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A03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A03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A03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A03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A03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A03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2A03DC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2A03DC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2A03DC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2A03DC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A03DC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A03DC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A03D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2A03D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A03DC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2A03D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2A03DC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A03D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A03D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A03D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A03D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A03D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2A03DC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A03D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2A03DC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01016F">
        <w:rPr>
          <w:rFonts w:cstheme="minorHAnsi"/>
          <w:sz w:val="24"/>
          <w:szCs w:val="24"/>
        </w:rPr>
        <w:t>470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C840CD">
        <w:rPr>
          <w:rFonts w:cstheme="minorHAnsi"/>
          <w:sz w:val="24"/>
          <w:szCs w:val="24"/>
        </w:rPr>
        <w:t>57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01016F">
        <w:rPr>
          <w:rFonts w:cstheme="minorHAnsi"/>
          <w:sz w:val="24"/>
          <w:szCs w:val="24"/>
        </w:rPr>
        <w:t>15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C840CD">
        <w:rPr>
          <w:rFonts w:cstheme="minorHAnsi"/>
        </w:rPr>
        <w:t xml:space="preserve">1 (Transportes Olympic </w:t>
      </w:r>
      <w:r w:rsidR="00C840CD" w:rsidRPr="00307A53">
        <w:rPr>
          <w:rFonts w:cstheme="minorHAnsi"/>
        </w:rPr>
        <w:t xml:space="preserve">– </w:t>
      </w:r>
      <w:r w:rsidR="00C840CD" w:rsidRPr="00307A53">
        <w:rPr>
          <w:sz w:val="23"/>
          <w:szCs w:val="23"/>
        </w:rPr>
        <w:t>Potential violation</w:t>
      </w:r>
      <w:r w:rsidR="00C840CD">
        <w:rPr>
          <w:sz w:val="23"/>
          <w:szCs w:val="23"/>
        </w:rPr>
        <w:t>s</w:t>
      </w:r>
      <w:r w:rsidR="00C840CD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C840CD">
        <w:rPr>
          <w:sz w:val="23"/>
          <w:szCs w:val="23"/>
        </w:rPr>
        <w:t>s</w:t>
      </w:r>
      <w:r w:rsidR="00C840CD" w:rsidRPr="00307A53">
        <w:rPr>
          <w:sz w:val="23"/>
          <w:szCs w:val="23"/>
        </w:rPr>
        <w:t xml:space="preserve">. </w:t>
      </w:r>
      <w:r w:rsidR="00C840CD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C840CD">
        <w:t>0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6" w:rsidRDefault="00447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01016F">
      <w:rPr>
        <w:b/>
      </w:rPr>
      <w:t>08/24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2A03DC" w:rsidRPr="002A03DC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6" w:rsidRDefault="00447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6" w:rsidRDefault="00447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1016F">
      <w:rPr>
        <w:rFonts w:asciiTheme="majorHAnsi" w:eastAsiaTheme="majorEastAsia" w:hAnsiTheme="majorHAnsi" w:cstheme="majorBidi"/>
        <w:sz w:val="28"/>
        <w:szCs w:val="28"/>
      </w:rPr>
      <w:t>08/11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447F26">
      <w:rPr>
        <w:rFonts w:asciiTheme="majorHAnsi" w:eastAsiaTheme="majorEastAsia" w:hAnsiTheme="majorHAnsi" w:cstheme="majorBidi"/>
        <w:sz w:val="28"/>
        <w:szCs w:val="28"/>
      </w:rPr>
      <w:t>08/17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6" w:rsidRDefault="00447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03DC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Relationship Id="rId7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1924-2C38-456C-BE1A-4164A575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2014-12-03T19:48:00Z</dcterms:created>
  <dcterms:modified xsi:type="dcterms:W3CDTF">2014-12-03T19:48:00Z</dcterms:modified>
</cp:coreProperties>
</file>