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B73249">
        <w:rPr>
          <w:rFonts w:asciiTheme="minorHAnsi" w:hAnsiTheme="minorHAnsi" w:cstheme="minorHAnsi"/>
        </w:rPr>
        <w:t>4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3767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3767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3767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53767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53767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53767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37672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37672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37672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37672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537672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537672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537672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537672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537672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537672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537672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537672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537672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537672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537672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537672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537672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537672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537672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3767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53767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53767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53767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53767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537672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53767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B73249">
        <w:rPr>
          <w:rFonts w:cstheme="minorHAnsi"/>
          <w:sz w:val="24"/>
          <w:szCs w:val="24"/>
        </w:rPr>
        <w:t xml:space="preserve">316 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B73249">
        <w:rPr>
          <w:rFonts w:cstheme="minorHAnsi"/>
          <w:sz w:val="24"/>
          <w:szCs w:val="24"/>
        </w:rPr>
        <w:t>r of Participating Vehicles:  56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B73249">
        <w:rPr>
          <w:rFonts w:cstheme="minorHAnsi"/>
          <w:sz w:val="24"/>
          <w:szCs w:val="24"/>
        </w:rPr>
        <w:t>61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B73249">
        <w:rPr>
          <w:rFonts w:cstheme="minorHAnsi"/>
          <w:sz w:val="24"/>
          <w:szCs w:val="24"/>
        </w:rPr>
        <w:t>54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B73249">
        <w:rPr>
          <w:rFonts w:cstheme="minorHAnsi"/>
          <w:sz w:val="24"/>
          <w:szCs w:val="24"/>
        </w:rPr>
        <w:t>2 -</w:t>
      </w:r>
      <w:r w:rsidR="00A82AE4">
        <w:rPr>
          <w:rFonts w:cstheme="minorHAnsi"/>
          <w:sz w:val="24"/>
          <w:szCs w:val="24"/>
        </w:rPr>
        <w:t>Servicios de T</w:t>
      </w:r>
      <w:r w:rsidR="00B73249">
        <w:rPr>
          <w:rFonts w:cstheme="minorHAnsi"/>
          <w:sz w:val="24"/>
          <w:szCs w:val="24"/>
        </w:rPr>
        <w:t>ransporte Internacional y Local and 1 – Transportes Del Valle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47244F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Domestic Point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to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Point Transportation:</w:t>
      </w:r>
      <w:r w:rsidR="005C62E7" w:rsidRPr="00E324C5">
        <w:rPr>
          <w:rFonts w:cstheme="minorHAnsi"/>
        </w:rPr>
        <w:t xml:space="preserve">  </w:t>
      </w:r>
      <w:r w:rsidR="00A82AE4">
        <w:rPr>
          <w:rFonts w:cstheme="minorHAnsi"/>
        </w:rPr>
        <w:t xml:space="preserve">1 (Transportes Olympic) </w:t>
      </w:r>
      <w:r w:rsidR="00A82AE4" w:rsidRPr="00A82AE4">
        <w:rPr>
          <w:sz w:val="23"/>
          <w:szCs w:val="23"/>
        </w:rPr>
        <w:t xml:space="preserve">Potential violation currently being investigated by the Agency. If confirmed, this report will be updated to reflect the violation. 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BF759F" w:rsidRPr="00BF759F" w:rsidRDefault="006A1192" w:rsidP="00BF759F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BF759F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BF759F">
        <w:rPr>
          <w:rFonts w:cstheme="minorHAnsi"/>
          <w:sz w:val="24"/>
          <w:szCs w:val="24"/>
        </w:rPr>
        <w:t xml:space="preserve"> </w:t>
      </w:r>
      <w:r w:rsidRPr="00BF759F">
        <w:rPr>
          <w:rFonts w:cstheme="minorHAnsi"/>
          <w:sz w:val="24"/>
          <w:szCs w:val="24"/>
        </w:rPr>
        <w:t>0</w:t>
      </w:r>
    </w:p>
    <w:p w:rsidR="005C60D5" w:rsidRPr="00354D86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A82AE4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A82AE4" w:rsidRPr="00A82AE4">
        <w:rPr>
          <w:rFonts w:cstheme="minorHAnsi"/>
        </w:rPr>
        <w:t xml:space="preserve">1 (Transportes Olympic) </w:t>
      </w:r>
      <w:r w:rsidR="00A82AE4" w:rsidRPr="00A82AE4">
        <w:rPr>
          <w:sz w:val="23"/>
          <w:szCs w:val="23"/>
        </w:rPr>
        <w:t xml:space="preserve">Potential violation currently being investigated by the Agency. If confirmed, this report will be updated to reflect the violation.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A82AE4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B73249" w:rsidRDefault="00B73249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82" w:rsidRDefault="00855C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A82AE4">
      <w:rPr>
        <w:b/>
      </w:rPr>
      <w:t>06/04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537672" w:rsidRPr="00537672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82" w:rsidRDefault="00855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82" w:rsidRDefault="00855C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34BFE">
      <w:rPr>
        <w:rFonts w:asciiTheme="majorHAnsi" w:eastAsiaTheme="majorEastAsia" w:hAnsiTheme="majorHAnsi" w:cstheme="majorBidi"/>
        <w:sz w:val="28"/>
        <w:szCs w:val="28"/>
      </w:rPr>
      <w:t>05</w:t>
    </w:r>
    <w:r w:rsidR="00B41867">
      <w:rPr>
        <w:rFonts w:asciiTheme="majorHAnsi" w:eastAsiaTheme="majorEastAsia" w:hAnsiTheme="majorHAnsi" w:cstheme="majorBidi"/>
        <w:sz w:val="28"/>
        <w:szCs w:val="28"/>
      </w:rPr>
      <w:t>/</w:t>
    </w:r>
    <w:r w:rsidR="00855C82">
      <w:rPr>
        <w:rFonts w:asciiTheme="majorHAnsi" w:eastAsiaTheme="majorEastAsia" w:hAnsiTheme="majorHAnsi" w:cstheme="majorBidi"/>
        <w:sz w:val="28"/>
        <w:szCs w:val="28"/>
      </w:rPr>
      <w:t>16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855C82">
      <w:rPr>
        <w:rFonts w:asciiTheme="majorHAnsi" w:eastAsiaTheme="majorEastAsia" w:hAnsiTheme="majorHAnsi" w:cstheme="majorBidi"/>
        <w:sz w:val="28"/>
        <w:szCs w:val="28"/>
      </w:rPr>
      <w:t>06-01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82" w:rsidRDefault="00855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37672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oter" Target="footer1.xml"/><Relationship Id="rId69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footer" Target="footer3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7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11C35-A512-4C83-B0AA-A22BBC4D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2014-04-28T20:44:00Z</cp:lastPrinted>
  <dcterms:created xsi:type="dcterms:W3CDTF">2014-12-03T20:23:00Z</dcterms:created>
  <dcterms:modified xsi:type="dcterms:W3CDTF">2014-12-03T20:23:00Z</dcterms:modified>
</cp:coreProperties>
</file>