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90DC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Olympic</w:t>
              </w:r>
              <w:proofErr w:type="spellEnd"/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90DC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Alvarez Perez </w:t>
              </w:r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90DC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490DC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490DC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490DC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Y Desechables Del </w:t>
              </w:r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Bajio</w:t>
              </w:r>
              <w:proofErr w:type="spellEnd"/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0DCD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Jose Guadalupe Morales Guevara </w:t>
              </w:r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0DCD" w:rsidP="00FC503A">
            <w:pPr>
              <w:rPr>
                <w:sz w:val="24"/>
                <w:szCs w:val="24"/>
              </w:rPr>
            </w:pPr>
            <w:hyperlink r:id="rId16" w:history="1">
              <w:proofErr w:type="spellStart"/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</w:t>
              </w:r>
              <w:proofErr w:type="spellEnd"/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Transporte </w:t>
              </w:r>
              <w:proofErr w:type="spellStart"/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0DCD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Monteblanco</w:t>
              </w:r>
              <w:proofErr w:type="spellEnd"/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Grupo </w:t>
              </w:r>
              <w:proofErr w:type="spellStart"/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Behr</w:t>
              </w:r>
              <w:proofErr w:type="spellEnd"/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0DCD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 xml:space="preserve">Transportation and Cargo Solutions </w:t>
              </w:r>
              <w:proofErr w:type="spellStart"/>
              <w:r w:rsidR="006925D1" w:rsidRPr="005C65AA">
                <w:rPr>
                  <w:rStyle w:val="Hyperlink"/>
                  <w:sz w:val="24"/>
                  <w:szCs w:val="24"/>
                </w:rPr>
                <w:t>SDE</w:t>
              </w:r>
              <w:proofErr w:type="spellEnd"/>
              <w:r w:rsidR="006925D1" w:rsidRPr="005C65AA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6925D1" w:rsidRPr="005C65AA">
                <w:rPr>
                  <w:rStyle w:val="Hyperlink"/>
                  <w:sz w:val="24"/>
                  <w:szCs w:val="24"/>
                </w:rPr>
                <w:t>RL</w:t>
              </w:r>
              <w:proofErr w:type="spellEnd"/>
              <w:r w:rsidR="006925D1" w:rsidRPr="005C65AA">
                <w:rPr>
                  <w:rStyle w:val="Hyperlink"/>
                  <w:sz w:val="24"/>
                  <w:szCs w:val="24"/>
                </w:rPr>
                <w:t xml:space="preserve"> de CV dba </w:t>
              </w:r>
              <w:proofErr w:type="spellStart"/>
              <w:r w:rsidR="006925D1" w:rsidRPr="005C65AA">
                <w:rPr>
                  <w:rStyle w:val="Hyperlink"/>
                  <w:sz w:val="24"/>
                  <w:szCs w:val="24"/>
                </w:rPr>
                <w:t>TRACSO</w:t>
              </w:r>
              <w:proofErr w:type="spellEnd"/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Sergio </w:t>
              </w:r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Tristan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Maldonaldo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Tristan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490DCD" w:rsidP="00837CE5">
            <w:pPr>
              <w:rPr>
                <w:sz w:val="24"/>
                <w:szCs w:val="24"/>
              </w:rPr>
            </w:pPr>
            <w:hyperlink r:id="rId23" w:history="1">
              <w:proofErr w:type="spellStart"/>
              <w:r w:rsidR="00F925C0" w:rsidRPr="004B53D3">
                <w:rPr>
                  <w:rStyle w:val="Hyperlink"/>
                  <w:sz w:val="24"/>
                  <w:szCs w:val="24"/>
                </w:rPr>
                <w:t>Importaciones</w:t>
              </w:r>
              <w:proofErr w:type="spellEnd"/>
              <w:r w:rsidR="00F925C0" w:rsidRPr="004B53D3">
                <w:rPr>
                  <w:rStyle w:val="Hyperlink"/>
                  <w:sz w:val="24"/>
                  <w:szCs w:val="24"/>
                </w:rPr>
                <w:t xml:space="preserve"> y </w:t>
              </w:r>
              <w:proofErr w:type="spellStart"/>
              <w:r w:rsidR="00F925C0" w:rsidRPr="004B53D3">
                <w:rPr>
                  <w:rStyle w:val="Hyperlink"/>
                  <w:sz w:val="24"/>
                  <w:szCs w:val="24"/>
                </w:rPr>
                <w:t>Distribuciones</w:t>
              </w:r>
              <w:proofErr w:type="spellEnd"/>
              <w:r w:rsidR="00F925C0" w:rsidRPr="004B53D3">
                <w:rPr>
                  <w:rStyle w:val="Hyperlink"/>
                  <w:sz w:val="24"/>
                  <w:szCs w:val="24"/>
                </w:rPr>
                <w:t xml:space="preserve">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490DCD" w:rsidP="00837CE5">
            <w:pPr>
              <w:rPr>
                <w:sz w:val="24"/>
                <w:szCs w:val="24"/>
              </w:rPr>
            </w:pPr>
            <w:hyperlink r:id="rId24" w:history="1">
              <w:proofErr w:type="spellStart"/>
              <w:r w:rsidR="00F925C0" w:rsidRPr="002B0D95">
                <w:rPr>
                  <w:rStyle w:val="Hyperlink"/>
                  <w:sz w:val="24"/>
                  <w:szCs w:val="24"/>
                </w:rPr>
                <w:t>Transportadora</w:t>
              </w:r>
              <w:proofErr w:type="spellEnd"/>
              <w:r w:rsidR="00F925C0" w:rsidRPr="002B0D95">
                <w:rPr>
                  <w:rStyle w:val="Hyperlink"/>
                  <w:sz w:val="24"/>
                  <w:szCs w:val="24"/>
                </w:rPr>
                <w:t xml:space="preserve"> de </w:t>
              </w:r>
              <w:proofErr w:type="spellStart"/>
              <w:r w:rsidR="00F925C0" w:rsidRPr="002B0D95">
                <w:rPr>
                  <w:rStyle w:val="Hyperlink"/>
                  <w:sz w:val="24"/>
                  <w:szCs w:val="24"/>
                </w:rPr>
                <w:t>Proteccion</w:t>
              </w:r>
              <w:proofErr w:type="spellEnd"/>
              <w:r w:rsidR="00F925C0" w:rsidRPr="002B0D95">
                <w:rPr>
                  <w:rStyle w:val="Hyperlink"/>
                  <w:sz w:val="24"/>
                  <w:szCs w:val="24"/>
                </w:rPr>
                <w:t xml:space="preserve"> y </w:t>
              </w:r>
              <w:proofErr w:type="spellStart"/>
              <w:r w:rsidR="00F925C0" w:rsidRPr="002B0D95">
                <w:rPr>
                  <w:rStyle w:val="Hyperlink"/>
                  <w:sz w:val="24"/>
                  <w:szCs w:val="24"/>
                </w:rPr>
                <w:t>Seguridad</w:t>
              </w:r>
              <w:proofErr w:type="spellEnd"/>
              <w:r w:rsidR="00F925C0" w:rsidRPr="002B0D95">
                <w:rPr>
                  <w:rStyle w:val="Hyperlink"/>
                  <w:sz w:val="24"/>
                  <w:szCs w:val="24"/>
                </w:rPr>
                <w:t xml:space="preserve">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490DCD" w:rsidP="007F2C2E">
            <w:pPr>
              <w:rPr>
                <w:sz w:val="24"/>
                <w:szCs w:val="24"/>
              </w:rPr>
            </w:pPr>
            <w:hyperlink r:id="rId25" w:history="1">
              <w:proofErr w:type="spellStart"/>
              <w:r w:rsidR="00B41867" w:rsidRPr="00824B7D">
                <w:rPr>
                  <w:rStyle w:val="Hyperlink"/>
                  <w:sz w:val="24"/>
                  <w:szCs w:val="24"/>
                </w:rPr>
                <w:t>Transmex</w:t>
              </w:r>
              <w:proofErr w:type="spellEnd"/>
              <w:r w:rsidR="00B41867" w:rsidRPr="00824B7D">
                <w:rPr>
                  <w:rStyle w:val="Hyperlink"/>
                  <w:sz w:val="24"/>
                  <w:szCs w:val="24"/>
                </w:rPr>
                <w:t>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490DCD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Mor </w:t>
              </w:r>
              <w:proofErr w:type="spellStart"/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 (Jorge Luis </w:t>
              </w:r>
              <w:proofErr w:type="spellStart"/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Cardenas</w:t>
              </w:r>
              <w:proofErr w:type="spellEnd"/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490DCD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Unimex</w:t>
              </w:r>
              <w:proofErr w:type="spellEnd"/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490DCD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 xml:space="preserve">Ricardo Herrera </w:t>
              </w:r>
              <w:proofErr w:type="spellStart"/>
              <w:r w:rsidR="00F925C0" w:rsidRPr="005C65AA">
                <w:rPr>
                  <w:rStyle w:val="Hyperlink"/>
                  <w:sz w:val="24"/>
                  <w:szCs w:val="24"/>
                </w:rPr>
                <w:t>Bolanos</w:t>
              </w:r>
              <w:proofErr w:type="spellEnd"/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490DCD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proofErr w:type="spellStart"/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</w:t>
              </w:r>
              <w:proofErr w:type="spellEnd"/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Libre Comercio </w:t>
              </w:r>
              <w:proofErr w:type="spellStart"/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490DCD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proofErr w:type="spellStart"/>
              <w:r w:rsidR="00F925C0" w:rsidRPr="006B74FC">
                <w:rPr>
                  <w:rStyle w:val="Hyperlink"/>
                  <w:sz w:val="24"/>
                  <w:szCs w:val="24"/>
                </w:rPr>
                <w:t>Transportes</w:t>
              </w:r>
              <w:proofErr w:type="spellEnd"/>
              <w:r w:rsidR="00F925C0" w:rsidRPr="006B74FC">
                <w:rPr>
                  <w:rStyle w:val="Hyperlink"/>
                  <w:sz w:val="24"/>
                  <w:szCs w:val="24"/>
                </w:rPr>
                <w:t xml:space="preserve">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Maria Isabel </w:t>
              </w:r>
              <w:proofErr w:type="spellStart"/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Mendivil</w:t>
              </w:r>
              <w:proofErr w:type="spellEnd"/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Grihop</w:t>
              </w:r>
              <w:proofErr w:type="spellEnd"/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(Luis Edmundo Grijalva </w:t>
              </w:r>
              <w:proofErr w:type="spellStart"/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Gamez</w:t>
              </w:r>
              <w:proofErr w:type="spellEnd"/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490DCD" w:rsidP="00A00895">
            <w:pPr>
              <w:rPr>
                <w:sz w:val="24"/>
                <w:szCs w:val="24"/>
              </w:rPr>
            </w:pPr>
            <w:hyperlink r:id="rId33" w:history="1">
              <w:proofErr w:type="spellStart"/>
              <w:r w:rsidR="00A00895" w:rsidRPr="007F431F">
                <w:rPr>
                  <w:rStyle w:val="Hyperlink"/>
                  <w:sz w:val="24"/>
                  <w:szCs w:val="24"/>
                </w:rPr>
                <w:t>Transportes</w:t>
              </w:r>
              <w:proofErr w:type="spellEnd"/>
              <w:r w:rsidR="00A00895" w:rsidRPr="007F431F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A00895" w:rsidRPr="007F431F">
                <w:rPr>
                  <w:rStyle w:val="Hyperlink"/>
                  <w:sz w:val="24"/>
                  <w:szCs w:val="24"/>
                </w:rPr>
                <w:t>Impacto</w:t>
              </w:r>
              <w:proofErr w:type="spellEnd"/>
              <w:r w:rsidR="00A00895" w:rsidRPr="007F431F">
                <w:rPr>
                  <w:rStyle w:val="Hyperlink"/>
                  <w:sz w:val="24"/>
                  <w:szCs w:val="24"/>
                </w:rPr>
                <w:t xml:space="preserve"> (Adriana de Leon </w:t>
              </w:r>
              <w:proofErr w:type="spellStart"/>
              <w:r w:rsidR="00A00895" w:rsidRPr="007F431F">
                <w:rPr>
                  <w:rStyle w:val="Hyperlink"/>
                  <w:sz w:val="24"/>
                  <w:szCs w:val="24"/>
                </w:rPr>
                <w:t>Amaro</w:t>
              </w:r>
              <w:proofErr w:type="spellEnd"/>
              <w:r w:rsidR="00A00895" w:rsidRPr="007F431F">
                <w:rPr>
                  <w:rStyle w:val="Hyperlink"/>
                  <w:sz w:val="24"/>
                  <w:szCs w:val="24"/>
                </w:rPr>
                <w:t>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Jose Luis Hernandez </w:t>
              </w:r>
              <w:proofErr w:type="spellStart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Avila</w:t>
              </w:r>
              <w:proofErr w:type="spellEnd"/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490DCD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Y &amp; R </w:t>
              </w:r>
              <w:proofErr w:type="spellStart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Fashion</w:t>
              </w:r>
              <w:proofErr w:type="spellEnd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Mex</w:t>
              </w:r>
              <w:proofErr w:type="spellEnd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S de </w:t>
              </w:r>
              <w:proofErr w:type="spellStart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RL</w:t>
              </w:r>
              <w:proofErr w:type="spellEnd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90DCD" w:rsidP="00A00895">
            <w:pPr>
              <w:rPr>
                <w:sz w:val="24"/>
                <w:szCs w:val="24"/>
              </w:rPr>
            </w:pPr>
            <w:hyperlink r:id="rId37" w:history="1">
              <w:proofErr w:type="spellStart"/>
              <w:r w:rsidR="00A00895" w:rsidRPr="007F431F">
                <w:rPr>
                  <w:rStyle w:val="Hyperlink"/>
                  <w:sz w:val="24"/>
                  <w:szCs w:val="24"/>
                </w:rPr>
                <w:t>Transportes</w:t>
              </w:r>
              <w:proofErr w:type="spellEnd"/>
              <w:r w:rsidR="00A00895" w:rsidRPr="007F431F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A00895" w:rsidRPr="007F431F">
                <w:rPr>
                  <w:rStyle w:val="Hyperlink"/>
                  <w:sz w:val="24"/>
                  <w:szCs w:val="24"/>
                </w:rPr>
                <w:t>Diavaolo</w:t>
              </w:r>
              <w:proofErr w:type="spellEnd"/>
              <w:r w:rsidR="00A00895" w:rsidRPr="007F431F">
                <w:rPr>
                  <w:rStyle w:val="Hyperlink"/>
                  <w:sz w:val="24"/>
                  <w:szCs w:val="24"/>
                </w:rPr>
                <w:t xml:space="preserve">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proofErr w:type="spellStart"/>
              <w:r w:rsidR="00A00895" w:rsidRPr="007F431F">
                <w:rPr>
                  <w:rStyle w:val="Hyperlink"/>
                  <w:sz w:val="24"/>
                  <w:szCs w:val="24"/>
                </w:rPr>
                <w:t>Akemigabby</w:t>
              </w:r>
              <w:proofErr w:type="spellEnd"/>
              <w:r w:rsidR="00A00895" w:rsidRPr="007F431F">
                <w:rPr>
                  <w:rStyle w:val="Hyperlink"/>
                  <w:sz w:val="24"/>
                  <w:szCs w:val="24"/>
                </w:rPr>
                <w:t xml:space="preserve">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proofErr w:type="spellStart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</w:t>
              </w:r>
              <w:proofErr w:type="spellEnd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S de </w:t>
              </w:r>
              <w:proofErr w:type="spellStart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RL</w:t>
              </w:r>
              <w:proofErr w:type="spellEnd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490DCD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Road </w:t>
              </w:r>
              <w:proofErr w:type="spellStart"/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Machinery</w:t>
              </w:r>
              <w:proofErr w:type="spellEnd"/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CO </w:t>
              </w:r>
              <w:proofErr w:type="spellStart"/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90DCD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Trinity Industries de Mexico S de </w:t>
              </w:r>
              <w:proofErr w:type="spellStart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RL</w:t>
              </w:r>
              <w:proofErr w:type="spellEnd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90DCD" w:rsidP="00A00895">
            <w:pPr>
              <w:rPr>
                <w:sz w:val="24"/>
                <w:szCs w:val="24"/>
              </w:rPr>
            </w:pPr>
            <w:hyperlink r:id="rId42" w:history="1">
              <w:proofErr w:type="spellStart"/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Nature</w:t>
              </w:r>
              <w:proofErr w:type="spellEnd"/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Flavor</w:t>
              </w:r>
              <w:proofErr w:type="spellEnd"/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Produce </w:t>
              </w:r>
              <w:proofErr w:type="spellStart"/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SRL</w:t>
              </w:r>
              <w:proofErr w:type="spellEnd"/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490DCD" w:rsidP="00A00895">
            <w:pPr>
              <w:rPr>
                <w:sz w:val="24"/>
                <w:szCs w:val="24"/>
              </w:rPr>
            </w:pPr>
            <w:hyperlink r:id="rId44" w:history="1">
              <w:proofErr w:type="spellStart"/>
              <w:r w:rsidR="00A00895" w:rsidRPr="00A00895">
                <w:rPr>
                  <w:rStyle w:val="Hyperlink"/>
                  <w:sz w:val="24"/>
                  <w:szCs w:val="24"/>
                </w:rPr>
                <w:t>Montemayor</w:t>
              </w:r>
              <w:proofErr w:type="spellEnd"/>
              <w:r w:rsidR="00A00895" w:rsidRPr="00A00895">
                <w:rPr>
                  <w:rStyle w:val="Hyperlink"/>
                  <w:sz w:val="24"/>
                  <w:szCs w:val="24"/>
                </w:rPr>
                <w:t xml:space="preserve">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</w:t>
      </w:r>
      <w:proofErr w:type="spellStart"/>
      <w:r w:rsidRPr="00354D86">
        <w:rPr>
          <w:rFonts w:asciiTheme="minorHAnsi" w:hAnsiTheme="minorHAnsi" w:cstheme="minorHAnsi"/>
        </w:rPr>
        <w:t>PASA</w:t>
      </w:r>
      <w:proofErr w:type="spellEnd"/>
      <w:r w:rsidRPr="00354D86">
        <w:rPr>
          <w:rFonts w:asciiTheme="minorHAnsi" w:hAnsiTheme="minorHAnsi" w:cstheme="minorHAnsi"/>
        </w:rPr>
        <w:t>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 xml:space="preserve">PASA </w:t>
            </w:r>
            <w:proofErr w:type="spellStart"/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Location</w:t>
            </w:r>
            <w:proofErr w:type="spellEnd"/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Olympic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Mexico S de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RL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Alvarez Perez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Baja Express Transportes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Del Valle de Guadalupe </w:t>
              </w:r>
              <w:proofErr w:type="spellStart"/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Servicios Refrigerados Internacionales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Y Desechables Del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Bajio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Grupo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Behr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Baja California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Monteblanco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Jose Guadalupe Morales Guevara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Transporte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0D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Unimex</w:t>
              </w:r>
              <w:proofErr w:type="spellEnd"/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 xml:space="preserve">PASA </w:t>
            </w:r>
            <w:proofErr w:type="spellStart"/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Location</w:t>
            </w:r>
            <w:proofErr w:type="spellEnd"/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490DCD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490DCD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proofErr w:type="spellStart"/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proofErr w:type="spellEnd"/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  <w:proofErr w:type="spellEnd"/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490DCD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Road </w:t>
              </w:r>
              <w:proofErr w:type="spellStart"/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Machinery</w:t>
              </w:r>
              <w:proofErr w:type="spellEnd"/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490DCD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 xml:space="preserve">Transportation and Cargo Solutions </w:t>
              </w:r>
              <w:proofErr w:type="spellStart"/>
              <w:r w:rsidR="00C12217" w:rsidRPr="00D740BA">
                <w:rPr>
                  <w:rStyle w:val="Hyperlink"/>
                  <w:sz w:val="24"/>
                  <w:szCs w:val="24"/>
                </w:rPr>
                <w:t>SDE</w:t>
              </w:r>
              <w:proofErr w:type="spellEnd"/>
              <w:r w:rsidR="00C12217" w:rsidRPr="00D740BA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C12217" w:rsidRPr="00D740BA">
                <w:rPr>
                  <w:rStyle w:val="Hyperlink"/>
                  <w:sz w:val="24"/>
                  <w:szCs w:val="24"/>
                </w:rPr>
                <w:t>RL</w:t>
              </w:r>
              <w:proofErr w:type="spellEnd"/>
              <w:r w:rsidR="00C12217" w:rsidRPr="00D740BA">
                <w:rPr>
                  <w:rStyle w:val="Hyperlink"/>
                  <w:sz w:val="24"/>
                  <w:szCs w:val="24"/>
                </w:rPr>
                <w:t xml:space="preserve"> de CV dba </w:t>
              </w:r>
              <w:proofErr w:type="spellStart"/>
              <w:r w:rsidR="00C12217" w:rsidRPr="00D740BA">
                <w:rPr>
                  <w:rStyle w:val="Hyperlink"/>
                  <w:sz w:val="24"/>
                  <w:szCs w:val="24"/>
                </w:rPr>
                <w:t>TRACSO</w:t>
              </w:r>
              <w:proofErr w:type="spellEnd"/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490DCD" w:rsidP="00A20686">
            <w:hyperlink r:id="rId60" w:history="1">
              <w:proofErr w:type="spellStart"/>
              <w:r w:rsidR="00C12217" w:rsidRPr="004B53D3">
                <w:rPr>
                  <w:rStyle w:val="Hyperlink"/>
                  <w:sz w:val="24"/>
                  <w:szCs w:val="24"/>
                </w:rPr>
                <w:t>Importaciones</w:t>
              </w:r>
              <w:proofErr w:type="spellEnd"/>
              <w:r w:rsidR="00C12217" w:rsidRPr="004B53D3">
                <w:rPr>
                  <w:rStyle w:val="Hyperlink"/>
                  <w:sz w:val="24"/>
                  <w:szCs w:val="24"/>
                </w:rPr>
                <w:t xml:space="preserve"> y </w:t>
              </w:r>
              <w:proofErr w:type="spellStart"/>
              <w:r w:rsidR="00C12217" w:rsidRPr="004B53D3">
                <w:rPr>
                  <w:rStyle w:val="Hyperlink"/>
                  <w:sz w:val="24"/>
                  <w:szCs w:val="24"/>
                </w:rPr>
                <w:t>Distribuciones</w:t>
              </w:r>
              <w:proofErr w:type="spellEnd"/>
              <w:r w:rsidR="00C12217" w:rsidRPr="004B53D3">
                <w:rPr>
                  <w:rStyle w:val="Hyperlink"/>
                  <w:sz w:val="24"/>
                  <w:szCs w:val="24"/>
                </w:rPr>
                <w:t xml:space="preserve">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490DCD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Sergio </w:t>
              </w:r>
              <w:proofErr w:type="spellStart"/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Tristan</w:t>
              </w:r>
              <w:proofErr w:type="spellEnd"/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Maldonaldo</w:t>
              </w:r>
              <w:proofErr w:type="spellEnd"/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Tristan</w:t>
              </w:r>
              <w:proofErr w:type="spellEnd"/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 xml:space="preserve">Adriana de Leon </w:t>
            </w:r>
            <w:proofErr w:type="spellStart"/>
            <w:r w:rsidRPr="005C65AA">
              <w:rPr>
                <w:sz w:val="24"/>
                <w:szCs w:val="24"/>
              </w:rPr>
              <w:t>Amaro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proofErr w:type="spellStart"/>
            <w:r w:rsidRPr="00E37A71">
              <w:rPr>
                <w:sz w:val="24"/>
                <w:szCs w:val="24"/>
              </w:rPr>
              <w:t>Transportes</w:t>
            </w:r>
            <w:proofErr w:type="spellEnd"/>
            <w:r w:rsidRPr="00E37A71">
              <w:rPr>
                <w:sz w:val="24"/>
                <w:szCs w:val="24"/>
              </w:rPr>
              <w:t xml:space="preserve"> </w:t>
            </w:r>
            <w:proofErr w:type="spellStart"/>
            <w:r w:rsidRPr="00E37A71">
              <w:rPr>
                <w:sz w:val="24"/>
                <w:szCs w:val="24"/>
              </w:rPr>
              <w:t>Mor</w:t>
            </w:r>
            <w:proofErr w:type="spellEnd"/>
            <w:r w:rsidRPr="00E37A71">
              <w:rPr>
                <w:sz w:val="24"/>
                <w:szCs w:val="24"/>
              </w:rPr>
              <w:t xml:space="preserve">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 xml:space="preserve">Total </w:t>
            </w:r>
            <w:proofErr w:type="spellStart"/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PASAs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C12217">
        <w:rPr>
          <w:rFonts w:cstheme="minorHAnsi"/>
          <w:sz w:val="24"/>
          <w:szCs w:val="24"/>
        </w:rPr>
        <w:t>258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652331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B41867">
        <w:rPr>
          <w:rFonts w:cstheme="minorHAnsi"/>
          <w:sz w:val="24"/>
          <w:szCs w:val="24"/>
        </w:rPr>
        <w:t>62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E324C5">
        <w:rPr>
          <w:rFonts w:cstheme="minorHAnsi"/>
          <w:sz w:val="24"/>
          <w:szCs w:val="24"/>
        </w:rPr>
        <w:t>25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E324C5">
        <w:rPr>
          <w:rFonts w:cstheme="minorHAnsi"/>
          <w:sz w:val="24"/>
          <w:szCs w:val="24"/>
        </w:rPr>
        <w:t xml:space="preserve">2 – </w:t>
      </w:r>
      <w:proofErr w:type="spellStart"/>
      <w:r w:rsidR="00E324C5">
        <w:rPr>
          <w:rFonts w:cstheme="minorHAnsi"/>
          <w:sz w:val="24"/>
          <w:szCs w:val="24"/>
        </w:rPr>
        <w:t>GCC</w:t>
      </w:r>
      <w:proofErr w:type="spellEnd"/>
      <w:r w:rsidR="00E324C5">
        <w:rPr>
          <w:rFonts w:cstheme="minorHAnsi"/>
          <w:sz w:val="24"/>
          <w:szCs w:val="24"/>
        </w:rPr>
        <w:t xml:space="preserve"> </w:t>
      </w:r>
      <w:proofErr w:type="spellStart"/>
      <w:r w:rsidR="00E324C5">
        <w:rPr>
          <w:rFonts w:cstheme="minorHAnsi"/>
          <w:sz w:val="24"/>
          <w:szCs w:val="24"/>
        </w:rPr>
        <w:t>Transporte</w:t>
      </w:r>
      <w:proofErr w:type="spellEnd"/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D1458B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D1458B">
        <w:rPr>
          <w:rFonts w:cstheme="minorHAnsi"/>
        </w:rPr>
        <w:t xml:space="preserve">Incidence of </w:t>
      </w:r>
      <w:r w:rsidR="00782914" w:rsidRPr="00D1458B">
        <w:rPr>
          <w:rFonts w:cstheme="minorHAnsi"/>
        </w:rPr>
        <w:t>Domestic Point</w:t>
      </w:r>
      <w:r w:rsidR="005C62E7" w:rsidRPr="00D1458B">
        <w:rPr>
          <w:rFonts w:cstheme="minorHAnsi"/>
        </w:rPr>
        <w:t>-</w:t>
      </w:r>
      <w:r w:rsidR="00782914" w:rsidRPr="00D1458B">
        <w:rPr>
          <w:rFonts w:cstheme="minorHAnsi"/>
        </w:rPr>
        <w:t>to</w:t>
      </w:r>
      <w:r w:rsidR="005C62E7" w:rsidRPr="00D1458B">
        <w:rPr>
          <w:rFonts w:cstheme="minorHAnsi"/>
        </w:rPr>
        <w:t>-</w:t>
      </w:r>
      <w:r w:rsidR="00782914" w:rsidRPr="00D1458B">
        <w:rPr>
          <w:rFonts w:cstheme="minorHAnsi"/>
        </w:rPr>
        <w:t>Point Transportation:</w:t>
      </w:r>
      <w:r w:rsidR="005C62E7" w:rsidRPr="00D1458B">
        <w:rPr>
          <w:rFonts w:cstheme="minorHAnsi"/>
        </w:rPr>
        <w:t xml:space="preserve">  </w:t>
      </w:r>
      <w:r w:rsidR="00D1458B" w:rsidRPr="00D1458B">
        <w:rPr>
          <w:rFonts w:cstheme="minorHAnsi"/>
        </w:rPr>
        <w:t xml:space="preserve">0 </w:t>
      </w:r>
      <w:r w:rsidR="00E324C5" w:rsidRPr="00D1458B">
        <w:rPr>
          <w:rFonts w:cstheme="minorHAnsi"/>
        </w:rPr>
        <w:t>(</w:t>
      </w:r>
      <w:proofErr w:type="spellStart"/>
      <w:r w:rsidR="00E324C5" w:rsidRPr="00D1458B">
        <w:rPr>
          <w:rFonts w:cstheme="minorHAnsi"/>
        </w:rPr>
        <w:t>Transportes</w:t>
      </w:r>
      <w:proofErr w:type="spellEnd"/>
      <w:r w:rsidR="00E324C5" w:rsidRPr="00D1458B">
        <w:rPr>
          <w:rFonts w:cstheme="minorHAnsi"/>
        </w:rPr>
        <w:t xml:space="preserve"> Olympic</w:t>
      </w:r>
      <w:r w:rsidR="00D1458B">
        <w:rPr>
          <w:rFonts w:cstheme="minorHAnsi"/>
        </w:rPr>
        <w:t xml:space="preserve"> – Upon further investigation, it was determined that no violation occurred.</w:t>
      </w:r>
    </w:p>
    <w:p w:rsidR="00782914" w:rsidRPr="00D1458B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D1458B">
        <w:rPr>
          <w:rFonts w:cstheme="minorHAnsi"/>
        </w:rPr>
        <w:t xml:space="preserve">Incidence of </w:t>
      </w:r>
      <w:r w:rsidR="00782914" w:rsidRPr="00D1458B">
        <w:rPr>
          <w:rFonts w:cstheme="minorHAnsi"/>
        </w:rPr>
        <w:t xml:space="preserve">Transportation of </w:t>
      </w:r>
      <w:proofErr w:type="spellStart"/>
      <w:r w:rsidR="00782914" w:rsidRPr="00D1458B">
        <w:rPr>
          <w:rFonts w:cstheme="minorHAnsi"/>
        </w:rPr>
        <w:t>Placardabl</w:t>
      </w:r>
      <w:r w:rsidR="006A1192" w:rsidRPr="00D1458B">
        <w:rPr>
          <w:rFonts w:cstheme="minorHAnsi"/>
        </w:rPr>
        <w:t>e</w:t>
      </w:r>
      <w:proofErr w:type="spellEnd"/>
      <w:r w:rsidR="006A1192" w:rsidRPr="00D1458B">
        <w:rPr>
          <w:rFonts w:cstheme="minorHAnsi"/>
        </w:rPr>
        <w:t xml:space="preserve"> Amount of Hazardous Material: </w:t>
      </w:r>
      <w:r w:rsidR="005C62E7" w:rsidRPr="00D1458B">
        <w:rPr>
          <w:rFonts w:cstheme="minorHAnsi"/>
        </w:rPr>
        <w:t xml:space="preserve"> </w:t>
      </w:r>
      <w:r w:rsidR="006A1192" w:rsidRPr="00D1458B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D1458B" w:rsidRDefault="00D1458B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F925C0">
        <w:t>0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</w:t>
            </w:r>
            <w:proofErr w:type="spellEnd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Refrigerados</w:t>
            </w:r>
            <w:proofErr w:type="spellEnd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Internacional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</w:t>
            </w:r>
            <w:proofErr w:type="spellEnd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</w:t>
            </w:r>
            <w:proofErr w:type="spellEnd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Bajio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Jose Guadalupe Morales Guevara </w:t>
            </w:r>
            <w:proofErr w:type="spellStart"/>
            <w:r w:rsidRPr="005F4717"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Grupo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Behr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GCC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Transportes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Monteblanco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Ram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Trucking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SA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B4186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Transportation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and Cargo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Solutions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TRACSO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F398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Refrigerados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Internacional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Deschables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Bajio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Jose Guadalupe Morales Guevara </w:t>
            </w:r>
            <w:proofErr w:type="spellStart"/>
            <w:r w:rsidRPr="005F4717"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Grupo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Behr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GCC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Transportes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Monteblanco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Ram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Trucking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SA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Transportation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and Cargo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Solutions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TRACSO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Deschables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Bajio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Refrigerados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Internacional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Jose Guadalupe Morales Guevara </w:t>
            </w:r>
            <w:proofErr w:type="spellStart"/>
            <w:r w:rsidRPr="005F4717"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Grupo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Behr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GCC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Transportes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Monteblanco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Ram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Trucking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SA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Transportation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and Cargo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Solutions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TRACSO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D1458B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</w:t>
    </w:r>
    <w:r w:rsidR="00F925C0">
      <w:rPr>
        <w:b/>
      </w:rPr>
      <w:t xml:space="preserve">d: </w:t>
    </w:r>
    <w:r>
      <w:rPr>
        <w:b/>
      </w:rPr>
      <w:t>06/10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490DCD" w:rsidRPr="00490DCD">
      <w:rPr>
        <w:rFonts w:asciiTheme="majorHAnsi" w:hAnsiTheme="majorHAnsi"/>
        <w:noProof/>
      </w:rPr>
      <w:t>2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B41867">
      <w:rPr>
        <w:rFonts w:asciiTheme="majorHAnsi" w:eastAsiaTheme="majorEastAsia" w:hAnsiTheme="majorHAnsi" w:cstheme="majorBidi"/>
        <w:sz w:val="28"/>
        <w:szCs w:val="28"/>
      </w:rPr>
      <w:t>04/</w:t>
    </w:r>
    <w:r w:rsidR="00C12217">
      <w:rPr>
        <w:rFonts w:asciiTheme="majorHAnsi" w:eastAsiaTheme="majorEastAsia" w:hAnsiTheme="majorHAnsi" w:cstheme="majorBidi"/>
        <w:sz w:val="28"/>
        <w:szCs w:val="28"/>
      </w:rPr>
      <w:t>21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B41867">
      <w:rPr>
        <w:rFonts w:asciiTheme="majorHAnsi" w:eastAsiaTheme="majorEastAsia" w:hAnsiTheme="majorHAnsi" w:cstheme="majorBidi"/>
        <w:sz w:val="28"/>
        <w:szCs w:val="28"/>
      </w:rPr>
      <w:t>04/2</w:t>
    </w:r>
    <w:r w:rsidR="00C12217">
      <w:rPr>
        <w:rFonts w:asciiTheme="majorHAnsi" w:eastAsiaTheme="majorEastAsia" w:hAnsiTheme="majorHAnsi" w:cstheme="majorBidi"/>
        <w:sz w:val="28"/>
        <w:szCs w:val="28"/>
      </w:rPr>
      <w:t>7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  <w:r w:rsidR="00D1458B">
      <w:rPr>
        <w:rFonts w:asciiTheme="majorHAnsi" w:eastAsiaTheme="majorEastAsia" w:hAnsiTheme="majorHAnsi" w:cstheme="majorBidi"/>
        <w:sz w:val="28"/>
        <w:szCs w:val="28"/>
      </w:rPr>
      <w:t xml:space="preserve"> -</w:t>
    </w:r>
    <w:r w:rsidR="00D1458B" w:rsidRPr="00D1458B">
      <w:rPr>
        <w:rFonts w:asciiTheme="majorHAnsi" w:eastAsiaTheme="majorEastAsia" w:hAnsiTheme="majorHAnsi" w:cstheme="majorBidi"/>
        <w:b/>
        <w:sz w:val="28"/>
        <w:szCs w:val="28"/>
      </w:rPr>
      <w:t xml:space="preserve"> Revised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3F6D2B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90DCD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145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A1556-A311-4D2C-866B-823CAF27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3</cp:revision>
  <cp:lastPrinted>2014-04-28T20:44:00Z</cp:lastPrinted>
  <dcterms:created xsi:type="dcterms:W3CDTF">2014-12-03T20:31:00Z</dcterms:created>
  <dcterms:modified xsi:type="dcterms:W3CDTF">2014-12-03T20:31:00Z</dcterms:modified>
</cp:coreProperties>
</file>