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EC" w:rsidRPr="00230CE0" w:rsidRDefault="006D58EC" w:rsidP="006D58EC">
      <w:pPr>
        <w:spacing w:after="0" w:line="240" w:lineRule="auto"/>
        <w:rPr>
          <w:rFonts w:ascii="Times New Roman" w:hAnsi="Times New Roman" w:cs="Times New Roman"/>
        </w:rPr>
      </w:pPr>
    </w:p>
    <w:p w:rsidR="007779A8" w:rsidRDefault="006D58EC" w:rsidP="007779A8">
      <w:p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 xml:space="preserve">703 comments were received for the ANPRM. This Matrix compiles the comments from dockets FMCSA-2015-0419 and FRA-2015-0111. The first section includes comments from medical and scientific professionals, organizations, or similar commenters. The second section includes comments from stakeholders, which includes labor and industry organizations. </w:t>
      </w:r>
    </w:p>
    <w:p w:rsidR="007779A8" w:rsidRDefault="007779A8" w:rsidP="007779A8">
      <w:pPr>
        <w:spacing w:after="0" w:line="240" w:lineRule="auto"/>
        <w:rPr>
          <w:rFonts w:ascii="Times New Roman" w:hAnsi="Times New Roman" w:cs="Times New Roman"/>
        </w:rPr>
      </w:pPr>
    </w:p>
    <w:p w:rsidR="009323DC" w:rsidRDefault="006D58EC" w:rsidP="007779A8">
      <w:p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>The 77 comments address</w:t>
      </w:r>
      <w:r w:rsidR="007779A8">
        <w:rPr>
          <w:rFonts w:ascii="Times New Roman" w:hAnsi="Times New Roman" w:cs="Times New Roman"/>
        </w:rPr>
        <w:t xml:space="preserve"> four topics which are listed</w:t>
      </w:r>
      <w:r w:rsidRPr="00230CE0">
        <w:rPr>
          <w:rFonts w:ascii="Times New Roman" w:hAnsi="Times New Roman" w:cs="Times New Roman"/>
        </w:rPr>
        <w:t xml:space="preserve"> in the “Comment Topic” column</w:t>
      </w:r>
      <w:r w:rsidR="007779A8">
        <w:rPr>
          <w:rFonts w:ascii="Times New Roman" w:hAnsi="Times New Roman" w:cs="Times New Roman"/>
        </w:rPr>
        <w:t xml:space="preserve"> and are coded as follows: </w:t>
      </w:r>
    </w:p>
    <w:p w:rsidR="00A20D5C" w:rsidRDefault="006D58EC" w:rsidP="006D58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>C</w:t>
      </w:r>
      <w:r w:rsidR="00FF0B9E">
        <w:rPr>
          <w:rFonts w:ascii="Times New Roman" w:hAnsi="Times New Roman" w:cs="Times New Roman"/>
        </w:rPr>
        <w:t xml:space="preserve"> –</w:t>
      </w:r>
      <w:r w:rsidR="00DF110D">
        <w:rPr>
          <w:rFonts w:ascii="Times New Roman" w:hAnsi="Times New Roman" w:cs="Times New Roman"/>
        </w:rPr>
        <w:t xml:space="preserve"> Cost</w:t>
      </w:r>
      <w:r w:rsidRPr="00230CE0">
        <w:rPr>
          <w:rFonts w:ascii="Times New Roman" w:hAnsi="Times New Roman" w:cs="Times New Roman"/>
        </w:rPr>
        <w:t xml:space="preserve"> </w:t>
      </w:r>
    </w:p>
    <w:p w:rsidR="00FF0B9E" w:rsidRDefault="00FF0B9E" w:rsidP="00FF0B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– Diagnosis</w:t>
      </w:r>
      <w:r w:rsidRPr="00230CE0">
        <w:rPr>
          <w:rFonts w:ascii="Times New Roman" w:hAnsi="Times New Roman" w:cs="Times New Roman"/>
        </w:rPr>
        <w:t xml:space="preserve"> </w:t>
      </w:r>
    </w:p>
    <w:p w:rsidR="00A20D5C" w:rsidRDefault="006D58EC" w:rsidP="006D58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>S</w:t>
      </w:r>
      <w:r w:rsidR="00FF0B9E">
        <w:rPr>
          <w:rFonts w:ascii="Times New Roman" w:hAnsi="Times New Roman" w:cs="Times New Roman"/>
        </w:rPr>
        <w:t xml:space="preserve"> – Screening</w:t>
      </w:r>
      <w:r w:rsidR="009323DC" w:rsidRPr="00230CE0">
        <w:rPr>
          <w:rFonts w:ascii="Times New Roman" w:hAnsi="Times New Roman" w:cs="Times New Roman"/>
        </w:rPr>
        <w:t xml:space="preserve"> </w:t>
      </w:r>
    </w:p>
    <w:p w:rsidR="006D58EC" w:rsidRDefault="009323DC" w:rsidP="006D58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>T</w:t>
      </w:r>
      <w:r w:rsidR="00FF0B9E">
        <w:rPr>
          <w:rFonts w:ascii="Times New Roman" w:hAnsi="Times New Roman" w:cs="Times New Roman"/>
        </w:rPr>
        <w:t xml:space="preserve"> – Treatment</w:t>
      </w:r>
      <w:r w:rsidRPr="00230CE0">
        <w:rPr>
          <w:rFonts w:ascii="Times New Roman" w:hAnsi="Times New Roman" w:cs="Times New Roman"/>
        </w:rPr>
        <w:t xml:space="preserve"> </w:t>
      </w:r>
    </w:p>
    <w:p w:rsidR="00FE4735" w:rsidRPr="00230CE0" w:rsidRDefault="00FE4735" w:rsidP="00FE473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E3C4B" w:rsidRDefault="00A20D5C" w:rsidP="00393C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FE4735">
        <w:rPr>
          <w:rFonts w:ascii="Times New Roman" w:hAnsi="Times New Roman" w:cs="Times New Roman"/>
        </w:rPr>
        <w:t xml:space="preserve"> </w:t>
      </w:r>
      <w:r w:rsidR="007779A8" w:rsidRPr="00393CA4">
        <w:rPr>
          <w:rFonts w:ascii="Times New Roman" w:hAnsi="Times New Roman" w:cs="Times New Roman"/>
        </w:rPr>
        <w:t>c</w:t>
      </w:r>
      <w:r w:rsidR="008560E8">
        <w:rPr>
          <w:rFonts w:ascii="Times New Roman" w:hAnsi="Times New Roman" w:cs="Times New Roman"/>
        </w:rPr>
        <w:t>ommenters</w:t>
      </w:r>
      <w:r w:rsidR="00FE4735">
        <w:rPr>
          <w:rFonts w:ascii="Times New Roman" w:hAnsi="Times New Roman" w:cs="Times New Roman"/>
        </w:rPr>
        <w:t xml:space="preserve"> </w:t>
      </w:r>
      <w:r w:rsidR="008560E8">
        <w:rPr>
          <w:rFonts w:ascii="Times New Roman" w:hAnsi="Times New Roman" w:cs="Times New Roman"/>
        </w:rPr>
        <w:t>attached</w:t>
      </w:r>
      <w:r w:rsidR="007779A8" w:rsidRPr="00393CA4">
        <w:rPr>
          <w:rFonts w:ascii="Times New Roman" w:hAnsi="Times New Roman" w:cs="Times New Roman"/>
        </w:rPr>
        <w:t xml:space="preserve"> various articles or studies.</w:t>
      </w:r>
      <w:r w:rsidR="00FE4735">
        <w:rPr>
          <w:rFonts w:ascii="Times New Roman" w:hAnsi="Times New Roman" w:cs="Times New Roman"/>
        </w:rPr>
        <w:t xml:space="preserve"> </w:t>
      </w:r>
      <w:r w:rsidR="008560E8">
        <w:rPr>
          <w:rFonts w:ascii="Times New Roman" w:hAnsi="Times New Roman" w:cs="Times New Roman"/>
        </w:rPr>
        <w:t>The “Comment Topic” column lists the number att</w:t>
      </w:r>
      <w:r>
        <w:rPr>
          <w:rFonts w:ascii="Times New Roman" w:hAnsi="Times New Roman" w:cs="Times New Roman"/>
        </w:rPr>
        <w:t>achments the commenter provided</w:t>
      </w:r>
      <w:r w:rsidR="008560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93CA4" w:rsidRPr="00393CA4">
        <w:rPr>
          <w:rFonts w:ascii="Times New Roman" w:hAnsi="Times New Roman" w:cs="Times New Roman"/>
        </w:rPr>
        <w:t>The c</w:t>
      </w:r>
      <w:r w:rsidR="00393CA4">
        <w:rPr>
          <w:rFonts w:ascii="Times New Roman" w:hAnsi="Times New Roman" w:cs="Times New Roman"/>
        </w:rPr>
        <w:t xml:space="preserve">olumn labeled “Comment Links” provides a </w:t>
      </w:r>
      <w:r w:rsidR="006D58EC" w:rsidRPr="00393CA4">
        <w:rPr>
          <w:rFonts w:ascii="Times New Roman" w:hAnsi="Times New Roman" w:cs="Times New Roman"/>
        </w:rPr>
        <w:t xml:space="preserve">link to each </w:t>
      </w:r>
      <w:r w:rsidR="00393CA4">
        <w:rPr>
          <w:rFonts w:ascii="Times New Roman" w:hAnsi="Times New Roman" w:cs="Times New Roman"/>
        </w:rPr>
        <w:t>comment including any attached studies or articles provided by the commenter</w:t>
      </w:r>
      <w:r w:rsidR="00FE4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E3C4B">
        <w:rPr>
          <w:rFonts w:ascii="Times New Roman" w:hAnsi="Times New Roman" w:cs="Times New Roman"/>
        </w:rPr>
        <w:t>The following codes apply:</w:t>
      </w:r>
    </w:p>
    <w:p w:rsidR="007E3C4B" w:rsidRDefault="007E3C4B" w:rsidP="007E3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-ANPRM</w:t>
      </w:r>
      <w:r w:rsidR="00FF0B9E">
        <w:rPr>
          <w:rFonts w:ascii="Times New Roman" w:hAnsi="Times New Roman" w:cs="Times New Roman"/>
        </w:rPr>
        <w:t xml:space="preserve"> – Responses </w:t>
      </w:r>
      <w:r w:rsidRPr="00230CE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ANPRM questions</w:t>
      </w:r>
    </w:p>
    <w:p w:rsidR="007E3C4B" w:rsidRDefault="007E3C4B" w:rsidP="007E3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OAT</w:t>
      </w:r>
      <w:r w:rsidR="00FF0B9E">
        <w:rPr>
          <w:rFonts w:ascii="Times New Roman" w:hAnsi="Times New Roman" w:cs="Times New Roman"/>
        </w:rPr>
        <w:t xml:space="preserve"> – Oral </w:t>
      </w:r>
      <w:r>
        <w:rPr>
          <w:rFonts w:ascii="Times New Roman" w:hAnsi="Times New Roman" w:cs="Times New Roman"/>
        </w:rPr>
        <w:t>Appliance Therapy</w:t>
      </w:r>
    </w:p>
    <w:p w:rsidR="00402D05" w:rsidRDefault="00402D05" w:rsidP="00A20D5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D58EC" w:rsidRPr="00230CE0" w:rsidRDefault="006D58EC" w:rsidP="006D58EC">
      <w:p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 xml:space="preserve">The column labeled “Agency” indicates the docket to which the comment was posted. It does </w:t>
      </w:r>
      <w:r w:rsidRPr="00230CE0">
        <w:rPr>
          <w:rFonts w:ascii="Times New Roman" w:hAnsi="Times New Roman" w:cs="Times New Roman"/>
          <w:b/>
        </w:rPr>
        <w:t>NOT</w:t>
      </w:r>
      <w:r w:rsidRPr="00230CE0">
        <w:rPr>
          <w:rFonts w:ascii="Times New Roman" w:hAnsi="Times New Roman" w:cs="Times New Roman"/>
        </w:rPr>
        <w:t xml:space="preserve"> indicate which agency the </w:t>
      </w:r>
      <w:r w:rsidR="00A20D5C">
        <w:rPr>
          <w:rFonts w:ascii="Times New Roman" w:hAnsi="Times New Roman" w:cs="Times New Roman"/>
        </w:rPr>
        <w:t xml:space="preserve">commenter intended to address. </w:t>
      </w:r>
      <w:r w:rsidRPr="00230CE0">
        <w:rPr>
          <w:rFonts w:ascii="Times New Roman" w:hAnsi="Times New Roman" w:cs="Times New Roman"/>
        </w:rPr>
        <w:t xml:space="preserve">There are comments on both dockets intended for the other agency.   </w:t>
      </w:r>
    </w:p>
    <w:p w:rsidR="006D58EC" w:rsidRPr="00230CE0" w:rsidRDefault="006D58EC" w:rsidP="006D58EC">
      <w:pPr>
        <w:spacing w:after="0" w:line="240" w:lineRule="auto"/>
        <w:rPr>
          <w:rFonts w:ascii="Times New Roman" w:hAnsi="Times New Roman" w:cs="Times New Roman"/>
        </w:rPr>
      </w:pPr>
    </w:p>
    <w:p w:rsidR="006D58EC" w:rsidRPr="00230CE0" w:rsidRDefault="006D58EC" w:rsidP="006D58EC">
      <w:pPr>
        <w:spacing w:after="0" w:line="240" w:lineRule="auto"/>
        <w:rPr>
          <w:rFonts w:ascii="Times New Roman" w:hAnsi="Times New Roman" w:cs="Times New Roman"/>
        </w:rPr>
      </w:pPr>
      <w:r w:rsidRPr="00230CE0">
        <w:rPr>
          <w:rFonts w:ascii="Times New Roman" w:hAnsi="Times New Roman" w:cs="Times New Roman"/>
        </w:rPr>
        <w:t>Comments duplicated on the same docket appear only once in this matrix.</w:t>
      </w:r>
    </w:p>
    <w:p w:rsidR="006D58EC" w:rsidRPr="00230CE0" w:rsidRDefault="006D58EC" w:rsidP="006D58EC">
      <w:pPr>
        <w:spacing w:after="0" w:line="240" w:lineRule="auto"/>
        <w:rPr>
          <w:rFonts w:ascii="Times New Roman" w:hAnsi="Times New Roman" w:cs="Times New Roman"/>
        </w:rPr>
      </w:pPr>
    </w:p>
    <w:p w:rsidR="00A20D5C" w:rsidRDefault="006D58EC" w:rsidP="006D58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30CE0">
        <w:rPr>
          <w:rFonts w:ascii="Times New Roman" w:hAnsi="Times New Roman" w:cs="Times New Roman"/>
          <w:b/>
          <w:i/>
        </w:rPr>
        <w:t>Comments in bo</w:t>
      </w:r>
      <w:r w:rsidR="00A20D5C">
        <w:rPr>
          <w:rFonts w:ascii="Times New Roman" w:hAnsi="Times New Roman" w:cs="Times New Roman"/>
          <w:b/>
          <w:i/>
        </w:rPr>
        <w:t>ld italics appear in both FMCSA-2015-0419 and FRA-2015-</w:t>
      </w:r>
      <w:r w:rsidRPr="00230CE0">
        <w:rPr>
          <w:rFonts w:ascii="Times New Roman" w:hAnsi="Times New Roman" w:cs="Times New Roman"/>
          <w:b/>
          <w:i/>
        </w:rPr>
        <w:t>0111. The number in the far left column indicates the comment number in the corresponding docket.</w:t>
      </w:r>
    </w:p>
    <w:p w:rsidR="00A20D5C" w:rsidRDefault="00A20D5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tbl>
      <w:tblPr>
        <w:tblStyle w:val="TableGrid"/>
        <w:tblW w:w="13968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76"/>
        <w:gridCol w:w="1158"/>
        <w:gridCol w:w="26"/>
        <w:gridCol w:w="3600"/>
        <w:gridCol w:w="2250"/>
        <w:gridCol w:w="4776"/>
        <w:gridCol w:w="1182"/>
      </w:tblGrid>
      <w:tr w:rsidR="00EE02E1" w:rsidRPr="00230CE0" w:rsidTr="007B4FC0">
        <w:tc>
          <w:tcPr>
            <w:tcW w:w="13968" w:type="dxa"/>
            <w:gridSpan w:val="7"/>
          </w:tcPr>
          <w:p w:rsidR="00EE02E1" w:rsidRPr="00EE02E1" w:rsidRDefault="00EE02E1" w:rsidP="003B6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COMMENTS OF MEDICAL AND SCIENTIFIC PROFESSIONALS</w:t>
            </w:r>
          </w:p>
        </w:tc>
      </w:tr>
      <w:tr w:rsidR="00715054" w:rsidRPr="00230CE0" w:rsidTr="00EE02E1">
        <w:tc>
          <w:tcPr>
            <w:tcW w:w="976" w:type="dxa"/>
          </w:tcPr>
          <w:p w:rsidR="00715054" w:rsidRPr="00230CE0" w:rsidRDefault="00715054" w:rsidP="00C348CB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C348CB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0126</w:t>
            </w:r>
          </w:p>
        </w:tc>
        <w:tc>
          <w:tcPr>
            <w:tcW w:w="3600" w:type="dxa"/>
            <w:vAlign w:val="center"/>
          </w:tcPr>
          <w:p w:rsidR="00715054" w:rsidRPr="00230CE0" w:rsidRDefault="007A4D66" w:rsidP="00DF2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Gerald Lebel</w:t>
            </w:r>
            <w:r w:rsidR="00A20D5C">
              <w:rPr>
                <w:rFonts w:ascii="Times New Roman" w:hAnsi="Times New Roman" w:cs="Times New Roman"/>
              </w:rPr>
              <w:t>, RN, NP</w:t>
            </w:r>
          </w:p>
        </w:tc>
        <w:tc>
          <w:tcPr>
            <w:tcW w:w="2250" w:type="dxa"/>
            <w:vAlign w:val="center"/>
          </w:tcPr>
          <w:p w:rsidR="00715054" w:rsidRPr="00230CE0" w:rsidRDefault="00715054" w:rsidP="00C348CB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776" w:type="dxa"/>
          </w:tcPr>
          <w:p w:rsidR="00F3062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9" w:history="1">
              <w:r w:rsidR="008E724A" w:rsidRPr="00282BC0">
                <w:rPr>
                  <w:rStyle w:val="Hyperlink"/>
                  <w:rFonts w:ascii="Times New Roman" w:hAnsi="Times New Roman" w:cs="Times New Roman"/>
                </w:rPr>
                <w:t>Screening Tool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0146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Christine Allman, RN    </w:t>
            </w:r>
          </w:p>
        </w:tc>
        <w:tc>
          <w:tcPr>
            <w:tcW w:w="2250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SDTC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0" w:history="1">
              <w:r w:rsidR="00ED6E59" w:rsidRPr="00ED6E59">
                <w:rPr>
                  <w:rStyle w:val="Hyperlink"/>
                  <w:rFonts w:ascii="Times New Roman" w:hAnsi="Times New Roman" w:cs="Times New Roman"/>
                </w:rPr>
                <w:t>Offering recommendations on SDTC and education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0155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B07E5A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Richard Reichman,</w:t>
            </w:r>
            <w:r w:rsidR="00B07E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30CE0">
              <w:rPr>
                <w:rFonts w:ascii="Times New Roman" w:hAnsi="Times New Roman" w:cs="Times New Roman"/>
                <w:b/>
                <w:i/>
              </w:rPr>
              <w:t xml:space="preserve">DDS    </w:t>
            </w:r>
          </w:p>
        </w:tc>
        <w:tc>
          <w:tcPr>
            <w:tcW w:w="2250" w:type="dxa"/>
            <w:vAlign w:val="center"/>
          </w:tcPr>
          <w:p w:rsidR="00715054" w:rsidRPr="00BB3D3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BB3D30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1" w:history="1">
              <w:r w:rsidR="00C3453C" w:rsidRPr="00282BC0">
                <w:rPr>
                  <w:rStyle w:val="Hyperlink"/>
                  <w:rFonts w:ascii="Times New Roman" w:hAnsi="Times New Roman" w:cs="Times New Roman"/>
                </w:rPr>
                <w:t>Experienced based observations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0023</w:t>
            </w: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0156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Erin Elliott, DDS    </w:t>
            </w:r>
          </w:p>
        </w:tc>
        <w:tc>
          <w:tcPr>
            <w:tcW w:w="2250" w:type="dxa"/>
            <w:vAlign w:val="center"/>
          </w:tcPr>
          <w:p w:rsidR="00715054" w:rsidRPr="00DF110D" w:rsidRDefault="00B07E5A" w:rsidP="003B62A2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 xml:space="preserve">T </w:t>
            </w:r>
            <w:r w:rsidR="00230CE0" w:rsidRPr="00DF110D">
              <w:rPr>
                <w:rFonts w:ascii="Times New Roman" w:hAnsi="Times New Roman" w:cs="Times New Roman"/>
              </w:rPr>
              <w:t>(</w:t>
            </w:r>
            <w:r w:rsidR="00715054" w:rsidRPr="00DF110D">
              <w:rPr>
                <w:rFonts w:ascii="Times New Roman" w:hAnsi="Times New Roman" w:cs="Times New Roman"/>
              </w:rPr>
              <w:t>4</w:t>
            </w:r>
            <w:r w:rsidR="00230CE0" w:rsidRPr="00DF110D">
              <w:rPr>
                <w:rFonts w:ascii="Times New Roman" w:hAnsi="Times New Roman" w:cs="Times New Roman"/>
              </w:rPr>
              <w:t xml:space="preserve"> attachments)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2" w:history="1">
              <w:r w:rsidR="007B4FC0" w:rsidRPr="007B4FC0">
                <w:rPr>
                  <w:rStyle w:val="Hyperlink"/>
                  <w:rFonts w:ascii="Times New Roman" w:hAnsi="Times New Roman" w:cs="Times New Roman"/>
                </w:rPr>
                <w:t>Health Outcomes CPAP vs. OAT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Calvin Channell, MD    </w:t>
            </w:r>
          </w:p>
        </w:tc>
        <w:tc>
          <w:tcPr>
            <w:tcW w:w="2250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3" w:history="1">
              <w:r w:rsidR="00097A24" w:rsidRPr="00282BC0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D31599" w:rsidRPr="00282BC0">
                <w:rPr>
                  <w:rStyle w:val="Hyperlink"/>
                  <w:rFonts w:ascii="Times New Roman" w:hAnsi="Times New Roman" w:cs="Times New Roman"/>
                </w:rPr>
                <w:t>xp</w:t>
              </w:r>
              <w:r w:rsidR="00097A24" w:rsidRPr="00282BC0">
                <w:rPr>
                  <w:rStyle w:val="Hyperlink"/>
                  <w:rFonts w:ascii="Times New Roman" w:hAnsi="Times New Roman" w:cs="Times New Roman"/>
                </w:rPr>
                <w:t>erience</w:t>
              </w:r>
              <w:r w:rsidR="00D31599" w:rsidRPr="00282BC0">
                <w:rPr>
                  <w:rStyle w:val="Hyperlink"/>
                  <w:rFonts w:ascii="Times New Roman" w:hAnsi="Times New Roman" w:cs="Times New Roman"/>
                </w:rPr>
                <w:t xml:space="preserve"> based recommend</w:t>
              </w:r>
              <w:r w:rsidR="00097A24" w:rsidRPr="00282BC0">
                <w:rPr>
                  <w:rStyle w:val="Hyperlink"/>
                  <w:rFonts w:ascii="Times New Roman" w:hAnsi="Times New Roman" w:cs="Times New Roman"/>
                </w:rPr>
                <w:t>ations/observations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0215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Stephen Carstensen, DDS    </w:t>
            </w:r>
          </w:p>
        </w:tc>
        <w:tc>
          <w:tcPr>
            <w:tcW w:w="2250" w:type="dxa"/>
            <w:vAlign w:val="center"/>
          </w:tcPr>
          <w:p w:rsidR="00715054" w:rsidRPr="00DF110D" w:rsidRDefault="00715054" w:rsidP="00230CE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T</w:t>
            </w:r>
            <w:r w:rsidR="00230CE0" w:rsidRPr="00DF110D">
              <w:rPr>
                <w:rFonts w:ascii="Times New Roman" w:hAnsi="Times New Roman" w:cs="Times New Roman"/>
              </w:rPr>
              <w:t xml:space="preserve"> (</w:t>
            </w:r>
            <w:r w:rsidRPr="00DF110D">
              <w:rPr>
                <w:rFonts w:ascii="Times New Roman" w:hAnsi="Times New Roman" w:cs="Times New Roman"/>
              </w:rPr>
              <w:t>1</w:t>
            </w:r>
            <w:r w:rsidR="00B07E5A" w:rsidRPr="00DF110D">
              <w:rPr>
                <w:rFonts w:ascii="Times New Roman" w:hAnsi="Times New Roman" w:cs="Times New Roman"/>
              </w:rPr>
              <w:t xml:space="preserve"> </w:t>
            </w:r>
            <w:r w:rsidR="00230CE0" w:rsidRPr="00DF110D">
              <w:rPr>
                <w:rFonts w:ascii="Times New Roman" w:hAnsi="Times New Roman" w:cs="Times New Roman"/>
              </w:rPr>
              <w:t>attachment)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4" w:history="1">
              <w:r w:rsidR="00097A24" w:rsidRPr="00282BC0">
                <w:rPr>
                  <w:rStyle w:val="Hyperlink"/>
                  <w:rFonts w:ascii="Times New Roman" w:hAnsi="Times New Roman" w:cs="Times New Roman"/>
                </w:rPr>
                <w:t>Supports OAT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B07E5A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0221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B07E5A">
            <w:pPr>
              <w:shd w:val="clear" w:color="auto" w:fill="FFFFFF"/>
              <w:spacing w:line="300" w:lineRule="atLeast"/>
              <w:ind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Jay Wright, DDS    </w:t>
            </w:r>
          </w:p>
        </w:tc>
        <w:tc>
          <w:tcPr>
            <w:tcW w:w="2250" w:type="dxa"/>
            <w:vAlign w:val="center"/>
          </w:tcPr>
          <w:p w:rsidR="00715054" w:rsidRPr="00DF110D" w:rsidRDefault="00230CE0" w:rsidP="003B62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110D">
              <w:rPr>
                <w:rFonts w:ascii="Times New Roman" w:hAnsi="Times New Roman" w:cs="Times New Roman"/>
              </w:rPr>
              <w:t>SDT</w:t>
            </w:r>
            <w:r w:rsidR="00AE7E40" w:rsidRP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  <w:i/>
              </w:rPr>
              <w:t>(</w:t>
            </w:r>
            <w:r w:rsidR="00715054" w:rsidRPr="00DF110D">
              <w:rPr>
                <w:rFonts w:ascii="Times New Roman" w:hAnsi="Times New Roman" w:cs="Times New Roman"/>
              </w:rPr>
              <w:t>4</w:t>
            </w:r>
            <w:r w:rsidR="00BB3D30" w:rsidRP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attachments)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5" w:history="1">
              <w:r w:rsidR="00097A24" w:rsidRPr="00282BC0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E35171" w:rsidRPr="00282BC0">
                <w:rPr>
                  <w:rStyle w:val="Hyperlink"/>
                  <w:rFonts w:ascii="Times New Roman" w:hAnsi="Times New Roman" w:cs="Times New Roman"/>
                </w:rPr>
                <w:t>upports OAT;</w:t>
              </w:r>
              <w:r w:rsidR="00B07E5A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E35171" w:rsidRPr="00282BC0">
                <w:rPr>
                  <w:rStyle w:val="Hyperlink"/>
                  <w:rFonts w:ascii="Times New Roman" w:hAnsi="Times New Roman" w:cs="Times New Roman"/>
                </w:rPr>
                <w:t>consensus studies,</w:t>
              </w:r>
              <w:r w:rsidR="00097A24" w:rsidRPr="00282BC0">
                <w:rPr>
                  <w:rStyle w:val="Hyperlink"/>
                  <w:rFonts w:ascii="Times New Roman" w:hAnsi="Times New Roman" w:cs="Times New Roman"/>
                </w:rPr>
                <w:t xml:space="preserve"> parameters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0027</w:t>
            </w: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1116DB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1116DB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0244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1116DB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Paul Serrano, DDS   </w:t>
            </w:r>
          </w:p>
        </w:tc>
        <w:tc>
          <w:tcPr>
            <w:tcW w:w="2250" w:type="dxa"/>
            <w:vAlign w:val="center"/>
          </w:tcPr>
          <w:p w:rsidR="00715054" w:rsidRPr="00230CE0" w:rsidRDefault="00B07E5A" w:rsidP="0011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BB3D3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6" w:type="dxa"/>
          </w:tcPr>
          <w:p w:rsidR="00715054" w:rsidRPr="00282BC0" w:rsidRDefault="00FF0B9E" w:rsidP="00ED6E59">
            <w:pPr>
              <w:rPr>
                <w:rFonts w:ascii="Times New Roman" w:hAnsi="Times New Roman" w:cs="Times New Roman"/>
              </w:rPr>
            </w:pPr>
            <w:hyperlink r:id="rId16" w:history="1">
              <w:r w:rsidR="00E048C5" w:rsidRPr="00282BC0">
                <w:rPr>
                  <w:rStyle w:val="Hyperlink"/>
                  <w:rFonts w:ascii="Times New Roman" w:hAnsi="Times New Roman" w:cs="Times New Roman"/>
                </w:rPr>
                <w:t xml:space="preserve">References listed </w:t>
              </w:r>
              <w:r w:rsidR="00E35171" w:rsidRPr="00282BC0">
                <w:rPr>
                  <w:rStyle w:val="Hyperlink"/>
                  <w:rFonts w:ascii="Times New Roman" w:hAnsi="Times New Roman" w:cs="Times New Roman"/>
                </w:rPr>
                <w:t>to support OAT efficiency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111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0286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Ronald Shelley, DMD    </w:t>
            </w:r>
          </w:p>
        </w:tc>
        <w:tc>
          <w:tcPr>
            <w:tcW w:w="2250" w:type="dxa"/>
            <w:vAlign w:val="center"/>
          </w:tcPr>
          <w:p w:rsidR="00715054" w:rsidRPr="00BB3D30" w:rsidRDefault="007A189E" w:rsidP="003B62A2">
            <w:pPr>
              <w:jc w:val="center"/>
              <w:rPr>
                <w:rFonts w:ascii="Times New Roman" w:hAnsi="Times New Roman" w:cs="Times New Roman"/>
              </w:rPr>
            </w:pPr>
            <w:r w:rsidRPr="00BB3D3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715054" w:rsidRPr="00FF0B9E" w:rsidRDefault="00FF0B9E" w:rsidP="007B4FC0">
            <w:pPr>
              <w:rPr>
                <w:rFonts w:ascii="Times New Roman" w:hAnsi="Times New Roman" w:cs="Times New Roman"/>
              </w:rPr>
            </w:pPr>
            <w:hyperlink r:id="rId17" w:history="1">
              <w:r w:rsidR="007B4FC0" w:rsidRPr="00DF110D">
                <w:rPr>
                  <w:rStyle w:val="Hyperlink"/>
                  <w:rFonts w:ascii="Times New Roman" w:hAnsi="Times New Roman" w:cs="Times New Roman"/>
                </w:rPr>
                <w:t>Urging support of OAT with references</w:t>
              </w:r>
            </w:hyperlink>
            <w:r w:rsidR="007B4FC0" w:rsidRPr="00FF0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0031</w:t>
            </w: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0288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Paul Kenworthy, DMD    </w:t>
            </w:r>
          </w:p>
        </w:tc>
        <w:tc>
          <w:tcPr>
            <w:tcW w:w="2250" w:type="dxa"/>
            <w:vAlign w:val="center"/>
          </w:tcPr>
          <w:p w:rsidR="00715054" w:rsidRPr="00DF110D" w:rsidRDefault="00230CE0" w:rsidP="003B62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110D">
              <w:rPr>
                <w:rFonts w:ascii="Times New Roman" w:hAnsi="Times New Roman" w:cs="Times New Roman"/>
              </w:rPr>
              <w:t>T (</w:t>
            </w:r>
            <w:r w:rsidR="00715054" w:rsidRPr="00DF110D">
              <w:rPr>
                <w:rFonts w:ascii="Times New Roman" w:hAnsi="Times New Roman" w:cs="Times New Roman"/>
              </w:rPr>
              <w:t>7</w:t>
            </w:r>
            <w:r w:rsidR="00B07E5A" w:rsidRP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attachments)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8" w:history="1">
              <w:r w:rsidR="009166E6" w:rsidRPr="00282BC0">
                <w:rPr>
                  <w:rStyle w:val="Hyperlink"/>
                  <w:rFonts w:ascii="Times New Roman" w:hAnsi="Times New Roman" w:cs="Times New Roman"/>
                </w:rPr>
                <w:t>OAT effectiveness and efficiencies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0033</w:t>
            </w: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0289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Rashmi Parmar, DDS    </w:t>
            </w:r>
          </w:p>
        </w:tc>
        <w:tc>
          <w:tcPr>
            <w:tcW w:w="2250" w:type="dxa"/>
            <w:vAlign w:val="center"/>
          </w:tcPr>
          <w:p w:rsidR="00715054" w:rsidRPr="00B07E5A" w:rsidRDefault="00DC1F96" w:rsidP="003B62A2">
            <w:pPr>
              <w:jc w:val="center"/>
              <w:rPr>
                <w:rFonts w:ascii="Times New Roman" w:hAnsi="Times New Roman" w:cs="Times New Roman"/>
              </w:rPr>
            </w:pPr>
            <w:r w:rsidRPr="00B07E5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19" w:history="1">
              <w:r w:rsidR="00097A24" w:rsidRPr="00282BC0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9166E6" w:rsidRPr="00282BC0">
                <w:rPr>
                  <w:rStyle w:val="Hyperlink"/>
                  <w:rFonts w:ascii="Times New Roman" w:hAnsi="Times New Roman" w:cs="Times New Roman"/>
                </w:rPr>
                <w:t>upports OAT as alternative to CPAP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0030</w:t>
            </w: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0293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Robyn Woidtke, RN    </w:t>
            </w:r>
          </w:p>
        </w:tc>
        <w:tc>
          <w:tcPr>
            <w:tcW w:w="2250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0" w:history="1">
              <w:r w:rsidR="00820116" w:rsidRPr="00282BC0">
                <w:rPr>
                  <w:rStyle w:val="Hyperlink"/>
                  <w:rFonts w:ascii="Times New Roman" w:hAnsi="Times New Roman" w:cs="Times New Roman"/>
                </w:rPr>
                <w:t>U</w:t>
              </w:r>
              <w:r w:rsidR="009166E6" w:rsidRPr="00282BC0">
                <w:rPr>
                  <w:rStyle w:val="Hyperlink"/>
                  <w:rFonts w:ascii="Times New Roman" w:hAnsi="Times New Roman" w:cs="Times New Roman"/>
                </w:rPr>
                <w:t>rges inclusion of case manag</w:t>
              </w:r>
              <w:r w:rsidR="00820116" w:rsidRPr="00282BC0">
                <w:rPr>
                  <w:rStyle w:val="Hyperlink"/>
                  <w:rFonts w:ascii="Times New Roman" w:hAnsi="Times New Roman" w:cs="Times New Roman"/>
                </w:rPr>
                <w:t>ement for compliance/proper medical q</w:t>
              </w:r>
              <w:r w:rsidR="009166E6" w:rsidRPr="00282BC0">
                <w:rPr>
                  <w:rStyle w:val="Hyperlink"/>
                  <w:rFonts w:ascii="Times New Roman" w:hAnsi="Times New Roman" w:cs="Times New Roman"/>
                </w:rPr>
                <w:t>ualifications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0301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Richard Bonato, PhD    </w:t>
            </w:r>
          </w:p>
        </w:tc>
        <w:tc>
          <w:tcPr>
            <w:tcW w:w="2250" w:type="dxa"/>
            <w:vAlign w:val="center"/>
          </w:tcPr>
          <w:p w:rsidR="00715054" w:rsidRPr="00DF110D" w:rsidRDefault="00230CE0" w:rsidP="003B62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110D">
              <w:rPr>
                <w:rFonts w:ascii="Times New Roman" w:hAnsi="Times New Roman" w:cs="Times New Roman"/>
              </w:rPr>
              <w:t>T</w:t>
            </w:r>
            <w:r w:rsidR="00AE7E40" w:rsidRP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</w:t>
            </w:r>
            <w:r w:rsidR="00DC1F96" w:rsidRPr="00DF110D">
              <w:rPr>
                <w:rFonts w:ascii="Times New Roman" w:hAnsi="Times New Roman" w:cs="Times New Roman"/>
              </w:rPr>
              <w:t>1</w:t>
            </w:r>
            <w:r w:rsidR="00B07E5A" w:rsidRP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attachment)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1" w:history="1">
              <w:r w:rsidR="00820116" w:rsidRPr="00282BC0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9166E6" w:rsidRPr="00282BC0">
                <w:rPr>
                  <w:rStyle w:val="Hyperlink"/>
                  <w:rFonts w:ascii="Times New Roman" w:hAnsi="Times New Roman" w:cs="Times New Roman"/>
                </w:rPr>
                <w:t>upports OAT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0063</w:t>
            </w:r>
          </w:p>
        </w:tc>
      </w:tr>
      <w:tr w:rsidR="00715054" w:rsidRPr="00230CE0" w:rsidTr="00EE02E1">
        <w:tc>
          <w:tcPr>
            <w:tcW w:w="976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84" w:type="dxa"/>
            <w:gridSpan w:val="2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0309</w:t>
            </w:r>
          </w:p>
        </w:tc>
        <w:tc>
          <w:tcPr>
            <w:tcW w:w="3600" w:type="dxa"/>
            <w:vAlign w:val="center"/>
          </w:tcPr>
          <w:p w:rsidR="00715054" w:rsidRPr="00230CE0" w:rsidRDefault="00715054" w:rsidP="003B62A2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Rebecca Lauck, DDS    </w:t>
            </w:r>
          </w:p>
        </w:tc>
        <w:tc>
          <w:tcPr>
            <w:tcW w:w="2250" w:type="dxa"/>
            <w:vAlign w:val="center"/>
          </w:tcPr>
          <w:p w:rsidR="00715054" w:rsidRPr="00BB3D30" w:rsidRDefault="00230CE0" w:rsidP="003B62A2">
            <w:pPr>
              <w:jc w:val="center"/>
              <w:rPr>
                <w:rFonts w:ascii="Times New Roman" w:hAnsi="Times New Roman" w:cs="Times New Roman"/>
              </w:rPr>
            </w:pPr>
            <w:r w:rsidRPr="00BB3D3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71505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2" w:history="1">
              <w:r w:rsidR="00820116" w:rsidRPr="00282BC0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9166E6" w:rsidRPr="00282BC0">
                <w:rPr>
                  <w:rStyle w:val="Hyperlink"/>
                  <w:rFonts w:ascii="Times New Roman" w:hAnsi="Times New Roman" w:cs="Times New Roman"/>
                </w:rPr>
                <w:t xml:space="preserve">upports OAT </w:t>
              </w:r>
              <w:r w:rsidR="00E048C5" w:rsidRPr="00282BC0">
                <w:rPr>
                  <w:rStyle w:val="Hyperlink"/>
                  <w:rFonts w:ascii="Times New Roman" w:hAnsi="Times New Roman" w:cs="Times New Roman"/>
                </w:rPr>
                <w:t>References listed</w:t>
              </w:r>
            </w:hyperlink>
          </w:p>
        </w:tc>
        <w:tc>
          <w:tcPr>
            <w:tcW w:w="1182" w:type="dxa"/>
            <w:vAlign w:val="center"/>
          </w:tcPr>
          <w:p w:rsidR="00715054" w:rsidRPr="00230CE0" w:rsidRDefault="00715054" w:rsidP="003B6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0047</w:t>
            </w: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0320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Elliot Alpher, DDS    </w:t>
            </w:r>
          </w:p>
        </w:tc>
        <w:tc>
          <w:tcPr>
            <w:tcW w:w="2250" w:type="dxa"/>
            <w:vAlign w:val="center"/>
          </w:tcPr>
          <w:p w:rsidR="00D92614" w:rsidRPr="00DF110D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T (24 attachments)</w:t>
            </w: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3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Supports OAT multiple; physiological impacts OAT, 4 yr</w:t>
              </w:r>
              <w:r w:rsidR="00D92614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 xml:space="preserve"> follow up, surgical effects, etc.</w:t>
              </w:r>
            </w:hyperlink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0051</w:t>
            </w: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0321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Chris Haik    </w:t>
            </w:r>
          </w:p>
        </w:tc>
        <w:tc>
          <w:tcPr>
            <w:tcW w:w="2250" w:type="dxa"/>
            <w:vAlign w:val="center"/>
          </w:tcPr>
          <w:p w:rsidR="00D92614" w:rsidRPr="00FF0B9E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S (3 attachments)</w:t>
            </w: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4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Pulse Ox; STOP BANG</w:t>
              </w:r>
            </w:hyperlink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</w:rPr>
              <w:t>0333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DF2A22">
            <w:pPr>
              <w:shd w:val="clear" w:color="auto" w:fill="FFFFFF"/>
              <w:ind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</w:rPr>
              <w:t>American Colleg</w:t>
            </w:r>
            <w:r>
              <w:rPr>
                <w:rFonts w:ascii="Times New Roman" w:hAnsi="Times New Roman" w:cs="Times New Roman"/>
              </w:rPr>
              <w:t>e of Chest Physicians (CHEST), Jennifer Nemkovich</w:t>
            </w:r>
          </w:p>
        </w:tc>
        <w:tc>
          <w:tcPr>
            <w:tcW w:w="2250" w:type="dxa"/>
            <w:vAlign w:val="center"/>
          </w:tcPr>
          <w:p w:rsidR="00D92614" w:rsidRPr="00BB3D3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BB3D3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5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  <w:p w:rsidR="00D92614" w:rsidRPr="00282BC0" w:rsidRDefault="00D92614" w:rsidP="007B4FC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0369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Richard Klein, MD    </w:t>
            </w:r>
          </w:p>
        </w:tc>
        <w:tc>
          <w:tcPr>
            <w:tcW w:w="2250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6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Crash risk w/drivers w/non-adherence to treatment for OSA</w:t>
              </w:r>
            </w:hyperlink>
            <w:r w:rsidR="00D92614" w:rsidRPr="00282BC0">
              <w:rPr>
                <w:rFonts w:ascii="Times New Roman" w:hAnsi="Times New Roman" w:cs="Times New Roman"/>
              </w:rPr>
              <w:t xml:space="preserve"> (Listening Session Comment)</w:t>
            </w:r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0370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7B4FC0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Chris Chui, DDS    </w:t>
            </w:r>
          </w:p>
        </w:tc>
        <w:tc>
          <w:tcPr>
            <w:tcW w:w="2250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7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Supports OAT</w:t>
              </w:r>
            </w:hyperlink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0429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1116DB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American Academy of Sleep Medicine (AASM)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230CE0">
              <w:rPr>
                <w:rFonts w:ascii="Times New Roman" w:hAnsi="Times New Roman" w:cs="Times New Roman"/>
                <w:b/>
                <w:i/>
              </w:rPr>
              <w:t xml:space="preserve"> Ted Thurn</w:t>
            </w:r>
          </w:p>
        </w:tc>
        <w:tc>
          <w:tcPr>
            <w:tcW w:w="2250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8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  <w:p w:rsidR="00D92614" w:rsidRPr="00282BC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0065</w:t>
            </w: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0432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FF0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Brigham and Women’s Hospital</w:t>
            </w:r>
            <w:r w:rsidR="00FF0B9E"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Harvard Medical School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Stefanos N. Kales, MD</w:t>
            </w:r>
          </w:p>
        </w:tc>
        <w:tc>
          <w:tcPr>
            <w:tcW w:w="2250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SDT</w:t>
            </w:r>
            <w:r w:rsid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(12 attachments)</w:t>
            </w:r>
            <w:r w:rsidRPr="00230C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29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Q-ANPRM and various studies</w:t>
              </w:r>
            </w:hyperlink>
          </w:p>
          <w:p w:rsidR="00D92614" w:rsidRPr="00282BC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lastRenderedPageBreak/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0433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Jose Jeune, MD    </w:t>
            </w:r>
          </w:p>
        </w:tc>
        <w:tc>
          <w:tcPr>
            <w:tcW w:w="2250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776" w:type="dxa"/>
          </w:tcPr>
          <w:p w:rsidR="00D92614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30" w:history="1">
              <w:r w:rsidR="00D92614" w:rsidRPr="00282BC0">
                <w:rPr>
                  <w:rStyle w:val="Hyperlink"/>
                  <w:rFonts w:ascii="Times New Roman" w:hAnsi="Times New Roman" w:cs="Times New Roman"/>
                </w:rPr>
                <w:t>Supports OSA guidelines Establish predictive parameters for further evaluation(References listed)</w:t>
              </w:r>
            </w:hyperlink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614" w:rsidRPr="00230CE0" w:rsidTr="007E71F0">
        <w:tc>
          <w:tcPr>
            <w:tcW w:w="976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0443</w:t>
            </w:r>
          </w:p>
        </w:tc>
        <w:tc>
          <w:tcPr>
            <w:tcW w:w="3626" w:type="dxa"/>
            <w:gridSpan w:val="2"/>
            <w:vAlign w:val="center"/>
          </w:tcPr>
          <w:p w:rsidR="00D92614" w:rsidRPr="00230CE0" w:rsidRDefault="00D92614" w:rsidP="00145AA1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US HealthWorks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Mark Pueck,</w:t>
            </w:r>
            <w:r w:rsidR="00145AA1">
              <w:rPr>
                <w:rFonts w:ascii="Times New Roman" w:hAnsi="Times New Roman" w:cs="Times New Roman"/>
              </w:rPr>
              <w:t xml:space="preserve"> </w:t>
            </w:r>
            <w:r w:rsidRPr="00230CE0"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2250" w:type="dxa"/>
            <w:vAlign w:val="center"/>
          </w:tcPr>
          <w:p w:rsidR="00D92614" w:rsidRPr="00DF110D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S (1</w:t>
            </w:r>
            <w:r w:rsidR="00EE02E1" w:rsidRP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attachment)</w:t>
            </w:r>
          </w:p>
        </w:tc>
        <w:tc>
          <w:tcPr>
            <w:tcW w:w="4776" w:type="dxa"/>
          </w:tcPr>
          <w:p w:rsidR="00D92614" w:rsidRPr="008D6021" w:rsidRDefault="00FF0B9E" w:rsidP="000D14E0">
            <w:pPr>
              <w:rPr>
                <w:rFonts w:ascii="Times New Roman" w:hAnsi="Times New Roman" w:cs="Times New Roman"/>
              </w:rPr>
            </w:pPr>
            <w:hyperlink r:id="rId31" w:history="1">
              <w:r w:rsidR="000D14E0" w:rsidRPr="008D6021">
                <w:rPr>
                  <w:rStyle w:val="Hyperlink"/>
                  <w:rFonts w:ascii="Times New Roman" w:hAnsi="Times New Roman" w:cs="Times New Roman"/>
                </w:rPr>
                <w:t>US Healthworks OSA risk screening protocol</w:t>
              </w:r>
            </w:hyperlink>
          </w:p>
        </w:tc>
        <w:tc>
          <w:tcPr>
            <w:tcW w:w="1182" w:type="dxa"/>
            <w:vAlign w:val="center"/>
          </w:tcPr>
          <w:p w:rsidR="00D92614" w:rsidRPr="00230CE0" w:rsidRDefault="00D92614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0444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Joel Nathanson, DDS    </w:t>
            </w:r>
          </w:p>
        </w:tc>
        <w:tc>
          <w:tcPr>
            <w:tcW w:w="2250" w:type="dxa"/>
            <w:vAlign w:val="center"/>
          </w:tcPr>
          <w:p w:rsidR="00EE02E1" w:rsidRPr="00BB3D30" w:rsidRDefault="00EE02E1" w:rsidP="007B4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10D">
              <w:rPr>
                <w:rFonts w:ascii="Times New Roman" w:hAnsi="Times New Roman" w:cs="Times New Roman"/>
              </w:rPr>
              <w:t>T</w:t>
            </w:r>
            <w:r w:rsid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(2 attachments)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32" w:history="1">
              <w:r w:rsidR="000D14E0" w:rsidRPr="000D14E0">
                <w:rPr>
                  <w:rStyle w:val="Hyperlink"/>
                  <w:rFonts w:ascii="Times New Roman" w:hAnsi="Times New Roman" w:cs="Times New Roman"/>
                </w:rPr>
                <w:t>Health Outcomes CPAP vs OAT, Study CV mortality in OSA w/either CPAP or OAT</w:t>
              </w:r>
            </w:hyperlink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0068</w:t>
            </w: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0456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American Sleep Apnea Association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Darrel Drobnich</w:t>
            </w:r>
          </w:p>
        </w:tc>
        <w:tc>
          <w:tcPr>
            <w:tcW w:w="2250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SDT</w:t>
            </w:r>
            <w:r w:rsid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(6 attachments)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33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Supports  JointTask Force recommend</w:t>
              </w:r>
              <w:r w:rsidR="008D6021">
                <w:rPr>
                  <w:rStyle w:val="Hyperlink"/>
                  <w:rFonts w:ascii="Times New Roman" w:hAnsi="Times New Roman" w:cs="Times New Roman"/>
                </w:rPr>
                <w:t>ations</w:t>
              </w:r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;</w:t>
              </w:r>
              <w:r w:rsidR="008D6021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COPD</w:t>
              </w:r>
              <w:r w:rsidR="008D6021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JOEM articles on OSA</w:t>
              </w:r>
            </w:hyperlink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0461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Lehigh Valley Health Network HealthWorks Occupational Health   Kevin Vrablik, MD</w:t>
            </w:r>
          </w:p>
        </w:tc>
        <w:tc>
          <w:tcPr>
            <w:tcW w:w="2250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34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Results of office study done on sampling of CMV driver patients</w:t>
              </w:r>
            </w:hyperlink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0462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Thomas Armstrong, DDS </w:t>
            </w:r>
          </w:p>
        </w:tc>
        <w:tc>
          <w:tcPr>
            <w:tcW w:w="2250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DT</w:t>
            </w:r>
            <w:r w:rsid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(3 attachments)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35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Health Cost Saving in tx’d drivers; Price of Fatigue; What Employers Should Know</w:t>
              </w:r>
            </w:hyperlink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0464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American Sleep Apnea Society   Michael Morgenstern</w:t>
            </w:r>
          </w:p>
        </w:tc>
        <w:tc>
          <w:tcPr>
            <w:tcW w:w="2250" w:type="dxa"/>
            <w:vAlign w:val="center"/>
          </w:tcPr>
          <w:p w:rsidR="00EE02E1" w:rsidRPr="00BB3D30" w:rsidRDefault="00EE02E1" w:rsidP="007B4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10D">
              <w:rPr>
                <w:rFonts w:ascii="Times New Roman" w:hAnsi="Times New Roman" w:cs="Times New Roman"/>
              </w:rPr>
              <w:t>S</w:t>
            </w:r>
            <w:r w:rsid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(1 attachment)</w:t>
            </w:r>
          </w:p>
        </w:tc>
        <w:tc>
          <w:tcPr>
            <w:tcW w:w="4776" w:type="dxa"/>
          </w:tcPr>
          <w:p w:rsidR="00EE02E1" w:rsidRPr="008D6021" w:rsidRDefault="00FF0B9E" w:rsidP="000D14E0">
            <w:pPr>
              <w:rPr>
                <w:rFonts w:ascii="Times New Roman" w:hAnsi="Times New Roman" w:cs="Times New Roman"/>
              </w:rPr>
            </w:pPr>
            <w:hyperlink r:id="rId36" w:history="1">
              <w:r w:rsidR="000D14E0" w:rsidRPr="002F39BB">
                <w:rPr>
                  <w:rStyle w:val="Hyperlink"/>
                  <w:rFonts w:ascii="Times New Roman" w:hAnsi="Times New Roman" w:cs="Times New Roman"/>
                </w:rPr>
                <w:t>White Paper “Screening for OSA in Railway Personnel”</w:t>
              </w:r>
            </w:hyperlink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0067</w:t>
            </w: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0470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Mark Katz, DDS    </w:t>
            </w:r>
          </w:p>
        </w:tc>
        <w:tc>
          <w:tcPr>
            <w:tcW w:w="2250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T</w:t>
            </w:r>
            <w:r w:rsid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(4 attachments)</w:t>
            </w:r>
          </w:p>
        </w:tc>
        <w:tc>
          <w:tcPr>
            <w:tcW w:w="4776" w:type="dxa"/>
          </w:tcPr>
          <w:p w:rsidR="00EE02E1" w:rsidRPr="002A4C03" w:rsidRDefault="002F39BB" w:rsidP="007E71F0">
            <w:pPr>
              <w:rPr>
                <w:rFonts w:ascii="Times New Roman" w:hAnsi="Times New Roman" w:cs="Times New Roman"/>
              </w:rPr>
            </w:pPr>
            <w:hyperlink r:id="rId37" w:history="1">
              <w:r w:rsidR="00EE02E1" w:rsidRPr="002A4C03">
                <w:rPr>
                  <w:rStyle w:val="Hyperlink"/>
                  <w:rFonts w:ascii="Times New Roman" w:hAnsi="Times New Roman" w:cs="Times New Roman"/>
                </w:rPr>
                <w:t xml:space="preserve">Wisconsin Sleep Cohort Study, National Prevention Report, AASM 2015 Clinical Guidelines for OAT </w:t>
              </w:r>
            </w:hyperlink>
            <w:r w:rsidR="00EE02E1" w:rsidRPr="002A4C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0473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Rodney Willey, DDS    </w:t>
            </w:r>
          </w:p>
        </w:tc>
        <w:tc>
          <w:tcPr>
            <w:tcW w:w="2250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DF110D">
              <w:rPr>
                <w:rFonts w:ascii="Times New Roman" w:hAnsi="Times New Roman" w:cs="Times New Roman"/>
              </w:rPr>
              <w:t>T</w:t>
            </w:r>
            <w:r w:rsidR="00DF110D">
              <w:rPr>
                <w:rFonts w:ascii="Times New Roman" w:hAnsi="Times New Roman" w:cs="Times New Roman"/>
              </w:rPr>
              <w:t xml:space="preserve"> </w:t>
            </w:r>
            <w:r w:rsidRPr="00DF110D">
              <w:rPr>
                <w:rFonts w:ascii="Times New Roman" w:hAnsi="Times New Roman" w:cs="Times New Roman"/>
              </w:rPr>
              <w:t>(3 attachments)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38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CPAP and Oral Appliance Efficacy European Study; Oral Appliance Treatment; Health Outcomes CPAP vs Oral</w:t>
              </w:r>
            </w:hyperlink>
            <w:r w:rsidR="00EE02E1" w:rsidRPr="00282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0474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 xml:space="preserve">Daniel Babiec, DMD    </w:t>
            </w:r>
          </w:p>
        </w:tc>
        <w:tc>
          <w:tcPr>
            <w:tcW w:w="2250" w:type="dxa"/>
            <w:vAlign w:val="center"/>
          </w:tcPr>
          <w:p w:rsidR="00EE02E1" w:rsidRPr="00BB3D3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Pr="00BB3D3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39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Supports Screening and Dx of all employees- References listed</w:t>
              </w:r>
            </w:hyperlink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0083</w:t>
            </w:r>
          </w:p>
        </w:tc>
      </w:tr>
      <w:tr w:rsidR="00EE02E1" w:rsidRPr="00230CE0" w:rsidTr="007E71F0">
        <w:tc>
          <w:tcPr>
            <w:tcW w:w="976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FMCSA</w:t>
            </w:r>
          </w:p>
        </w:tc>
        <w:tc>
          <w:tcPr>
            <w:tcW w:w="1158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0478</w:t>
            </w:r>
          </w:p>
        </w:tc>
        <w:tc>
          <w:tcPr>
            <w:tcW w:w="3626" w:type="dxa"/>
            <w:gridSpan w:val="2"/>
            <w:vAlign w:val="center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ResMed Corp.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230CE0">
              <w:rPr>
                <w:rFonts w:ascii="Times New Roman" w:hAnsi="Times New Roman" w:cs="Times New Roman"/>
                <w:b/>
                <w:i/>
              </w:rPr>
              <w:t>Larissa DAndrea</w:t>
            </w:r>
          </w:p>
        </w:tc>
        <w:tc>
          <w:tcPr>
            <w:tcW w:w="2250" w:type="dxa"/>
            <w:vAlign w:val="center"/>
          </w:tcPr>
          <w:p w:rsidR="00EE02E1" w:rsidRPr="00BB3D3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Pr="00BB3D3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40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  <w:r w:rsidR="007E71F0">
              <w:rPr>
                <w:rStyle w:val="Hyperlink"/>
                <w:rFonts w:ascii="Times New Roman" w:hAnsi="Times New Roman" w:cs="Times New Roman"/>
              </w:rPr>
              <w:t xml:space="preserve">, </w:t>
            </w:r>
            <w:r w:rsidR="00EE02E1" w:rsidRPr="00282BC0">
              <w:rPr>
                <w:rFonts w:ascii="Times New Roman" w:hAnsi="Times New Roman" w:cs="Times New Roman"/>
              </w:rPr>
              <w:t>Questions 2,7,9</w:t>
            </w:r>
            <w:r w:rsidR="008D6021">
              <w:rPr>
                <w:rFonts w:ascii="Times New Roman" w:hAnsi="Times New Roman" w:cs="Times New Roman"/>
              </w:rPr>
              <w:t>-</w:t>
            </w:r>
            <w:r w:rsidR="00EE02E1" w:rsidRPr="00282BC0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1182" w:type="dxa"/>
            <w:vAlign w:val="center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0072</w:t>
            </w: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0479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SomnoMed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Tom Cavitt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6" w:type="dxa"/>
          </w:tcPr>
          <w:p w:rsidR="00EE02E1" w:rsidRPr="00282BC0" w:rsidRDefault="00FF0B9E" w:rsidP="007A4D66">
            <w:pPr>
              <w:rPr>
                <w:rFonts w:ascii="Times New Roman" w:hAnsi="Times New Roman" w:cs="Times New Roman"/>
              </w:rPr>
            </w:pPr>
            <w:hyperlink r:id="rId41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0493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B4FC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Hoa Tran, MD    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6" w:type="dxa"/>
          </w:tcPr>
          <w:p w:rsidR="00EE02E1" w:rsidRPr="00282BC0" w:rsidRDefault="00FF0B9E" w:rsidP="008D6021">
            <w:pPr>
              <w:rPr>
                <w:rFonts w:ascii="Times New Roman" w:hAnsi="Times New Roman" w:cs="Times New Roman"/>
              </w:rPr>
            </w:pPr>
            <w:hyperlink r:id="rId42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  <w:r w:rsidR="007E71F0">
              <w:rPr>
                <w:rStyle w:val="Hyperlink"/>
                <w:rFonts w:ascii="Times New Roman" w:hAnsi="Times New Roman" w:cs="Times New Roman"/>
              </w:rPr>
              <w:t xml:space="preserve">, </w:t>
            </w:r>
            <w:r w:rsidR="00EE02E1" w:rsidRPr="007E71F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Questions</w:t>
            </w:r>
            <w:r w:rsidR="00145AA1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EE02E1" w:rsidRPr="007E71F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1,4,5,9</w:t>
            </w:r>
            <w:r w:rsidR="008D6021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-11</w:t>
            </w:r>
            <w:r w:rsidR="00EE02E1" w:rsidRPr="007E71F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,13,14,16,18</w:t>
            </w:r>
            <w:r w:rsidR="008D6021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-</w:t>
            </w:r>
            <w:r w:rsidR="00EE02E1" w:rsidRPr="007E71F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20</w:t>
            </w:r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</w:rPr>
              <w:t>0536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</w:rPr>
              <w:t>American Association of Sleep Technology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Richard Rosenberg</w:t>
            </w:r>
          </w:p>
        </w:tc>
        <w:tc>
          <w:tcPr>
            <w:tcW w:w="2250" w:type="dxa"/>
          </w:tcPr>
          <w:p w:rsidR="00EE02E1" w:rsidRPr="00BB3D3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Pr="00BB3D3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43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Supports Joint Task Force recommendations</w:t>
              </w:r>
            </w:hyperlink>
            <w:r w:rsidR="00EE02E1" w:rsidRPr="00282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0542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1116DB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Board of Registered</w:t>
            </w:r>
            <w:r w:rsidR="001116DB">
              <w:rPr>
                <w:rFonts w:ascii="Times New Roman" w:hAnsi="Times New Roman" w:cs="Times New Roman"/>
              </w:rPr>
              <w:t xml:space="preserve"> </w:t>
            </w:r>
            <w:r w:rsidRPr="00230CE0">
              <w:rPr>
                <w:rFonts w:ascii="Times New Roman" w:hAnsi="Times New Roman" w:cs="Times New Roman"/>
              </w:rPr>
              <w:t>Polysomnographic Technologists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CE0">
              <w:rPr>
                <w:rFonts w:ascii="Times New Roman" w:hAnsi="Times New Roman" w:cs="Times New Roman"/>
              </w:rPr>
              <w:t>Jessica Schmidt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D</w:t>
            </w: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44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Supports a rule; Offers collaboration</w:t>
              </w:r>
            </w:hyperlink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0556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A4D66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Thomas M. Horiagon, MD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EE02E1" w:rsidRPr="00282BC0" w:rsidRDefault="00FF0B9E" w:rsidP="00DF110D">
            <w:pPr>
              <w:rPr>
                <w:rFonts w:ascii="Times New Roman" w:hAnsi="Times New Roman" w:cs="Times New Roman"/>
              </w:rPr>
            </w:pPr>
            <w:hyperlink r:id="rId45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0583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Precision Pulmonary Diagnostics,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CE0">
              <w:rPr>
                <w:rFonts w:ascii="Times New Roman" w:hAnsi="Times New Roman" w:cs="Times New Roman"/>
              </w:rPr>
              <w:lastRenderedPageBreak/>
              <w:t>LLC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Mark Berger, MD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SD</w:t>
            </w: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rPr>
                <w:rFonts w:ascii="Times New Roman" w:hAnsi="Times New Roman" w:cs="Times New Roman"/>
              </w:rPr>
            </w:pPr>
            <w:hyperlink r:id="rId46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  <w:p w:rsidR="00EE02E1" w:rsidRPr="00282BC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lastRenderedPageBreak/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0589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Urgent Care Association of America   Geoff Werth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6" w:type="dxa"/>
          </w:tcPr>
          <w:p w:rsidR="00EE02E1" w:rsidRPr="00282BC0" w:rsidRDefault="00FF0B9E" w:rsidP="008D6021">
            <w:pPr>
              <w:rPr>
                <w:rFonts w:ascii="Times New Roman" w:hAnsi="Times New Roman" w:cs="Times New Roman"/>
              </w:rPr>
            </w:pPr>
            <w:hyperlink r:id="rId47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  <w:r w:rsidR="008D6021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</w:hyperlink>
            <w:r w:rsidR="008D6021">
              <w:rPr>
                <w:rFonts w:ascii="Times New Roman" w:hAnsi="Times New Roman" w:cs="Times New Roman"/>
              </w:rPr>
              <w:t>Q</w:t>
            </w:r>
            <w:r w:rsidR="00EE02E1" w:rsidRPr="00282BC0">
              <w:rPr>
                <w:rFonts w:ascii="Times New Roman" w:hAnsi="Times New Roman" w:cs="Times New Roman"/>
              </w:rPr>
              <w:t>uestions</w:t>
            </w:r>
            <w:r w:rsidR="007E71F0">
              <w:rPr>
                <w:rFonts w:ascii="Times New Roman" w:hAnsi="Times New Roman" w:cs="Times New Roman"/>
              </w:rPr>
              <w:t xml:space="preserve"> </w:t>
            </w:r>
            <w:r w:rsidR="00EE02E1" w:rsidRPr="00282BC0">
              <w:rPr>
                <w:rFonts w:ascii="Times New Roman" w:hAnsi="Times New Roman" w:cs="Times New Roman"/>
              </w:rPr>
              <w:t>5,7,9,11,13,14,16,20</w:t>
            </w:r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0599</w:t>
            </w:r>
          </w:p>
        </w:tc>
        <w:tc>
          <w:tcPr>
            <w:tcW w:w="3626" w:type="dxa"/>
            <w:gridSpan w:val="2"/>
          </w:tcPr>
          <w:p w:rsidR="00EE02E1" w:rsidRPr="00970649" w:rsidRDefault="00EE02E1" w:rsidP="007A4D66">
            <w:pPr>
              <w:rPr>
                <w:rFonts w:ascii="Times New Roman" w:hAnsi="Times New Roman" w:cs="Times New Roman"/>
              </w:rPr>
            </w:pPr>
            <w:r w:rsidRPr="00970649">
              <w:rPr>
                <w:rFonts w:ascii="Times New Roman" w:hAnsi="Times New Roman" w:cs="Times New Roman"/>
              </w:rPr>
              <w:t>American College of Occupational and Environmental Medicine   Patrick Connor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BB3D3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6" w:type="dxa"/>
          </w:tcPr>
          <w:p w:rsidR="00EE02E1" w:rsidRPr="00282BC0" w:rsidRDefault="00FF0B9E" w:rsidP="002F39BB">
            <w:pPr>
              <w:rPr>
                <w:rFonts w:ascii="Times New Roman" w:hAnsi="Times New Roman" w:cs="Times New Roman"/>
              </w:rPr>
            </w:pPr>
            <w:hyperlink r:id="rId48" w:history="1">
              <w:r w:rsidR="00ED6E59" w:rsidRPr="00ED6E59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0073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Rober</w:t>
            </w:r>
            <w:r w:rsidR="008230FF">
              <w:rPr>
                <w:rFonts w:ascii="Times New Roman" w:hAnsi="Times New Roman" w:cs="Times New Roman"/>
              </w:rPr>
              <w:t>t</w:t>
            </w:r>
            <w:r w:rsidRPr="00230CE0">
              <w:rPr>
                <w:rFonts w:ascii="Times New Roman" w:hAnsi="Times New Roman" w:cs="Times New Roman"/>
              </w:rPr>
              <w:t xml:space="preserve"> Rudowski, DDS    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30CE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776" w:type="dxa"/>
          </w:tcPr>
          <w:p w:rsidR="00EE02E1" w:rsidRPr="00282BC0" w:rsidRDefault="00FF0B9E" w:rsidP="007E71F0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Supports mandatory screening and encourages use of home sleep studies</w:t>
              </w:r>
            </w:hyperlink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FRA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0081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B4FC0">
            <w:pPr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Mayo Clinic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230CE0">
              <w:rPr>
                <w:rFonts w:ascii="Times New Roman" w:hAnsi="Times New Roman" w:cs="Times New Roman"/>
                <w:b/>
                <w:i/>
              </w:rPr>
              <w:t>Clayton Cowl</w:t>
            </w:r>
          </w:p>
        </w:tc>
        <w:tc>
          <w:tcPr>
            <w:tcW w:w="2250" w:type="dxa"/>
          </w:tcPr>
          <w:p w:rsidR="00EE02E1" w:rsidRPr="00CE6FA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E6FA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776" w:type="dxa"/>
          </w:tcPr>
          <w:p w:rsidR="00EE02E1" w:rsidRPr="00282BC0" w:rsidRDefault="00FF0B9E" w:rsidP="008D6021">
            <w:pPr>
              <w:rPr>
                <w:rFonts w:ascii="Times New Roman" w:hAnsi="Times New Roman" w:cs="Times New Roman"/>
              </w:rPr>
            </w:pPr>
            <w:hyperlink r:id="rId50" w:history="1">
              <w:r w:rsidR="00EE02E1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  <w:r w:rsidR="007E71F0">
              <w:rPr>
                <w:rStyle w:val="Hyperlink"/>
                <w:rFonts w:ascii="Times New Roman" w:hAnsi="Times New Roman" w:cs="Times New Roman"/>
              </w:rPr>
              <w:t xml:space="preserve">, </w:t>
            </w:r>
            <w:r w:rsidR="00EE02E1" w:rsidRPr="00282BC0">
              <w:rPr>
                <w:rFonts w:ascii="Times New Roman" w:hAnsi="Times New Roman" w:cs="Times New Roman"/>
              </w:rPr>
              <w:t>Questions 1</w:t>
            </w:r>
            <w:r w:rsidR="008D6021">
              <w:rPr>
                <w:rFonts w:ascii="Times New Roman" w:hAnsi="Times New Roman" w:cs="Times New Roman"/>
              </w:rPr>
              <w:t>-</w:t>
            </w:r>
            <w:r w:rsidR="00EE02E1" w:rsidRPr="00282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0440</w:t>
            </w:r>
          </w:p>
        </w:tc>
      </w:tr>
      <w:tr w:rsidR="00EE02E1" w:rsidRPr="00230CE0" w:rsidTr="007E71F0">
        <w:tc>
          <w:tcPr>
            <w:tcW w:w="976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158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0092</w:t>
            </w:r>
          </w:p>
        </w:tc>
        <w:tc>
          <w:tcPr>
            <w:tcW w:w="3626" w:type="dxa"/>
            <w:gridSpan w:val="2"/>
          </w:tcPr>
          <w:p w:rsidR="00EE02E1" w:rsidRPr="00230CE0" w:rsidRDefault="00EE02E1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American Association of Nurse Practitioners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David Herbert</w:t>
            </w:r>
          </w:p>
        </w:tc>
        <w:tc>
          <w:tcPr>
            <w:tcW w:w="2250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6" w:type="dxa"/>
          </w:tcPr>
          <w:p w:rsidR="00EE02E1" w:rsidRPr="008D6021" w:rsidRDefault="00FF0B9E" w:rsidP="005224B4">
            <w:pPr>
              <w:rPr>
                <w:rFonts w:ascii="Times New Roman" w:hAnsi="Times New Roman" w:cs="Times New Roman"/>
              </w:rPr>
            </w:pPr>
            <w:hyperlink r:id="rId51" w:history="1">
              <w:r w:rsidR="005224B4" w:rsidRPr="002F39BB">
                <w:rPr>
                  <w:rStyle w:val="Hyperlink"/>
                  <w:rFonts w:ascii="Times New Roman" w:hAnsi="Times New Roman" w:cs="Times New Roman"/>
                </w:rPr>
                <w:t>Supports more concrete rules/guidelines for medical providers</w:t>
              </w:r>
            </w:hyperlink>
            <w:r w:rsidR="005224B4" w:rsidRPr="008D60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:rsidR="00EE02E1" w:rsidRPr="00230CE0" w:rsidRDefault="00EE02E1" w:rsidP="007B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E5A" w:rsidRDefault="00B07E5A">
      <w:r>
        <w:br w:type="page"/>
      </w:r>
    </w:p>
    <w:tbl>
      <w:tblPr>
        <w:tblStyle w:val="TableGrid"/>
        <w:tblW w:w="13968" w:type="dxa"/>
        <w:tblInd w:w="-792" w:type="dxa"/>
        <w:tblLook w:val="04A0" w:firstRow="1" w:lastRow="0" w:firstColumn="1" w:lastColumn="0" w:noHBand="0" w:noVBand="1"/>
      </w:tblPr>
      <w:tblGrid>
        <w:gridCol w:w="965"/>
        <w:gridCol w:w="1160"/>
        <w:gridCol w:w="3635"/>
        <w:gridCol w:w="2250"/>
        <w:gridCol w:w="4775"/>
        <w:gridCol w:w="1183"/>
      </w:tblGrid>
      <w:tr w:rsidR="00EE02E1" w:rsidRPr="00230CE0" w:rsidTr="007B4FC0">
        <w:tc>
          <w:tcPr>
            <w:tcW w:w="13968" w:type="dxa"/>
            <w:gridSpan w:val="6"/>
            <w:vAlign w:val="center"/>
          </w:tcPr>
          <w:p w:rsidR="00EE02E1" w:rsidRPr="00230CE0" w:rsidRDefault="00EE02E1" w:rsidP="00E41C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02933">
              <w:rPr>
                <w:rFonts w:ascii="Times New Roman" w:hAnsi="Times New Roman" w:cs="Times New Roman"/>
                <w:b/>
              </w:rPr>
              <w:lastRenderedPageBreak/>
              <w:t xml:space="preserve">COMMENTS </w:t>
            </w:r>
            <w:r>
              <w:rPr>
                <w:rFonts w:ascii="Times New Roman" w:hAnsi="Times New Roman" w:cs="Times New Roman"/>
                <w:b/>
              </w:rPr>
              <w:t xml:space="preserve">OF </w:t>
            </w:r>
            <w:r w:rsidRPr="00702933">
              <w:rPr>
                <w:rFonts w:ascii="Times New Roman" w:hAnsi="Times New Roman" w:cs="Times New Roman"/>
                <w:b/>
              </w:rPr>
              <w:t>LABOR AND INDUSTRY STAKEHOLDER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016524" w:rsidRPr="00230CE0" w:rsidTr="004241C4">
        <w:tc>
          <w:tcPr>
            <w:tcW w:w="965" w:type="dxa"/>
            <w:vAlign w:val="center"/>
          </w:tcPr>
          <w:p w:rsidR="00016524" w:rsidRPr="00230CE0" w:rsidRDefault="00016524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0CE0">
              <w:rPr>
                <w:rFonts w:ascii="Times New Roman" w:hAnsi="Times New Roman" w:cs="Times New Roman"/>
                <w:b/>
                <w:u w:val="single"/>
              </w:rPr>
              <w:t>Agency</w:t>
            </w:r>
          </w:p>
        </w:tc>
        <w:tc>
          <w:tcPr>
            <w:tcW w:w="1160" w:type="dxa"/>
            <w:vAlign w:val="center"/>
          </w:tcPr>
          <w:p w:rsidR="00016524" w:rsidRPr="00230CE0" w:rsidRDefault="00016524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0CE0">
              <w:rPr>
                <w:rFonts w:ascii="Times New Roman" w:hAnsi="Times New Roman" w:cs="Times New Roman"/>
                <w:b/>
                <w:u w:val="single"/>
              </w:rPr>
              <w:t>Comment Number</w:t>
            </w:r>
          </w:p>
        </w:tc>
        <w:tc>
          <w:tcPr>
            <w:tcW w:w="3635" w:type="dxa"/>
            <w:vAlign w:val="center"/>
          </w:tcPr>
          <w:p w:rsidR="00016524" w:rsidRPr="00230CE0" w:rsidRDefault="00016524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0CE0">
              <w:rPr>
                <w:rFonts w:ascii="Times New Roman" w:hAnsi="Times New Roman" w:cs="Times New Roman"/>
                <w:b/>
                <w:u w:val="single"/>
              </w:rPr>
              <w:t>Organization</w:t>
            </w:r>
          </w:p>
        </w:tc>
        <w:tc>
          <w:tcPr>
            <w:tcW w:w="2250" w:type="dxa"/>
            <w:vAlign w:val="center"/>
          </w:tcPr>
          <w:p w:rsidR="00016524" w:rsidRPr="00230CE0" w:rsidRDefault="00016524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0CE0">
              <w:rPr>
                <w:rFonts w:ascii="Times New Roman" w:hAnsi="Times New Roman" w:cs="Times New Roman"/>
                <w:b/>
                <w:u w:val="single"/>
              </w:rPr>
              <w:t>Comment Topic</w:t>
            </w:r>
          </w:p>
        </w:tc>
        <w:tc>
          <w:tcPr>
            <w:tcW w:w="4775" w:type="dxa"/>
          </w:tcPr>
          <w:p w:rsidR="00DF2A22" w:rsidRDefault="00DF2A22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16524" w:rsidRDefault="004241C4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Comment Links</w:t>
            </w:r>
          </w:p>
          <w:p w:rsidR="004241C4" w:rsidRPr="00230CE0" w:rsidRDefault="004241C4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83" w:type="dxa"/>
            <w:vAlign w:val="center"/>
          </w:tcPr>
          <w:p w:rsidR="00016524" w:rsidRPr="00230CE0" w:rsidRDefault="00016524" w:rsidP="00DF2A2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0CE0">
              <w:rPr>
                <w:rFonts w:ascii="Times New Roman" w:hAnsi="Times New Roman" w:cs="Times New Roman"/>
                <w:b/>
                <w:u w:val="single"/>
              </w:rPr>
              <w:t>Duplicate</w:t>
            </w:r>
          </w:p>
        </w:tc>
      </w:tr>
      <w:tr w:rsidR="00016524" w:rsidRPr="00230CE0" w:rsidTr="004241C4">
        <w:tc>
          <w:tcPr>
            <w:tcW w:w="965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0371</w:t>
            </w:r>
          </w:p>
        </w:tc>
        <w:tc>
          <w:tcPr>
            <w:tcW w:w="3635" w:type="dxa"/>
            <w:vAlign w:val="center"/>
          </w:tcPr>
          <w:p w:rsidR="00016524" w:rsidRPr="00230CE0" w:rsidRDefault="00016524" w:rsidP="004241C4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Truck Safety Coalition</w:t>
            </w:r>
            <w:r w:rsidR="004241C4"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Tami Friedrich Trakh</w:t>
            </w:r>
          </w:p>
        </w:tc>
        <w:tc>
          <w:tcPr>
            <w:tcW w:w="2250" w:type="dxa"/>
            <w:vAlign w:val="center"/>
          </w:tcPr>
          <w:p w:rsidR="00016524" w:rsidRPr="00230CE0" w:rsidRDefault="004241C4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86079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5" w:type="dxa"/>
          </w:tcPr>
          <w:p w:rsidR="00016524" w:rsidRPr="00282BC0" w:rsidRDefault="00E7583E" w:rsidP="007E71F0">
            <w:pPr>
              <w:rPr>
                <w:rFonts w:ascii="Times New Roman" w:hAnsi="Times New Roman" w:cs="Times New Roman"/>
              </w:rPr>
            </w:pPr>
            <w:hyperlink r:id="rId52" w:history="1">
              <w:r w:rsidR="009341B9" w:rsidRPr="00282BC0">
                <w:rPr>
                  <w:rStyle w:val="Hyperlink"/>
                  <w:rFonts w:ascii="Times New Roman" w:hAnsi="Times New Roman" w:cs="Times New Roman"/>
                </w:rPr>
                <w:t>Supports rulemaking-provides a personal account concerning a crash and OSA</w:t>
              </w:r>
            </w:hyperlink>
          </w:p>
        </w:tc>
        <w:tc>
          <w:tcPr>
            <w:tcW w:w="1183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524" w:rsidRPr="00230CE0" w:rsidTr="004241C4">
        <w:tc>
          <w:tcPr>
            <w:tcW w:w="965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635" w:type="dxa"/>
            <w:vAlign w:val="center"/>
          </w:tcPr>
          <w:p w:rsidR="00016524" w:rsidRPr="00230CE0" w:rsidRDefault="00016524" w:rsidP="004241C4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National Transportation Safety Board</w:t>
            </w:r>
            <w:r w:rsidR="004241C4"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Christopher Hart</w:t>
            </w:r>
            <w:r w:rsidR="004241C4">
              <w:rPr>
                <w:rFonts w:ascii="Times New Roman" w:hAnsi="Times New Roman" w:cs="Times New Roman"/>
              </w:rPr>
              <w:t>, Chairman</w:t>
            </w:r>
          </w:p>
        </w:tc>
        <w:tc>
          <w:tcPr>
            <w:tcW w:w="2250" w:type="dxa"/>
            <w:vAlign w:val="center"/>
          </w:tcPr>
          <w:p w:rsidR="00016524" w:rsidRPr="00230CE0" w:rsidRDefault="004241C4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="006D775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5" w:type="dxa"/>
          </w:tcPr>
          <w:p w:rsidR="00234D28" w:rsidRPr="00282BC0" w:rsidRDefault="00E7583E" w:rsidP="00DF110D">
            <w:pPr>
              <w:rPr>
                <w:rFonts w:ascii="Times New Roman" w:hAnsi="Times New Roman" w:cs="Times New Roman"/>
              </w:rPr>
            </w:pPr>
            <w:hyperlink r:id="rId53" w:history="1">
              <w:r w:rsidR="00016524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  <w:r w:rsidR="00DF110D">
              <w:rPr>
                <w:rStyle w:val="Hyperlink"/>
                <w:rFonts w:ascii="Times New Roman" w:hAnsi="Times New Roman" w:cs="Times New Roman"/>
              </w:rPr>
              <w:t xml:space="preserve">, </w:t>
            </w:r>
            <w:r w:rsidR="006D7759" w:rsidRPr="00282BC0">
              <w:rPr>
                <w:rFonts w:ascii="Times New Roman" w:hAnsi="Times New Roman" w:cs="Times New Roman"/>
              </w:rPr>
              <w:t>Question</w:t>
            </w:r>
            <w:r w:rsidR="00FE4735">
              <w:rPr>
                <w:rFonts w:ascii="Times New Roman" w:hAnsi="Times New Roman" w:cs="Times New Roman"/>
              </w:rPr>
              <w:t>s 3,4,7,11</w:t>
            </w:r>
            <w:r w:rsidR="00FF0B9E">
              <w:rPr>
                <w:rFonts w:ascii="Times New Roman" w:hAnsi="Times New Roman" w:cs="Times New Roman"/>
              </w:rPr>
              <w:t>-13</w:t>
            </w:r>
            <w:r w:rsidR="00FE4735">
              <w:rPr>
                <w:rFonts w:ascii="Times New Roman" w:hAnsi="Times New Roman" w:cs="Times New Roman"/>
              </w:rPr>
              <w:t>,15</w:t>
            </w:r>
            <w:r w:rsidR="00FF0B9E">
              <w:rPr>
                <w:rFonts w:ascii="Times New Roman" w:hAnsi="Times New Roman" w:cs="Times New Roman"/>
              </w:rPr>
              <w:t>-</w:t>
            </w:r>
            <w:r w:rsidR="00FE4735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183" w:type="dxa"/>
            <w:vAlign w:val="center"/>
          </w:tcPr>
          <w:p w:rsidR="00016524" w:rsidRPr="00230CE0" w:rsidRDefault="00BB2499" w:rsidP="003B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CE0">
              <w:rPr>
                <w:rFonts w:ascii="Times New Roman" w:hAnsi="Times New Roman" w:cs="Times New Roman"/>
                <w:b/>
              </w:rPr>
              <w:t>0060</w:t>
            </w:r>
          </w:p>
        </w:tc>
      </w:tr>
      <w:tr w:rsidR="00016524" w:rsidRPr="00230CE0" w:rsidTr="004241C4">
        <w:tc>
          <w:tcPr>
            <w:tcW w:w="965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0458</w:t>
            </w:r>
          </w:p>
        </w:tc>
        <w:tc>
          <w:tcPr>
            <w:tcW w:w="3635" w:type="dxa"/>
            <w:vAlign w:val="center"/>
          </w:tcPr>
          <w:p w:rsidR="00016524" w:rsidRPr="00230CE0" w:rsidRDefault="00AE7E40" w:rsidP="007A4D66">
            <w:pPr>
              <w:rPr>
                <w:rFonts w:ascii="Times New Roman" w:hAnsi="Times New Roman" w:cs="Times New Roman"/>
              </w:rPr>
            </w:pPr>
            <w:r w:rsidRPr="004241C4">
              <w:rPr>
                <w:rFonts w:ascii="Times New Roman" w:hAnsi="Times New Roman" w:cs="Times New Roman"/>
              </w:rPr>
              <w:t>Virginia Tech Transportation Institute</w:t>
            </w:r>
            <w:r w:rsidR="007A4D66">
              <w:rPr>
                <w:rFonts w:ascii="Times New Roman" w:hAnsi="Times New Roman" w:cs="Times New Roman"/>
              </w:rPr>
              <w:t xml:space="preserve"> </w:t>
            </w:r>
            <w:r w:rsidRPr="004241C4">
              <w:rPr>
                <w:rFonts w:ascii="Times New Roman" w:hAnsi="Times New Roman" w:cs="Times New Roman"/>
              </w:rPr>
              <w:t>Center for Truck and Bus Safety</w:t>
            </w:r>
            <w:r w:rsidR="004241C4">
              <w:rPr>
                <w:rFonts w:ascii="Times New Roman" w:hAnsi="Times New Roman" w:cs="Times New Roman"/>
              </w:rPr>
              <w:t>, Erin Mabry, MD</w:t>
            </w:r>
          </w:p>
        </w:tc>
        <w:tc>
          <w:tcPr>
            <w:tcW w:w="2250" w:type="dxa"/>
            <w:vAlign w:val="center"/>
          </w:tcPr>
          <w:p w:rsidR="00016524" w:rsidRPr="00230CE0" w:rsidRDefault="004241C4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16524" w:rsidRPr="00230CE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T</w:t>
            </w:r>
            <w:r w:rsidR="009341B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016524" w:rsidRPr="00282BC0" w:rsidRDefault="00E7583E" w:rsidP="007E71F0">
            <w:pPr>
              <w:rPr>
                <w:rFonts w:ascii="Times New Roman" w:hAnsi="Times New Roman" w:cs="Times New Roman"/>
              </w:rPr>
            </w:pPr>
            <w:hyperlink r:id="rId54" w:history="1">
              <w:r w:rsidR="00016524"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  <w:p w:rsidR="00234D28" w:rsidRPr="00282BC0" w:rsidRDefault="00234D28" w:rsidP="00961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016524" w:rsidRPr="00230CE0" w:rsidRDefault="00016524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0459</w:t>
            </w:r>
          </w:p>
        </w:tc>
        <w:tc>
          <w:tcPr>
            <w:tcW w:w="3635" w:type="dxa"/>
            <w:vAlign w:val="center"/>
          </w:tcPr>
          <w:p w:rsidR="00DF110D" w:rsidRPr="004241C4" w:rsidRDefault="00DF110D" w:rsidP="007A4D66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Advocates for Highway &amp; Auto Safety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Peter Kurdock</w:t>
            </w:r>
          </w:p>
        </w:tc>
        <w:tc>
          <w:tcPr>
            <w:tcW w:w="2250" w:type="dxa"/>
            <w:vAlign w:val="center"/>
          </w:tcPr>
          <w:p w:rsidR="00DF110D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</w:p>
        </w:tc>
        <w:tc>
          <w:tcPr>
            <w:tcW w:w="4775" w:type="dxa"/>
          </w:tcPr>
          <w:p w:rsidR="00DF110D" w:rsidRDefault="00DF110D" w:rsidP="007E71F0">
            <w:hyperlink r:id="rId55" w:history="1">
              <w:r w:rsidRPr="00282BC0">
                <w:rPr>
                  <w:rStyle w:val="Hyperlink"/>
                  <w:rFonts w:ascii="Times New Roman" w:hAnsi="Times New Roman" w:cs="Times New Roman"/>
                </w:rPr>
                <w:t>Discusses benefits of regulatory action on driver fatig</w:t>
              </w:r>
              <w:r w:rsidRPr="00282BC0">
                <w:rPr>
                  <w:rStyle w:val="Hyperlink"/>
                  <w:rFonts w:ascii="Times New Roman" w:hAnsi="Times New Roman" w:cs="Times New Roman"/>
                </w:rPr>
                <w:t>u</w:t>
              </w:r>
              <w:r w:rsidRPr="00282BC0">
                <w:rPr>
                  <w:rStyle w:val="Hyperlink"/>
                  <w:rFonts w:ascii="Times New Roman" w:hAnsi="Times New Roman" w:cs="Times New Roman"/>
                </w:rPr>
                <w:t>e and crash risk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0561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Owner Operator Independent D</w:t>
            </w:r>
            <w:r>
              <w:rPr>
                <w:rFonts w:ascii="Times New Roman" w:hAnsi="Times New Roman" w:cs="Times New Roman"/>
              </w:rPr>
              <w:t>rivers Association, Todd</w:t>
            </w:r>
            <w:r w:rsidRPr="00230CE0">
              <w:rPr>
                <w:rFonts w:ascii="Times New Roman" w:hAnsi="Times New Roman" w:cs="Times New Roman"/>
              </w:rPr>
              <w:t xml:space="preserve"> Spencer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(</w:t>
            </w:r>
            <w:r w:rsidRPr="00230C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attachments)</w:t>
            </w:r>
          </w:p>
        </w:tc>
        <w:tc>
          <w:tcPr>
            <w:tcW w:w="4775" w:type="dxa"/>
          </w:tcPr>
          <w:p w:rsidR="00DF110D" w:rsidRPr="00282BC0" w:rsidRDefault="00DF110D" w:rsidP="007E71F0">
            <w:pPr>
              <w:rPr>
                <w:rFonts w:ascii="Times New Roman" w:hAnsi="Times New Roman" w:cs="Times New Roman"/>
              </w:rPr>
            </w:pPr>
            <w:hyperlink r:id="rId56" w:history="1">
              <w:r w:rsidRPr="00282BC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  <w:p w:rsidR="00DF110D" w:rsidRPr="00282BC0" w:rsidRDefault="00DF110D" w:rsidP="00961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0569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1116DB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Truckers for a Cause</w:t>
            </w:r>
            <w:r>
              <w:rPr>
                <w:rFonts w:ascii="Times New Roman" w:hAnsi="Times New Roman" w:cs="Times New Roman"/>
              </w:rPr>
              <w:t>,</w:t>
            </w:r>
            <w:r w:rsidRPr="00230CE0">
              <w:rPr>
                <w:rFonts w:ascii="Times New Roman" w:hAnsi="Times New Roman" w:cs="Times New Roman"/>
              </w:rPr>
              <w:t xml:space="preserve"> Bob Stanton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SDTC</w:t>
            </w:r>
          </w:p>
        </w:tc>
        <w:tc>
          <w:tcPr>
            <w:tcW w:w="4775" w:type="dxa"/>
          </w:tcPr>
          <w:p w:rsidR="00DF110D" w:rsidRPr="00BB3D30" w:rsidRDefault="00DF110D" w:rsidP="001116DB">
            <w:pPr>
              <w:rPr>
                <w:rFonts w:ascii="Times New Roman" w:hAnsi="Times New Roman" w:cs="Times New Roman"/>
              </w:rPr>
            </w:pPr>
            <w:hyperlink r:id="rId57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0577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American Trucking Associations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Megan Bush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58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Supports rule but should be evidence-based</w:t>
              </w:r>
            </w:hyperlink>
          </w:p>
          <w:p w:rsidR="00DF110D" w:rsidRPr="00BB3D3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0578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The International Brotherhood of Teamsters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Kelice Bellamy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STC</w:t>
            </w:r>
          </w:p>
        </w:tc>
        <w:tc>
          <w:tcPr>
            <w:tcW w:w="4775" w:type="dxa"/>
          </w:tcPr>
          <w:p w:rsidR="00DF110D" w:rsidRPr="00BB3D30" w:rsidRDefault="00DF110D" w:rsidP="00FF0B9E">
            <w:pPr>
              <w:rPr>
                <w:rFonts w:ascii="Times New Roman" w:hAnsi="Times New Roman" w:cs="Times New Roman"/>
              </w:rPr>
            </w:pPr>
            <w:hyperlink r:id="rId59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  <w:r>
              <w:rPr>
                <w:rStyle w:val="Hyperlink"/>
                <w:rFonts w:ascii="Times New Roman" w:hAnsi="Times New Roman" w:cs="Times New Roman"/>
              </w:rPr>
              <w:t xml:space="preserve">, </w:t>
            </w:r>
            <w:r w:rsidRPr="00BB3D30">
              <w:rPr>
                <w:rFonts w:ascii="Times New Roman" w:hAnsi="Times New Roman" w:cs="Times New Roman"/>
              </w:rPr>
              <w:t>Questions 2,6</w:t>
            </w:r>
            <w:r>
              <w:rPr>
                <w:rFonts w:ascii="Times New Roman" w:hAnsi="Times New Roman" w:cs="Times New Roman"/>
              </w:rPr>
              <w:t>-</w:t>
            </w:r>
            <w:r w:rsidRPr="00BB3D30">
              <w:rPr>
                <w:rFonts w:ascii="Times New Roman" w:hAnsi="Times New Roman" w:cs="Times New Roman"/>
              </w:rPr>
              <w:t>7,9</w:t>
            </w:r>
            <w:r>
              <w:rPr>
                <w:rFonts w:ascii="Times New Roman" w:hAnsi="Times New Roman" w:cs="Times New Roman"/>
              </w:rPr>
              <w:t>-</w:t>
            </w:r>
            <w:r w:rsidRPr="00BB3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0580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FF0B9E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AFL CIO, Transportation Trades Department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Edward Wytkind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0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Supports addressing OSA in initiatives designed to address fatigue; Non-support of separate FRA and FMCSA rulemaking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0582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American Public Power Association, Edison Electric Institute</w:t>
            </w:r>
            <w:r>
              <w:rPr>
                <w:rFonts w:ascii="Times New Roman" w:hAnsi="Times New Roman" w:cs="Times New Roman"/>
              </w:rPr>
              <w:t>,</w:t>
            </w:r>
            <w:r w:rsidRPr="00230CE0">
              <w:rPr>
                <w:rFonts w:ascii="Times New Roman" w:hAnsi="Times New Roman" w:cs="Times New Roman"/>
              </w:rPr>
              <w:t xml:space="preserve"> National Rural Electric Cooperative Association</w:t>
            </w:r>
            <w:r>
              <w:rPr>
                <w:rFonts w:ascii="Times New Roman" w:hAnsi="Times New Roman" w:cs="Times New Roman"/>
              </w:rPr>
              <w:t>,</w:t>
            </w:r>
            <w:r w:rsidRPr="00230C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230CE0">
              <w:rPr>
                <w:rFonts w:ascii="Times New Roman" w:hAnsi="Times New Roman" w:cs="Times New Roman"/>
              </w:rPr>
              <w:t xml:space="preserve"> Electric Utility Trade Association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Martha Duggan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1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Non-support of Utility workers being included in rulemaking. Request clear distinction is made in the rule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0586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United Motorcoach Association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Ken Presley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2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Supports evidence-based rulemaking; concerned about regulatory over reach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0592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Trucklo</w:t>
            </w:r>
            <w:r>
              <w:rPr>
                <w:rFonts w:ascii="Times New Roman" w:hAnsi="Times New Roman" w:cs="Times New Roman"/>
              </w:rPr>
              <w:t xml:space="preserve">ad Carriers Association, </w:t>
            </w:r>
            <w:r w:rsidRPr="00230CE0">
              <w:rPr>
                <w:rFonts w:ascii="Times New Roman" w:hAnsi="Times New Roman" w:cs="Times New Roman"/>
              </w:rPr>
              <w:t>John Lyboldt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3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 xml:space="preserve">Supports programs that lead to overall lifestyle changes; includes demographic and historical data </w:t>
              </w:r>
              <w:r w:rsidRPr="00BB3D30">
                <w:rPr>
                  <w:rStyle w:val="Hyperlink"/>
                  <w:rFonts w:ascii="Times New Roman" w:hAnsi="Times New Roman" w:cs="Times New Roman"/>
                </w:rPr>
                <w:lastRenderedPageBreak/>
                <w:t>discussion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30CE0">
              <w:rPr>
                <w:rFonts w:ascii="Times New Roman" w:hAnsi="Times New Roman" w:cs="Times New Roman"/>
              </w:rPr>
              <w:lastRenderedPageBreak/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0598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Congresswoman</w:t>
            </w:r>
            <w:r w:rsidRPr="00230CE0">
              <w:rPr>
                <w:rFonts w:ascii="Times New Roman" w:hAnsi="Times New Roman" w:cs="Times New Roman"/>
              </w:rPr>
              <w:t xml:space="preserve"> Anna Eshoo, </w:t>
            </w:r>
            <w:r>
              <w:rPr>
                <w:rFonts w:ascii="Times New Roman" w:hAnsi="Times New Roman" w:cs="Times New Roman"/>
              </w:rPr>
              <w:t xml:space="preserve">Congressman </w:t>
            </w:r>
            <w:r w:rsidRPr="00230CE0">
              <w:rPr>
                <w:rFonts w:ascii="Times New Roman" w:hAnsi="Times New Roman" w:cs="Times New Roman"/>
              </w:rPr>
              <w:t>Sam Farr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Congressman </w:t>
            </w:r>
            <w:r w:rsidRPr="00230CE0">
              <w:rPr>
                <w:rFonts w:ascii="Times New Roman" w:hAnsi="Times New Roman" w:cs="Times New Roman"/>
              </w:rPr>
              <w:t xml:space="preserve">Michael M. Honda </w:t>
            </w:r>
          </w:p>
        </w:tc>
        <w:tc>
          <w:tcPr>
            <w:tcW w:w="2250" w:type="dxa"/>
            <w:vAlign w:val="center"/>
          </w:tcPr>
          <w:p w:rsidR="00DF110D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5" w:type="dxa"/>
          </w:tcPr>
          <w:p w:rsidR="00DF110D" w:rsidRDefault="00DF110D" w:rsidP="007E71F0">
            <w:hyperlink r:id="rId64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 xml:space="preserve">Encouraging </w:t>
              </w:r>
              <w:r>
                <w:rPr>
                  <w:rStyle w:val="Hyperlink"/>
                  <w:rFonts w:ascii="Times New Roman" w:hAnsi="Times New Roman" w:cs="Times New Roman"/>
                </w:rPr>
                <w:t xml:space="preserve">that all different methods of treatment </w:t>
              </w:r>
              <w:r w:rsidRPr="00BB3D30">
                <w:rPr>
                  <w:rStyle w:val="Hyperlink"/>
                  <w:rFonts w:ascii="Times New Roman" w:hAnsi="Times New Roman" w:cs="Times New Roman"/>
                </w:rPr>
                <w:t>receive equal evaluation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FMCSA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0594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Amalgamated Transit Union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Keira McNett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5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Believes OSA must be considered in broader area of fatigue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FRA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0001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970649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  <w:b/>
                <w:i/>
              </w:rPr>
              <w:t>Metropolitan Transportation Authority of New York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230CE0">
              <w:rPr>
                <w:rFonts w:ascii="Times New Roman" w:hAnsi="Times New Roman" w:cs="Times New Roman"/>
                <w:b/>
                <w:i/>
              </w:rPr>
              <w:t xml:space="preserve"> Crystal Cummings</w:t>
            </w:r>
          </w:p>
        </w:tc>
        <w:tc>
          <w:tcPr>
            <w:tcW w:w="2250" w:type="dxa"/>
            <w:vAlign w:val="center"/>
          </w:tcPr>
          <w:p w:rsidR="00DF110D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CE6F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3637C" w:rsidRDefault="00DF110D" w:rsidP="00E971C1">
            <w:pPr>
              <w:rPr>
                <w:rFonts w:ascii="Times New Roman" w:hAnsi="Times New Roman" w:cs="Times New Roman"/>
                <w:b/>
              </w:rPr>
            </w:pPr>
            <w:hyperlink r:id="rId66" w:history="1">
              <w:r w:rsidRPr="00B3637C">
                <w:rPr>
                  <w:rStyle w:val="Hyperlink"/>
                  <w:rFonts w:ascii="Times New Roman" w:hAnsi="Times New Roman" w:cs="Times New Roman"/>
                  <w:b/>
                </w:rPr>
                <w:t>Q-ANPRM</w:t>
              </w:r>
            </w:hyperlink>
          </w:p>
          <w:p w:rsidR="00DF110D" w:rsidRDefault="00DF110D" w:rsidP="007E71F0"/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0088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Association of American Railroads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Sarah Yurasko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7" w:history="1">
              <w:r>
                <w:rPr>
                  <w:rStyle w:val="Hyperlink"/>
                  <w:rFonts w:ascii="Times New Roman" w:hAnsi="Times New Roman" w:cs="Times New Roman"/>
                </w:rPr>
                <w:t>Discusses SDC</w:t>
              </w:r>
              <w:r w:rsidRPr="00BB3D30">
                <w:rPr>
                  <w:rStyle w:val="Hyperlink"/>
                  <w:rFonts w:ascii="Times New Roman" w:hAnsi="Times New Roman" w:cs="Times New Roman"/>
                </w:rPr>
                <w:t xml:space="preserve"> specific to rail systems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0093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American Association for Justice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Zoe Oreck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DA73B8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D</w:t>
            </w:r>
            <w:r w:rsidRPr="00230CE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8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Supports screening testing and tx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0094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Brotherhood of Maintenance of Way Employees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CE0">
              <w:rPr>
                <w:rFonts w:ascii="Times New Roman" w:hAnsi="Times New Roman" w:cs="Times New Roman"/>
              </w:rPr>
              <w:t>Mike Gekas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BB3D30" w:rsidRDefault="00DF110D" w:rsidP="007E71F0">
            <w:pPr>
              <w:rPr>
                <w:rFonts w:ascii="Times New Roman" w:hAnsi="Times New Roman" w:cs="Times New Roman"/>
              </w:rPr>
            </w:pPr>
            <w:hyperlink r:id="rId69" w:history="1">
              <w:r w:rsidRPr="00BB3D30">
                <w:rPr>
                  <w:rStyle w:val="Hyperlink"/>
                  <w:rFonts w:ascii="Times New Roman" w:hAnsi="Times New Roman" w:cs="Times New Roman"/>
                </w:rPr>
                <w:t>Q-ANPRM</w:t>
              </w:r>
            </w:hyperlink>
            <w:r>
              <w:rPr>
                <w:rStyle w:val="Hyperlink"/>
                <w:rFonts w:ascii="Times New Roman" w:hAnsi="Times New Roman" w:cs="Times New Roman"/>
              </w:rPr>
              <w:t xml:space="preserve">, </w:t>
            </w:r>
            <w:r w:rsidRPr="00BB3D30">
              <w:rPr>
                <w:rFonts w:ascii="Times New Roman" w:hAnsi="Times New Roman" w:cs="Times New Roman"/>
              </w:rPr>
              <w:t>Questions 4,9,17</w:t>
            </w:r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56731E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Brotherhood of Locomotive</w:t>
            </w:r>
            <w:r w:rsidR="0056731E">
              <w:rPr>
                <w:rFonts w:ascii="Times New Roman" w:hAnsi="Times New Roman" w:cs="Times New Roman"/>
              </w:rPr>
              <w:t xml:space="preserve"> </w:t>
            </w:r>
            <w:r w:rsidRPr="00230CE0">
              <w:rPr>
                <w:rFonts w:ascii="Times New Roman" w:hAnsi="Times New Roman" w:cs="Times New Roman"/>
              </w:rPr>
              <w:t>Engineers and Trainmen</w:t>
            </w:r>
            <w:r>
              <w:rPr>
                <w:rFonts w:ascii="Times New Roman" w:hAnsi="Times New Roman" w:cs="Times New Roman"/>
              </w:rPr>
              <w:t>,</w:t>
            </w:r>
            <w:r w:rsidRPr="00230CE0">
              <w:rPr>
                <w:rFonts w:ascii="Times New Roman" w:hAnsi="Times New Roman" w:cs="Times New Roman"/>
              </w:rPr>
              <w:t xml:space="preserve"> Dennis</w:t>
            </w:r>
            <w:r w:rsidR="0056731E">
              <w:rPr>
                <w:rFonts w:ascii="Times New Roman" w:hAnsi="Times New Roman" w:cs="Times New Roman"/>
              </w:rPr>
              <w:t xml:space="preserve"> </w:t>
            </w:r>
            <w:r w:rsidRPr="00230CE0">
              <w:rPr>
                <w:rFonts w:ascii="Times New Roman" w:hAnsi="Times New Roman" w:cs="Times New Roman"/>
              </w:rPr>
              <w:t>Pierce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  <w:r w:rsidRPr="00230CE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75" w:type="dxa"/>
          </w:tcPr>
          <w:p w:rsidR="00DF110D" w:rsidRPr="00230CE0" w:rsidRDefault="00DF110D" w:rsidP="001D6AF4">
            <w:pPr>
              <w:rPr>
                <w:rFonts w:ascii="Times New Roman" w:hAnsi="Times New Roman" w:cs="Times New Roman"/>
              </w:rPr>
            </w:pPr>
            <w:hyperlink r:id="rId70" w:history="1">
              <w:r w:rsidRPr="00DB0F0D">
                <w:rPr>
                  <w:rStyle w:val="Hyperlink"/>
                  <w:rFonts w:ascii="Times New Roman" w:hAnsi="Times New Roman" w:cs="Times New Roman"/>
                </w:rPr>
                <w:t>Recommends studying existing drivers for crash risk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0D" w:rsidRPr="00230CE0" w:rsidTr="004241C4">
        <w:tc>
          <w:tcPr>
            <w:tcW w:w="965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16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3635" w:type="dxa"/>
            <w:vAlign w:val="center"/>
          </w:tcPr>
          <w:p w:rsidR="00DF110D" w:rsidRPr="00230CE0" w:rsidRDefault="00DF110D" w:rsidP="007A4D66">
            <w:pPr>
              <w:numPr>
                <w:ilvl w:val="0"/>
                <w:numId w:val="1"/>
              </w:numPr>
              <w:shd w:val="clear" w:color="auto" w:fill="FFFFFF"/>
              <w:ind w:left="0" w:right="120"/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American Bus Association</w:t>
            </w:r>
            <w:r>
              <w:rPr>
                <w:rFonts w:ascii="Times New Roman" w:hAnsi="Times New Roman" w:cs="Times New Roman"/>
              </w:rPr>
              <w:t>,</w:t>
            </w:r>
            <w:r w:rsidRPr="00230CE0">
              <w:rPr>
                <w:rFonts w:ascii="Times New Roman" w:hAnsi="Times New Roman" w:cs="Times New Roman"/>
              </w:rPr>
              <w:t xml:space="preserve"> Brandon Buchanan</w:t>
            </w:r>
          </w:p>
        </w:tc>
        <w:tc>
          <w:tcPr>
            <w:tcW w:w="2250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</w:t>
            </w:r>
          </w:p>
        </w:tc>
        <w:tc>
          <w:tcPr>
            <w:tcW w:w="4775" w:type="dxa"/>
          </w:tcPr>
          <w:p w:rsidR="00DF110D" w:rsidRPr="00230CE0" w:rsidRDefault="00DF110D" w:rsidP="007E71F0">
            <w:pPr>
              <w:rPr>
                <w:rFonts w:ascii="Times New Roman" w:hAnsi="Times New Roman" w:cs="Times New Roman"/>
              </w:rPr>
            </w:pPr>
            <w:hyperlink r:id="rId71" w:history="1">
              <w:r w:rsidRPr="00CE6FA0">
                <w:rPr>
                  <w:rStyle w:val="Hyperlink"/>
                  <w:rFonts w:ascii="Times New Roman" w:hAnsi="Times New Roman" w:cs="Times New Roman"/>
                </w:rPr>
                <w:t>Urges bifurcating the rulemaking process and evidence based rulemaking</w:t>
              </w:r>
            </w:hyperlink>
          </w:p>
        </w:tc>
        <w:tc>
          <w:tcPr>
            <w:tcW w:w="1183" w:type="dxa"/>
            <w:vAlign w:val="center"/>
          </w:tcPr>
          <w:p w:rsidR="00DF110D" w:rsidRPr="00230CE0" w:rsidRDefault="00DF110D" w:rsidP="003B6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19C" w:rsidRPr="00230CE0" w:rsidRDefault="00B7719C" w:rsidP="008574AE">
      <w:pPr>
        <w:tabs>
          <w:tab w:val="left" w:pos="12109"/>
        </w:tabs>
        <w:rPr>
          <w:rFonts w:ascii="Times New Roman" w:hAnsi="Times New Roman" w:cs="Times New Roman"/>
          <w:b/>
          <w:i/>
        </w:rPr>
      </w:pPr>
    </w:p>
    <w:sectPr w:rsidR="00B7719C" w:rsidRPr="00230CE0" w:rsidSect="00D92614">
      <w:headerReference w:type="default" r:id="rId72"/>
      <w:footerReference w:type="default" r:id="rId73"/>
      <w:headerReference w:type="first" r:id="rId74"/>
      <w:footerReference w:type="first" r:id="rId7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3E" w:rsidRDefault="00E7583E" w:rsidP="000068C2">
      <w:pPr>
        <w:spacing w:after="0" w:line="240" w:lineRule="auto"/>
      </w:pPr>
      <w:r>
        <w:separator/>
      </w:r>
    </w:p>
  </w:endnote>
  <w:endnote w:type="continuationSeparator" w:id="0">
    <w:p w:rsidR="00E7583E" w:rsidRDefault="00E7583E" w:rsidP="0000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363194"/>
      <w:docPartObj>
        <w:docPartGallery w:val="Page Numbers (Bottom of Page)"/>
        <w:docPartUnique/>
      </w:docPartObj>
    </w:sdtPr>
    <w:sdtContent>
      <w:sdt>
        <w:sdtPr>
          <w:id w:val="1329173768"/>
          <w:docPartObj>
            <w:docPartGallery w:val="Page Numbers (Top of Page)"/>
            <w:docPartUnique/>
          </w:docPartObj>
        </w:sdtPr>
        <w:sdtContent>
          <w:p w:rsidR="00FF0B9E" w:rsidRPr="00DF2A22" w:rsidRDefault="00FF0B9E" w:rsidP="00DF2A22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A22">
              <w:rPr>
                <w:rFonts w:ascii="Times New Roman" w:hAnsi="Times New Roman" w:cs="Times New Roman"/>
                <w:sz w:val="18"/>
                <w:szCs w:val="18"/>
              </w:rPr>
              <w:t>C – Cost  S – Screening  D – Diagnosis  T – Treatment  Q – Responses to ANPRM Questions</w:t>
            </w:r>
          </w:p>
          <w:p w:rsidR="00FF0B9E" w:rsidRDefault="00FF0B9E" w:rsidP="00EE0EC6">
            <w:pPr>
              <w:pStyle w:val="ListParagraph"/>
              <w:spacing w:after="0" w:line="240" w:lineRule="auto"/>
              <w:ind w:left="2880"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9E" w:rsidRDefault="00FF0B9E" w:rsidP="00374731">
            <w:pPr>
              <w:pStyle w:val="Footer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74AE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7064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574AE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7064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574A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FF0B9E" w:rsidRPr="00EE0EC6" w:rsidRDefault="00FF0B9E" w:rsidP="00EE0EC6">
            <w:pPr>
              <w:pStyle w:val="ListParagraph"/>
              <w:spacing w:after="0" w:line="240" w:lineRule="auto"/>
              <w:ind w:left="2880"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9E" w:rsidRDefault="00FF0B9E">
            <w:pPr>
              <w:pStyle w:val="Footer"/>
              <w:jc w:val="center"/>
            </w:pPr>
          </w:p>
        </w:sdtContent>
      </w:sdt>
    </w:sdtContent>
  </w:sdt>
  <w:p w:rsidR="00FF0B9E" w:rsidRDefault="00FF0B9E" w:rsidP="00E41C46">
    <w:pPr>
      <w:pStyle w:val="Footer"/>
      <w:tabs>
        <w:tab w:val="right" w:pos="12960"/>
      </w:tabs>
      <w:jc w:val="right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9E" w:rsidRPr="00A20D5C" w:rsidRDefault="00FF0B9E" w:rsidP="00A20D5C">
    <w:pPr>
      <w:pStyle w:val="Footer"/>
    </w:pPr>
    <w:r w:rsidRPr="00A20D5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3E" w:rsidRDefault="00E7583E" w:rsidP="000068C2">
      <w:pPr>
        <w:spacing w:after="0" w:line="240" w:lineRule="auto"/>
      </w:pPr>
      <w:r>
        <w:separator/>
      </w:r>
    </w:p>
  </w:footnote>
  <w:footnote w:type="continuationSeparator" w:id="0">
    <w:p w:rsidR="00E7583E" w:rsidRDefault="00E7583E" w:rsidP="0000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950" w:type="dxa"/>
      <w:tblInd w:w="-792" w:type="dxa"/>
      <w:tblLayout w:type="fixed"/>
      <w:tblLook w:val="04A0" w:firstRow="1" w:lastRow="0" w:firstColumn="1" w:lastColumn="0" w:noHBand="0" w:noVBand="1"/>
    </w:tblPr>
    <w:tblGrid>
      <w:gridCol w:w="976"/>
      <w:gridCol w:w="1184"/>
      <w:gridCol w:w="3600"/>
      <w:gridCol w:w="2250"/>
      <w:gridCol w:w="4776"/>
      <w:gridCol w:w="1164"/>
    </w:tblGrid>
    <w:tr w:rsidR="00FF0B9E" w:rsidRPr="00230CE0" w:rsidTr="00DF2A22">
      <w:tc>
        <w:tcPr>
          <w:tcW w:w="976" w:type="dxa"/>
          <w:vAlign w:val="center"/>
        </w:tcPr>
        <w:p w:rsidR="00FF0B9E" w:rsidRPr="00230CE0" w:rsidRDefault="00FF0B9E" w:rsidP="007B4FC0">
          <w:pPr>
            <w:jc w:val="center"/>
            <w:rPr>
              <w:rFonts w:ascii="Times New Roman" w:hAnsi="Times New Roman" w:cs="Times New Roman"/>
              <w:b/>
              <w:u w:val="single"/>
            </w:rPr>
          </w:pPr>
          <w:r w:rsidRPr="00230CE0">
            <w:rPr>
              <w:rFonts w:ascii="Times New Roman" w:hAnsi="Times New Roman" w:cs="Times New Roman"/>
              <w:b/>
              <w:u w:val="single"/>
            </w:rPr>
            <w:t>Agency</w:t>
          </w:r>
        </w:p>
      </w:tc>
      <w:tc>
        <w:tcPr>
          <w:tcW w:w="1184" w:type="dxa"/>
          <w:vAlign w:val="center"/>
        </w:tcPr>
        <w:p w:rsidR="00FF0B9E" w:rsidRPr="00230CE0" w:rsidRDefault="00FF0B9E" w:rsidP="007B4FC0">
          <w:pPr>
            <w:jc w:val="center"/>
            <w:rPr>
              <w:rFonts w:ascii="Times New Roman" w:hAnsi="Times New Roman" w:cs="Times New Roman"/>
              <w:b/>
              <w:u w:val="single"/>
            </w:rPr>
          </w:pPr>
          <w:r w:rsidRPr="00230CE0">
            <w:rPr>
              <w:rFonts w:ascii="Times New Roman" w:hAnsi="Times New Roman" w:cs="Times New Roman"/>
              <w:b/>
              <w:u w:val="single"/>
            </w:rPr>
            <w:t>Comment Number</w:t>
          </w:r>
        </w:p>
      </w:tc>
      <w:tc>
        <w:tcPr>
          <w:tcW w:w="3600" w:type="dxa"/>
          <w:vAlign w:val="center"/>
        </w:tcPr>
        <w:p w:rsidR="00FF0B9E" w:rsidRPr="00230CE0" w:rsidRDefault="00FF0B9E" w:rsidP="007B4FC0">
          <w:pPr>
            <w:jc w:val="center"/>
            <w:rPr>
              <w:rFonts w:ascii="Times New Roman" w:hAnsi="Times New Roman" w:cs="Times New Roman"/>
              <w:b/>
              <w:u w:val="single"/>
            </w:rPr>
          </w:pPr>
          <w:r w:rsidRPr="00230CE0">
            <w:rPr>
              <w:rFonts w:ascii="Times New Roman" w:hAnsi="Times New Roman" w:cs="Times New Roman"/>
              <w:b/>
              <w:u w:val="single"/>
            </w:rPr>
            <w:t>Organization</w:t>
          </w:r>
        </w:p>
      </w:tc>
      <w:tc>
        <w:tcPr>
          <w:tcW w:w="2250" w:type="dxa"/>
          <w:vAlign w:val="center"/>
        </w:tcPr>
        <w:p w:rsidR="00FF0B9E" w:rsidRDefault="00FF0B9E" w:rsidP="00DF2A22">
          <w:pPr>
            <w:jc w:val="center"/>
            <w:rPr>
              <w:rFonts w:ascii="Times New Roman" w:hAnsi="Times New Roman" w:cs="Times New Roman"/>
              <w:b/>
              <w:u w:val="single"/>
            </w:rPr>
          </w:pPr>
          <w:r>
            <w:rPr>
              <w:rFonts w:ascii="Times New Roman" w:hAnsi="Times New Roman" w:cs="Times New Roman"/>
              <w:b/>
              <w:u w:val="single"/>
            </w:rPr>
            <w:t>Comment Topic</w:t>
          </w:r>
        </w:p>
        <w:p w:rsidR="00FF0B9E" w:rsidRPr="00230CE0" w:rsidRDefault="00FF0B9E" w:rsidP="00DF2A22">
          <w:pPr>
            <w:jc w:val="center"/>
            <w:rPr>
              <w:rFonts w:ascii="Times New Roman" w:hAnsi="Times New Roman" w:cs="Times New Roman"/>
              <w:b/>
              <w:u w:val="single"/>
            </w:rPr>
          </w:pPr>
          <w:r>
            <w:rPr>
              <w:rFonts w:ascii="Times New Roman" w:hAnsi="Times New Roman" w:cs="Times New Roman"/>
              <w:b/>
              <w:u w:val="single"/>
            </w:rPr>
            <w:t xml:space="preserve"> No. of Attachments</w:t>
          </w:r>
        </w:p>
      </w:tc>
      <w:tc>
        <w:tcPr>
          <w:tcW w:w="4776" w:type="dxa"/>
        </w:tcPr>
        <w:p w:rsidR="00FF0B9E" w:rsidRPr="00230CE0" w:rsidRDefault="00FF0B9E" w:rsidP="007B4FC0">
          <w:pPr>
            <w:jc w:val="center"/>
            <w:rPr>
              <w:rFonts w:ascii="Times New Roman" w:hAnsi="Times New Roman" w:cs="Times New Roman"/>
              <w:b/>
              <w:u w:val="single"/>
            </w:rPr>
          </w:pPr>
          <w:r>
            <w:rPr>
              <w:rFonts w:ascii="Times New Roman" w:hAnsi="Times New Roman" w:cs="Times New Roman"/>
              <w:b/>
              <w:u w:val="single"/>
            </w:rPr>
            <w:t>Comment Links</w:t>
          </w:r>
        </w:p>
      </w:tc>
      <w:tc>
        <w:tcPr>
          <w:tcW w:w="1164" w:type="dxa"/>
        </w:tcPr>
        <w:p w:rsidR="00FF0B9E" w:rsidRPr="00230CE0" w:rsidRDefault="00FF0B9E" w:rsidP="001116DB">
          <w:pPr>
            <w:jc w:val="center"/>
            <w:rPr>
              <w:rFonts w:ascii="Times New Roman" w:hAnsi="Times New Roman" w:cs="Times New Roman"/>
              <w:b/>
              <w:u w:val="single"/>
            </w:rPr>
          </w:pPr>
          <w:r w:rsidRPr="00230CE0">
            <w:rPr>
              <w:rFonts w:ascii="Times New Roman" w:hAnsi="Times New Roman" w:cs="Times New Roman"/>
              <w:b/>
              <w:u w:val="single"/>
            </w:rPr>
            <w:t xml:space="preserve">Duplicate </w:t>
          </w:r>
        </w:p>
      </w:tc>
    </w:tr>
  </w:tbl>
  <w:p w:rsidR="00FF0B9E" w:rsidRDefault="00FF0B9E" w:rsidP="00D92614">
    <w:pPr>
      <w:pStyle w:val="Header"/>
      <w:jc w:val="center"/>
    </w:pPr>
  </w:p>
  <w:p w:rsidR="00FF0B9E" w:rsidRDefault="00FF0B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9E" w:rsidRPr="00E41C46" w:rsidRDefault="00FF0B9E" w:rsidP="008574A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41C46">
      <w:rPr>
        <w:rFonts w:ascii="Times New Roman" w:hAnsi="Times New Roman" w:cs="Times New Roman"/>
        <w:b/>
        <w:sz w:val="28"/>
        <w:szCs w:val="28"/>
      </w:rPr>
      <w:t xml:space="preserve">Comment Matrix for FMCSA &amp; FRA Joint ANPRM: </w:t>
    </w:r>
  </w:p>
  <w:p w:rsidR="00FF0B9E" w:rsidRPr="00E41C46" w:rsidRDefault="00FF0B9E" w:rsidP="008574A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41C46">
      <w:rPr>
        <w:rFonts w:ascii="Times New Roman" w:hAnsi="Times New Roman" w:cs="Times New Roman"/>
        <w:b/>
        <w:sz w:val="28"/>
        <w:szCs w:val="28"/>
      </w:rPr>
      <w:t>Evaluation of Safety Sensitive Personnel for Moderate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E41C46">
      <w:rPr>
        <w:rFonts w:ascii="Times New Roman" w:hAnsi="Times New Roman" w:cs="Times New Roman"/>
        <w:b/>
        <w:sz w:val="28"/>
        <w:szCs w:val="28"/>
      </w:rPr>
      <w:t>to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E41C46">
      <w:rPr>
        <w:rFonts w:ascii="Times New Roman" w:hAnsi="Times New Roman" w:cs="Times New Roman"/>
        <w:b/>
        <w:sz w:val="28"/>
        <w:szCs w:val="28"/>
      </w:rPr>
      <w:t>Severe Obstructive Sleep Apnea</w:t>
    </w:r>
  </w:p>
  <w:p w:rsidR="00FF0B9E" w:rsidRPr="00E41C46" w:rsidRDefault="00FF0B9E" w:rsidP="008574A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41C46">
      <w:rPr>
        <w:rFonts w:ascii="Times New Roman" w:hAnsi="Times New Roman" w:cs="Times New Roman"/>
        <w:b/>
        <w:sz w:val="28"/>
        <w:szCs w:val="28"/>
      </w:rPr>
      <w:t>FMCSA</w:t>
    </w:r>
    <w:r>
      <w:rPr>
        <w:rFonts w:ascii="Times New Roman" w:hAnsi="Times New Roman" w:cs="Times New Roman"/>
        <w:b/>
        <w:sz w:val="28"/>
        <w:szCs w:val="28"/>
      </w:rPr>
      <w:t>-</w:t>
    </w:r>
    <w:r w:rsidRPr="00E41C46">
      <w:rPr>
        <w:rFonts w:ascii="Times New Roman" w:hAnsi="Times New Roman" w:cs="Times New Roman"/>
        <w:b/>
        <w:sz w:val="28"/>
        <w:szCs w:val="28"/>
      </w:rPr>
      <w:t>2015</w:t>
    </w:r>
    <w:r>
      <w:rPr>
        <w:rFonts w:ascii="Times New Roman" w:hAnsi="Times New Roman" w:cs="Times New Roman"/>
        <w:b/>
        <w:sz w:val="28"/>
        <w:szCs w:val="28"/>
      </w:rPr>
      <w:t>-</w:t>
    </w:r>
    <w:r w:rsidRPr="00E41C46">
      <w:rPr>
        <w:rFonts w:ascii="Times New Roman" w:hAnsi="Times New Roman" w:cs="Times New Roman"/>
        <w:b/>
        <w:sz w:val="28"/>
        <w:szCs w:val="28"/>
      </w:rPr>
      <w:t>0419 and FRA</w:t>
    </w:r>
    <w:r>
      <w:rPr>
        <w:rFonts w:ascii="Times New Roman" w:hAnsi="Times New Roman" w:cs="Times New Roman"/>
        <w:b/>
        <w:sz w:val="28"/>
        <w:szCs w:val="28"/>
      </w:rPr>
      <w:t>-</w:t>
    </w:r>
    <w:r w:rsidRPr="00E41C46">
      <w:rPr>
        <w:rFonts w:ascii="Times New Roman" w:hAnsi="Times New Roman" w:cs="Times New Roman"/>
        <w:b/>
        <w:sz w:val="28"/>
        <w:szCs w:val="28"/>
      </w:rPr>
      <w:t>2015</w:t>
    </w:r>
    <w:r>
      <w:rPr>
        <w:rFonts w:ascii="Times New Roman" w:hAnsi="Times New Roman" w:cs="Times New Roman"/>
        <w:b/>
        <w:sz w:val="28"/>
        <w:szCs w:val="28"/>
      </w:rPr>
      <w:t>-</w:t>
    </w:r>
    <w:r w:rsidRPr="00E41C46">
      <w:rPr>
        <w:rFonts w:ascii="Times New Roman" w:hAnsi="Times New Roman" w:cs="Times New Roman"/>
        <w:b/>
        <w:sz w:val="28"/>
        <w:szCs w:val="28"/>
      </w:rPr>
      <w:t>0111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1B4"/>
    <w:multiLevelType w:val="hybridMultilevel"/>
    <w:tmpl w:val="1F0C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11365"/>
    <w:multiLevelType w:val="multilevel"/>
    <w:tmpl w:val="72F6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C2"/>
    <w:rsid w:val="00006498"/>
    <w:rsid w:val="000068C2"/>
    <w:rsid w:val="00010337"/>
    <w:rsid w:val="00014D59"/>
    <w:rsid w:val="00016524"/>
    <w:rsid w:val="000610B9"/>
    <w:rsid w:val="000651EF"/>
    <w:rsid w:val="0009782E"/>
    <w:rsid w:val="00097A24"/>
    <w:rsid w:val="000A1380"/>
    <w:rsid w:val="000A49A2"/>
    <w:rsid w:val="000D14E0"/>
    <w:rsid w:val="00110EB3"/>
    <w:rsid w:val="001116DB"/>
    <w:rsid w:val="00145AA1"/>
    <w:rsid w:val="001867B9"/>
    <w:rsid w:val="001C1915"/>
    <w:rsid w:val="001C3B63"/>
    <w:rsid w:val="001D6AF4"/>
    <w:rsid w:val="001F1FB2"/>
    <w:rsid w:val="00225A33"/>
    <w:rsid w:val="00230CE0"/>
    <w:rsid w:val="00234D28"/>
    <w:rsid w:val="00246C6D"/>
    <w:rsid w:val="00252C53"/>
    <w:rsid w:val="002731BD"/>
    <w:rsid w:val="00282BC0"/>
    <w:rsid w:val="002A4C03"/>
    <w:rsid w:val="002B78AB"/>
    <w:rsid w:val="002F39BB"/>
    <w:rsid w:val="003314D9"/>
    <w:rsid w:val="00346E32"/>
    <w:rsid w:val="00363ABC"/>
    <w:rsid w:val="00371A78"/>
    <w:rsid w:val="00374731"/>
    <w:rsid w:val="00376BDB"/>
    <w:rsid w:val="00380AEC"/>
    <w:rsid w:val="00393CA4"/>
    <w:rsid w:val="00394A87"/>
    <w:rsid w:val="003B62A2"/>
    <w:rsid w:val="003B70AA"/>
    <w:rsid w:val="003C4585"/>
    <w:rsid w:val="003D056E"/>
    <w:rsid w:val="00402D05"/>
    <w:rsid w:val="00406D61"/>
    <w:rsid w:val="004104B8"/>
    <w:rsid w:val="004241C4"/>
    <w:rsid w:val="00427D88"/>
    <w:rsid w:val="00497A5A"/>
    <w:rsid w:val="004B63F6"/>
    <w:rsid w:val="004C285A"/>
    <w:rsid w:val="005224B4"/>
    <w:rsid w:val="0053589A"/>
    <w:rsid w:val="00542CB6"/>
    <w:rsid w:val="00544074"/>
    <w:rsid w:val="0056731E"/>
    <w:rsid w:val="00594775"/>
    <w:rsid w:val="00607AC3"/>
    <w:rsid w:val="006879FE"/>
    <w:rsid w:val="0069051F"/>
    <w:rsid w:val="006A35B7"/>
    <w:rsid w:val="006D58EC"/>
    <w:rsid w:val="006D7759"/>
    <w:rsid w:val="006F37D8"/>
    <w:rsid w:val="00702933"/>
    <w:rsid w:val="007138D8"/>
    <w:rsid w:val="00715054"/>
    <w:rsid w:val="00734F42"/>
    <w:rsid w:val="00747505"/>
    <w:rsid w:val="007779A8"/>
    <w:rsid w:val="007844B8"/>
    <w:rsid w:val="007868DD"/>
    <w:rsid w:val="007A189E"/>
    <w:rsid w:val="007A4D66"/>
    <w:rsid w:val="007A78B0"/>
    <w:rsid w:val="007B4FC0"/>
    <w:rsid w:val="007E3C4B"/>
    <w:rsid w:val="007E71F0"/>
    <w:rsid w:val="00801791"/>
    <w:rsid w:val="00820116"/>
    <w:rsid w:val="008230FF"/>
    <w:rsid w:val="00845959"/>
    <w:rsid w:val="008560E8"/>
    <w:rsid w:val="008574AE"/>
    <w:rsid w:val="00860799"/>
    <w:rsid w:val="00863B13"/>
    <w:rsid w:val="00890E1E"/>
    <w:rsid w:val="00892325"/>
    <w:rsid w:val="008D3CC5"/>
    <w:rsid w:val="008D6021"/>
    <w:rsid w:val="008E724A"/>
    <w:rsid w:val="008F34AA"/>
    <w:rsid w:val="008F3B24"/>
    <w:rsid w:val="008F44FE"/>
    <w:rsid w:val="009073AB"/>
    <w:rsid w:val="009120E0"/>
    <w:rsid w:val="00916632"/>
    <w:rsid w:val="009166E6"/>
    <w:rsid w:val="009320F6"/>
    <w:rsid w:val="009323DC"/>
    <w:rsid w:val="009341B9"/>
    <w:rsid w:val="00937ED4"/>
    <w:rsid w:val="00961330"/>
    <w:rsid w:val="00970649"/>
    <w:rsid w:val="00971582"/>
    <w:rsid w:val="00986534"/>
    <w:rsid w:val="009B6CD2"/>
    <w:rsid w:val="009E034D"/>
    <w:rsid w:val="009E3A26"/>
    <w:rsid w:val="00A11044"/>
    <w:rsid w:val="00A17746"/>
    <w:rsid w:val="00A20D5C"/>
    <w:rsid w:val="00A26A30"/>
    <w:rsid w:val="00A61503"/>
    <w:rsid w:val="00A7075A"/>
    <w:rsid w:val="00A71213"/>
    <w:rsid w:val="00A71E27"/>
    <w:rsid w:val="00A75F11"/>
    <w:rsid w:val="00AA2EC2"/>
    <w:rsid w:val="00AC5ABC"/>
    <w:rsid w:val="00AD1246"/>
    <w:rsid w:val="00AE7E40"/>
    <w:rsid w:val="00AF3D83"/>
    <w:rsid w:val="00B07E5A"/>
    <w:rsid w:val="00B13027"/>
    <w:rsid w:val="00B13843"/>
    <w:rsid w:val="00B3637C"/>
    <w:rsid w:val="00B43AF3"/>
    <w:rsid w:val="00B550EF"/>
    <w:rsid w:val="00B72F55"/>
    <w:rsid w:val="00B7719C"/>
    <w:rsid w:val="00BB2499"/>
    <w:rsid w:val="00BB3D30"/>
    <w:rsid w:val="00BE324A"/>
    <w:rsid w:val="00C03E61"/>
    <w:rsid w:val="00C10C57"/>
    <w:rsid w:val="00C10CAF"/>
    <w:rsid w:val="00C233FE"/>
    <w:rsid w:val="00C3453C"/>
    <w:rsid w:val="00C348CB"/>
    <w:rsid w:val="00C3684A"/>
    <w:rsid w:val="00C5751E"/>
    <w:rsid w:val="00C701B6"/>
    <w:rsid w:val="00C729EC"/>
    <w:rsid w:val="00CA2253"/>
    <w:rsid w:val="00CB612D"/>
    <w:rsid w:val="00CE2BA3"/>
    <w:rsid w:val="00CE352E"/>
    <w:rsid w:val="00CE6FA0"/>
    <w:rsid w:val="00D07541"/>
    <w:rsid w:val="00D12996"/>
    <w:rsid w:val="00D142D6"/>
    <w:rsid w:val="00D261D0"/>
    <w:rsid w:val="00D31599"/>
    <w:rsid w:val="00D92614"/>
    <w:rsid w:val="00D964E2"/>
    <w:rsid w:val="00D9760E"/>
    <w:rsid w:val="00DA73B8"/>
    <w:rsid w:val="00DA7F37"/>
    <w:rsid w:val="00DB0F0D"/>
    <w:rsid w:val="00DC1F96"/>
    <w:rsid w:val="00DC221B"/>
    <w:rsid w:val="00DD54A4"/>
    <w:rsid w:val="00DF110D"/>
    <w:rsid w:val="00DF2A22"/>
    <w:rsid w:val="00DF4A67"/>
    <w:rsid w:val="00E04265"/>
    <w:rsid w:val="00E048C5"/>
    <w:rsid w:val="00E24732"/>
    <w:rsid w:val="00E329ED"/>
    <w:rsid w:val="00E35171"/>
    <w:rsid w:val="00E41C46"/>
    <w:rsid w:val="00E41DD6"/>
    <w:rsid w:val="00E62BF9"/>
    <w:rsid w:val="00E74E3A"/>
    <w:rsid w:val="00E7583E"/>
    <w:rsid w:val="00EA1BD4"/>
    <w:rsid w:val="00EC0933"/>
    <w:rsid w:val="00ED2396"/>
    <w:rsid w:val="00ED6663"/>
    <w:rsid w:val="00ED6E59"/>
    <w:rsid w:val="00EE02E1"/>
    <w:rsid w:val="00EE0EC6"/>
    <w:rsid w:val="00EE298C"/>
    <w:rsid w:val="00EF19F9"/>
    <w:rsid w:val="00F05FC2"/>
    <w:rsid w:val="00F12051"/>
    <w:rsid w:val="00F30621"/>
    <w:rsid w:val="00F50205"/>
    <w:rsid w:val="00F639A3"/>
    <w:rsid w:val="00F72D5D"/>
    <w:rsid w:val="00FE4735"/>
    <w:rsid w:val="00FF00E4"/>
    <w:rsid w:val="00FF0B9E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C2"/>
  </w:style>
  <w:style w:type="paragraph" w:styleId="Footer">
    <w:name w:val="footer"/>
    <w:basedOn w:val="Normal"/>
    <w:link w:val="FooterChar"/>
    <w:uiPriority w:val="99"/>
    <w:unhideWhenUsed/>
    <w:rsid w:val="0000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C2"/>
  </w:style>
  <w:style w:type="table" w:styleId="TableGrid">
    <w:name w:val="Table Grid"/>
    <w:basedOn w:val="TableNormal"/>
    <w:uiPriority w:val="59"/>
    <w:rsid w:val="00B7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4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4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C2"/>
  </w:style>
  <w:style w:type="paragraph" w:styleId="Footer">
    <w:name w:val="footer"/>
    <w:basedOn w:val="Normal"/>
    <w:link w:val="FooterChar"/>
    <w:uiPriority w:val="99"/>
    <w:unhideWhenUsed/>
    <w:rsid w:val="0000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C2"/>
  </w:style>
  <w:style w:type="table" w:styleId="TableGrid">
    <w:name w:val="Table Grid"/>
    <w:basedOn w:val="TableNormal"/>
    <w:uiPriority w:val="59"/>
    <w:rsid w:val="00B7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4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4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ulations.gov/document?D=FMCSA-2015-0419-0210" TargetMode="External"/><Relationship Id="rId18" Type="http://schemas.openxmlformats.org/officeDocument/2006/relationships/hyperlink" Target="https://www.regulations.gov/document?D=FMCSA-2015-0419-0288" TargetMode="External"/><Relationship Id="rId26" Type="http://schemas.openxmlformats.org/officeDocument/2006/relationships/hyperlink" Target="https://www.regulations.gov/document?D=FMCSA-2015-0419-0369" TargetMode="External"/><Relationship Id="rId39" Type="http://schemas.openxmlformats.org/officeDocument/2006/relationships/hyperlink" Target="https://www.regulations.gov/document?D=FMCSA-2015-0419-0474" TargetMode="External"/><Relationship Id="rId21" Type="http://schemas.openxmlformats.org/officeDocument/2006/relationships/hyperlink" Target="https://www.regulations.gov/document?D=FMCSA-2015-0419-0301" TargetMode="External"/><Relationship Id="rId34" Type="http://schemas.openxmlformats.org/officeDocument/2006/relationships/hyperlink" Target="https://www.regulations.gov/document?D=FMCSA-2015-0419-0461" TargetMode="External"/><Relationship Id="rId42" Type="http://schemas.openxmlformats.org/officeDocument/2006/relationships/hyperlink" Target="https://www.regulations.gov/document?D=FMCSA-2015-0419-0493" TargetMode="External"/><Relationship Id="rId47" Type="http://schemas.openxmlformats.org/officeDocument/2006/relationships/hyperlink" Target="https://www.regulations.gov/document?D=FMCSA-2015-0419-0589" TargetMode="External"/><Relationship Id="rId50" Type="http://schemas.openxmlformats.org/officeDocument/2006/relationships/hyperlink" Target="https://www.regulations.gov/document?D=FMCSA-2015-0419-0440" TargetMode="External"/><Relationship Id="rId55" Type="http://schemas.openxmlformats.org/officeDocument/2006/relationships/hyperlink" Target="https://www.regulations.gov/document?D=FMCSA-2015-0419-0459" TargetMode="External"/><Relationship Id="rId63" Type="http://schemas.openxmlformats.org/officeDocument/2006/relationships/hyperlink" Target="https://www.regulations.gov/document?D=FMCSA-2015-0419-0592" TargetMode="External"/><Relationship Id="rId68" Type="http://schemas.openxmlformats.org/officeDocument/2006/relationships/hyperlink" Target="https://www.regulations.gov/document?D=FMCSA-2015-0419-0093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regulations.gov/document?D=FRA-2015-0111-0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gulations.gov/document?D=FMCSA-2015-0419-0244" TargetMode="External"/><Relationship Id="rId29" Type="http://schemas.openxmlformats.org/officeDocument/2006/relationships/hyperlink" Target="https://www.regulations.gov/document?D=FMCSA-2015-0419-0432" TargetMode="External"/><Relationship Id="rId11" Type="http://schemas.openxmlformats.org/officeDocument/2006/relationships/hyperlink" Target="https://www.regulations.gov/document?D=FMCSA-2015-0419-0155" TargetMode="External"/><Relationship Id="rId24" Type="http://schemas.openxmlformats.org/officeDocument/2006/relationships/hyperlink" Target="https://www.regulations.gov/document?D=FMCSA-2015-0419-0321" TargetMode="External"/><Relationship Id="rId32" Type="http://schemas.openxmlformats.org/officeDocument/2006/relationships/hyperlink" Target="https://www.regulations.gov/document?D=FMCSA-2015-0419-0444" TargetMode="External"/><Relationship Id="rId37" Type="http://schemas.openxmlformats.org/officeDocument/2006/relationships/hyperlink" Target="https://www.regulations.gov/document?D=FMCSA-2015-0419-0470" TargetMode="External"/><Relationship Id="rId40" Type="http://schemas.openxmlformats.org/officeDocument/2006/relationships/hyperlink" Target="https://www.regulations.gov/document?D=FMCSA-2015-0419-0478" TargetMode="External"/><Relationship Id="rId45" Type="http://schemas.openxmlformats.org/officeDocument/2006/relationships/hyperlink" Target="https://www.regulations.gov/document?D=FMCSA-2015-0419-0556" TargetMode="External"/><Relationship Id="rId53" Type="http://schemas.openxmlformats.org/officeDocument/2006/relationships/hyperlink" Target="https://www.regulations.gov/document?D=FMCSA-2015-0419-0409" TargetMode="External"/><Relationship Id="rId58" Type="http://schemas.openxmlformats.org/officeDocument/2006/relationships/hyperlink" Target="https://www.regulations.gov/document?D=FMCSA-2015-0419-0577" TargetMode="External"/><Relationship Id="rId66" Type="http://schemas.openxmlformats.org/officeDocument/2006/relationships/hyperlink" Target="https://www.regulations.gov/document?D=FRA-2015-0111-0111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regulations.gov/document?D=FMCSA-2015-0419-0221" TargetMode="External"/><Relationship Id="rId23" Type="http://schemas.openxmlformats.org/officeDocument/2006/relationships/hyperlink" Target="https://www.regulations.gov/document?D=FMCSA-2015-0419-0320" TargetMode="External"/><Relationship Id="rId28" Type="http://schemas.openxmlformats.org/officeDocument/2006/relationships/hyperlink" Target="https://www.regulations.gov/document?D=FMCSA-2015-0419-0429" TargetMode="External"/><Relationship Id="rId36" Type="http://schemas.openxmlformats.org/officeDocument/2006/relationships/hyperlink" Target="https://www.regulations.gov/document?D=FMCSA-2015-0419-0462" TargetMode="External"/><Relationship Id="rId49" Type="http://schemas.openxmlformats.org/officeDocument/2006/relationships/hyperlink" Target="https://www.regulations.gov/document?D=FRA-2015-0111-0073" TargetMode="External"/><Relationship Id="rId57" Type="http://schemas.openxmlformats.org/officeDocument/2006/relationships/hyperlink" Target="https://www.regulations.gov/document?D=FMCSA-2015-0419-0569" TargetMode="External"/><Relationship Id="rId61" Type="http://schemas.openxmlformats.org/officeDocument/2006/relationships/hyperlink" Target="https://www.regulations.gov/document?D=FMCSA-2015-0419-0582" TargetMode="External"/><Relationship Id="rId10" Type="http://schemas.openxmlformats.org/officeDocument/2006/relationships/hyperlink" Target="https://www.regulations.gov/document?D=FMCSA-2015-0419-0146" TargetMode="External"/><Relationship Id="rId19" Type="http://schemas.openxmlformats.org/officeDocument/2006/relationships/hyperlink" Target="https://www.regulations.gov/document?D=FMCSA-2015-0419-0289" TargetMode="External"/><Relationship Id="rId31" Type="http://schemas.openxmlformats.org/officeDocument/2006/relationships/hyperlink" Target="https://www.regulations.gov/document?D=FMCSA-2015-0419-0443" TargetMode="External"/><Relationship Id="rId44" Type="http://schemas.openxmlformats.org/officeDocument/2006/relationships/hyperlink" Target="https://www.regulations.gov/document?D=FMCSA-2015-0419-0542" TargetMode="External"/><Relationship Id="rId52" Type="http://schemas.openxmlformats.org/officeDocument/2006/relationships/hyperlink" Target="https://www.regulations.gov/document?D=FMCSA-2015-0419-0371" TargetMode="External"/><Relationship Id="rId60" Type="http://schemas.openxmlformats.org/officeDocument/2006/relationships/hyperlink" Target="https://www.regulations.gov/document?D=FMCSA-2015-0419-0580" TargetMode="External"/><Relationship Id="rId65" Type="http://schemas.openxmlformats.org/officeDocument/2006/relationships/hyperlink" Target="https://www.regulations.gov/document?D=FMCSA-2015-0419-0594" TargetMode="External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egulations.gov/document?D=FMCSA-2015-0419-0126" TargetMode="External"/><Relationship Id="rId14" Type="http://schemas.openxmlformats.org/officeDocument/2006/relationships/hyperlink" Target="https://www.regulations.gov/document?D=FMCSA-2015-0419-0215" TargetMode="External"/><Relationship Id="rId22" Type="http://schemas.openxmlformats.org/officeDocument/2006/relationships/hyperlink" Target="https://www.regulations.gov/document?D=FMCSA-2015-0419-0309" TargetMode="External"/><Relationship Id="rId27" Type="http://schemas.openxmlformats.org/officeDocument/2006/relationships/hyperlink" Target="https://www.regulations.gov/document?D=FMCSA-2015-0419-0370" TargetMode="External"/><Relationship Id="rId30" Type="http://schemas.openxmlformats.org/officeDocument/2006/relationships/hyperlink" Target="https://www.regulations.gov/document?D=FMCSA-2015-0419-0433" TargetMode="External"/><Relationship Id="rId35" Type="http://schemas.openxmlformats.org/officeDocument/2006/relationships/hyperlink" Target="https://www.regulations.gov/document?D=FMCSA-2015-0419-0462;" TargetMode="External"/><Relationship Id="rId43" Type="http://schemas.openxmlformats.org/officeDocument/2006/relationships/hyperlink" Target="https://www.regulations.gov/document?D=FMCSA-2015-0419-0536" TargetMode="External"/><Relationship Id="rId48" Type="http://schemas.openxmlformats.org/officeDocument/2006/relationships/hyperlink" Target="https://www.regulations.gov/document?D=FMCSA-2015-0419-0599" TargetMode="External"/><Relationship Id="rId56" Type="http://schemas.openxmlformats.org/officeDocument/2006/relationships/hyperlink" Target="https://www.regulations.gov/document?D=FMCSA-2015-0419-0561" TargetMode="External"/><Relationship Id="rId64" Type="http://schemas.openxmlformats.org/officeDocument/2006/relationships/hyperlink" Target="https://www.regulations.gov/document?D=FMCSA-2015-0419-0598" TargetMode="External"/><Relationship Id="rId69" Type="http://schemas.openxmlformats.org/officeDocument/2006/relationships/hyperlink" Target="https://www.regulations.gov/document?D=FRA-2015-0111-0094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regulations.gov/document?D=FRA-2015-0111-0092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regulations.gov/document?D=FMCSA-2015-0419-0156" TargetMode="External"/><Relationship Id="rId17" Type="http://schemas.openxmlformats.org/officeDocument/2006/relationships/hyperlink" Target="https://www.regulations.gov/document?D=FMCSA-2015-0419-0286" TargetMode="External"/><Relationship Id="rId25" Type="http://schemas.openxmlformats.org/officeDocument/2006/relationships/hyperlink" Target="https://www.regulations.gov/document?D=FMCSA-2015-0419-0333" TargetMode="External"/><Relationship Id="rId33" Type="http://schemas.openxmlformats.org/officeDocument/2006/relationships/hyperlink" Target="https://www.regulations.gov/document?D=FMCSA-2015-0419-0456" TargetMode="External"/><Relationship Id="rId38" Type="http://schemas.openxmlformats.org/officeDocument/2006/relationships/hyperlink" Target="https://www.regulations.gov/document?D=FMCSA-2015-0419-0473" TargetMode="External"/><Relationship Id="rId46" Type="http://schemas.openxmlformats.org/officeDocument/2006/relationships/hyperlink" Target="https://www.regulations.gov/document?D=FMCSA-2015-0419-0583" TargetMode="External"/><Relationship Id="rId59" Type="http://schemas.openxmlformats.org/officeDocument/2006/relationships/hyperlink" Target="https://www.regulations.gov/document?D=FMCSA-2015-0419-0578" TargetMode="External"/><Relationship Id="rId67" Type="http://schemas.openxmlformats.org/officeDocument/2006/relationships/hyperlink" Target="https://www.regulations.gov/document?D=FRA-2015-0111-0088" TargetMode="External"/><Relationship Id="rId20" Type="http://schemas.openxmlformats.org/officeDocument/2006/relationships/hyperlink" Target="https://www.regulations.gov/document?D=FMCSA-2015-0419-0293" TargetMode="External"/><Relationship Id="rId41" Type="http://schemas.openxmlformats.org/officeDocument/2006/relationships/hyperlink" Target="https://www.regulations.gov/document?D=FMCSA-2015-0419-0479" TargetMode="External"/><Relationship Id="rId54" Type="http://schemas.openxmlformats.org/officeDocument/2006/relationships/hyperlink" Target="https://www.regulations.gov/document?D=FMCSA-2015-0419-0458" TargetMode="External"/><Relationship Id="rId62" Type="http://schemas.openxmlformats.org/officeDocument/2006/relationships/hyperlink" Target="https://www.regulations.gov/document?D=FMCSA-2015-0419-0586" TargetMode="External"/><Relationship Id="rId70" Type="http://schemas.openxmlformats.org/officeDocument/2006/relationships/hyperlink" Target="https://www.regulations.gov/document?D=FRA-2015-0111-0107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ECF7-F17E-47D0-88B4-E510D9ED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USDOT_User</cp:lastModifiedBy>
  <cp:revision>3</cp:revision>
  <cp:lastPrinted>2016-08-15T20:53:00Z</cp:lastPrinted>
  <dcterms:created xsi:type="dcterms:W3CDTF">2016-08-15T20:53:00Z</dcterms:created>
  <dcterms:modified xsi:type="dcterms:W3CDTF">2016-08-15T20:56:00Z</dcterms:modified>
</cp:coreProperties>
</file>