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F3" w:rsidRPr="00360D86" w:rsidRDefault="00D24DF3" w:rsidP="00D24DF3">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0D834D67" wp14:editId="013D24D0">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D24DF3" w:rsidRPr="00360D86" w:rsidRDefault="00D24DF3" w:rsidP="00D24DF3">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Pr>
          <w:rFonts w:ascii="Agency FB" w:eastAsia="MS Mincho" w:hAnsi="Agency FB" w:cs="Agency FB"/>
          <w:color w:val="0000FF"/>
          <w:sz w:val="40"/>
          <w:szCs w:val="40"/>
          <w:lang w:eastAsia="ja-JP"/>
        </w:rPr>
        <w:t>M</w:t>
      </w:r>
      <w:r w:rsidRPr="007F5A9C">
        <w:rPr>
          <w:rFonts w:ascii="Agency FB" w:eastAsia="MS Mincho" w:hAnsi="Agency FB" w:cs="Agency FB"/>
          <w:color w:val="0000FF"/>
          <w:sz w:val="20"/>
          <w:szCs w:val="20"/>
          <w:lang w:eastAsia="ja-JP"/>
        </w:rPr>
        <w:t>OTOR</w:t>
      </w:r>
      <w:r>
        <w:rPr>
          <w:rFonts w:ascii="Agency FB" w:eastAsia="MS Mincho" w:hAnsi="Agency FB" w:cs="Agency FB"/>
          <w:color w:val="0000FF"/>
          <w:sz w:val="40"/>
          <w:szCs w:val="40"/>
          <w:lang w:eastAsia="ja-JP"/>
        </w:rPr>
        <w:t xml:space="preserve"> C</w:t>
      </w:r>
      <w:r w:rsidRPr="007F5A9C">
        <w:rPr>
          <w:rFonts w:ascii="Agency FB" w:eastAsia="MS Mincho" w:hAnsi="Agency FB" w:cs="Agency FB"/>
          <w:color w:val="0000FF"/>
          <w:sz w:val="20"/>
          <w:szCs w:val="20"/>
          <w:lang w:eastAsia="ja-JP"/>
        </w:rPr>
        <w:t>ARRIER</w:t>
      </w:r>
      <w:r>
        <w:rPr>
          <w:rFonts w:ascii="Agency FB" w:eastAsia="MS Mincho" w:hAnsi="Agency FB" w:cs="Agency FB"/>
          <w:color w:val="0000FF"/>
          <w:sz w:val="40"/>
          <w:szCs w:val="40"/>
          <w:lang w:eastAsia="ja-JP"/>
        </w:rPr>
        <w:t xml:space="preserve"> S</w:t>
      </w:r>
      <w:r w:rsidRPr="007F5A9C">
        <w:rPr>
          <w:rFonts w:ascii="Agency FB" w:eastAsia="MS Mincho" w:hAnsi="Agency FB" w:cs="Agency FB"/>
          <w:color w:val="0000FF"/>
          <w:sz w:val="20"/>
          <w:szCs w:val="20"/>
          <w:lang w:eastAsia="ja-JP"/>
        </w:rPr>
        <w:t>AFETY</w:t>
      </w:r>
      <w:r>
        <w:rPr>
          <w:rFonts w:ascii="Agency FB" w:eastAsia="MS Mincho" w:hAnsi="Agency FB" w:cs="Agency FB"/>
          <w:color w:val="0000FF"/>
          <w:sz w:val="40"/>
          <w:szCs w:val="40"/>
          <w:lang w:eastAsia="ja-JP"/>
        </w:rPr>
        <w:t xml:space="preserve"> A</w:t>
      </w:r>
      <w:r w:rsidRPr="007F5A9C">
        <w:rPr>
          <w:rFonts w:ascii="Agency FB" w:eastAsia="MS Mincho" w:hAnsi="Agency FB" w:cs="Agency FB"/>
          <w:color w:val="0000FF"/>
          <w:sz w:val="20"/>
          <w:szCs w:val="20"/>
          <w:lang w:eastAsia="ja-JP"/>
        </w:rPr>
        <w:t>DVISORY</w:t>
      </w:r>
      <w:r>
        <w:rPr>
          <w:rFonts w:ascii="Agency FB" w:eastAsia="MS Mincho" w:hAnsi="Agency FB" w:cs="Agency FB"/>
          <w:color w:val="0000FF"/>
          <w:sz w:val="40"/>
          <w:szCs w:val="40"/>
          <w:lang w:eastAsia="ja-JP"/>
        </w:rPr>
        <w:t xml:space="preserve"> C</w:t>
      </w:r>
      <w:r w:rsidRPr="007F5A9C">
        <w:rPr>
          <w:rFonts w:ascii="Agency FB" w:eastAsia="MS Mincho" w:hAnsi="Agency FB" w:cs="Agency FB"/>
          <w:color w:val="0000FF"/>
          <w:sz w:val="20"/>
          <w:szCs w:val="20"/>
          <w:lang w:eastAsia="ja-JP"/>
        </w:rPr>
        <w:t>OMMITTEE</w:t>
      </w:r>
    </w:p>
    <w:p w:rsidR="00D24DF3" w:rsidRPr="00360D86" w:rsidRDefault="00D24DF3" w:rsidP="00D24DF3">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rsidR="00D24DF3" w:rsidRPr="000005E1" w:rsidRDefault="00D24DF3" w:rsidP="00D24DF3">
      <w:pPr>
        <w:spacing w:after="0" w:line="240" w:lineRule="auto"/>
        <w:jc w:val="center"/>
        <w:rPr>
          <w:rFonts w:eastAsia="MS Mincho" w:cs="Times New Roman"/>
          <w:sz w:val="23"/>
          <w:szCs w:val="23"/>
          <w:lang w:eastAsia="ja-JP"/>
        </w:rPr>
      </w:pPr>
    </w:p>
    <w:p w:rsidR="00D24DF3" w:rsidRPr="000005E1" w:rsidRDefault="00A561E2" w:rsidP="00D24DF3">
      <w:pPr>
        <w:spacing w:after="0" w:line="240" w:lineRule="auto"/>
        <w:jc w:val="center"/>
        <w:rPr>
          <w:rFonts w:eastAsia="MS Mincho" w:cs="Times New Roman"/>
          <w:lang w:eastAsia="ja-JP"/>
        </w:rPr>
      </w:pPr>
      <w:r>
        <w:rPr>
          <w:rFonts w:eastAsia="MS Mincho" w:cs="Times New Roman"/>
          <w:lang w:eastAsia="ja-JP"/>
        </w:rPr>
        <w:t>November 21</w:t>
      </w:r>
      <w:r w:rsidR="00D24DF3" w:rsidRPr="000005E1">
        <w:rPr>
          <w:rFonts w:eastAsia="MS Mincho" w:cs="Times New Roman"/>
          <w:lang w:eastAsia="ja-JP"/>
        </w:rPr>
        <w:t>, 201</w:t>
      </w:r>
      <w:r w:rsidR="00D24DF3">
        <w:rPr>
          <w:rFonts w:eastAsia="MS Mincho" w:cs="Times New Roman"/>
          <w:lang w:eastAsia="ja-JP"/>
        </w:rPr>
        <w:t>6</w:t>
      </w:r>
    </w:p>
    <w:p w:rsidR="00D24DF3" w:rsidRPr="000005E1" w:rsidRDefault="00D24DF3" w:rsidP="00D24DF3">
      <w:pPr>
        <w:spacing w:after="0" w:line="240" w:lineRule="auto"/>
        <w:rPr>
          <w:rFonts w:eastAsia="MS Mincho" w:cs="Times New Roman"/>
          <w:lang w:eastAsia="ja-JP"/>
        </w:rPr>
      </w:pPr>
    </w:p>
    <w:p w:rsidR="00D24DF3" w:rsidRPr="000005E1" w:rsidRDefault="00B455BA" w:rsidP="00D24DF3">
      <w:pPr>
        <w:spacing w:after="0" w:line="240" w:lineRule="auto"/>
        <w:rPr>
          <w:rFonts w:eastAsia="MS Mincho" w:cs="Times New Roman"/>
          <w:lang w:eastAsia="ja-JP"/>
        </w:rPr>
      </w:pPr>
      <w:r>
        <w:rPr>
          <w:rFonts w:eastAsia="MS Mincho" w:cs="Times New Roman"/>
          <w:lang w:eastAsia="ja-JP"/>
        </w:rPr>
        <w:t>The Honorable T.F. Scott Darling, III</w:t>
      </w:r>
    </w:p>
    <w:p w:rsidR="00D24DF3" w:rsidRPr="000005E1" w:rsidRDefault="00B455BA" w:rsidP="00D24DF3">
      <w:pPr>
        <w:spacing w:after="0" w:line="240" w:lineRule="auto"/>
        <w:rPr>
          <w:rFonts w:eastAsia="MS Mincho" w:cs="Times New Roman"/>
          <w:lang w:eastAsia="ja-JP"/>
        </w:rPr>
      </w:pPr>
      <w:r>
        <w:rPr>
          <w:rFonts w:eastAsia="MS Mincho" w:cs="Times New Roman"/>
          <w:lang w:eastAsia="ja-JP"/>
        </w:rPr>
        <w:t>Administrator</w:t>
      </w:r>
    </w:p>
    <w:p w:rsidR="00D24DF3" w:rsidRPr="000005E1" w:rsidRDefault="00D24DF3" w:rsidP="00D24DF3">
      <w:pPr>
        <w:spacing w:after="0" w:line="240" w:lineRule="auto"/>
        <w:rPr>
          <w:rFonts w:eastAsia="MS Mincho" w:cs="Times New Roman"/>
          <w:lang w:eastAsia="ja-JP"/>
        </w:rPr>
      </w:pPr>
      <w:r>
        <w:rPr>
          <w:rFonts w:eastAsia="MS Mincho" w:cs="Times New Roman"/>
          <w:lang w:eastAsia="ja-JP"/>
        </w:rPr>
        <w:t>Federal Motor Carrier Safety Administration</w:t>
      </w:r>
    </w:p>
    <w:p w:rsidR="00D24DF3" w:rsidRPr="007F5A9C" w:rsidRDefault="00D24DF3" w:rsidP="00D24DF3">
      <w:pPr>
        <w:spacing w:after="0" w:line="240" w:lineRule="auto"/>
        <w:rPr>
          <w:rFonts w:eastAsia="MS Mincho" w:cs="Times New Roman"/>
          <w:lang w:eastAsia="ja-JP"/>
        </w:rPr>
      </w:pPr>
      <w:r w:rsidRPr="007F5A9C">
        <w:rPr>
          <w:rFonts w:eastAsia="MS Mincho" w:cs="Times New Roman"/>
          <w:lang w:eastAsia="ja-JP"/>
        </w:rPr>
        <w:t>1200 New Jersey Avenue, SE</w:t>
      </w:r>
    </w:p>
    <w:p w:rsidR="00D24DF3" w:rsidRPr="000005E1" w:rsidRDefault="00D24DF3" w:rsidP="00D24DF3">
      <w:pPr>
        <w:spacing w:after="0" w:line="240" w:lineRule="auto"/>
        <w:rPr>
          <w:rFonts w:eastAsia="MS Mincho" w:cs="Times New Roman"/>
          <w:lang w:eastAsia="ja-JP"/>
        </w:rPr>
      </w:pPr>
      <w:r w:rsidRPr="007F5A9C">
        <w:rPr>
          <w:rFonts w:eastAsia="MS Mincho" w:cs="Times New Roman"/>
          <w:lang w:eastAsia="ja-JP"/>
        </w:rPr>
        <w:t>Washington, DC  20590</w:t>
      </w:r>
    </w:p>
    <w:p w:rsidR="00D24DF3" w:rsidRPr="000005E1" w:rsidRDefault="00D24DF3" w:rsidP="00D24DF3">
      <w:pPr>
        <w:spacing w:after="0" w:line="240" w:lineRule="auto"/>
        <w:rPr>
          <w:rFonts w:eastAsia="MS Mincho" w:cs="Times New Roman"/>
          <w:lang w:eastAsia="ja-JP"/>
        </w:rPr>
      </w:pPr>
    </w:p>
    <w:p w:rsidR="00D24DF3" w:rsidRPr="000005E1" w:rsidRDefault="00D24DF3" w:rsidP="00D24DF3">
      <w:pPr>
        <w:spacing w:after="0" w:line="240" w:lineRule="auto"/>
        <w:rPr>
          <w:rFonts w:eastAsia="MS Mincho" w:cs="Times New Roman"/>
          <w:lang w:eastAsia="ja-JP"/>
        </w:rPr>
      </w:pPr>
      <w:r w:rsidRPr="000005E1">
        <w:rPr>
          <w:rFonts w:eastAsia="MS Mincho" w:cs="Times New Roman"/>
          <w:lang w:eastAsia="ja-JP"/>
        </w:rPr>
        <w:t xml:space="preserve">Dear </w:t>
      </w:r>
      <w:r w:rsidR="00B37EAE">
        <w:rPr>
          <w:rFonts w:eastAsia="MS Mincho" w:cs="Times New Roman"/>
          <w:lang w:eastAsia="ja-JP"/>
        </w:rPr>
        <w:t>Administrator</w:t>
      </w:r>
      <w:r>
        <w:rPr>
          <w:rFonts w:eastAsia="MS Mincho" w:cs="Times New Roman"/>
          <w:lang w:eastAsia="ja-JP"/>
        </w:rPr>
        <w:t xml:space="preserve"> </w:t>
      </w:r>
      <w:r w:rsidR="00B37EAE">
        <w:rPr>
          <w:rFonts w:eastAsia="MS Mincho" w:cs="Times New Roman"/>
          <w:lang w:eastAsia="ja-JP"/>
        </w:rPr>
        <w:t>Darling</w:t>
      </w:r>
      <w:r w:rsidRPr="000005E1">
        <w:rPr>
          <w:rFonts w:eastAsia="MS Mincho" w:cs="Times New Roman"/>
          <w:lang w:eastAsia="ja-JP"/>
        </w:rPr>
        <w:t>:</w:t>
      </w:r>
    </w:p>
    <w:p w:rsidR="00D24DF3" w:rsidRPr="000005E1" w:rsidRDefault="00D24DF3" w:rsidP="00D24DF3">
      <w:pPr>
        <w:spacing w:after="0" w:line="240" w:lineRule="auto"/>
        <w:rPr>
          <w:rFonts w:eastAsia="MS Mincho" w:cs="Times New Roman"/>
          <w:lang w:eastAsia="ja-JP"/>
        </w:rPr>
      </w:pPr>
    </w:p>
    <w:p w:rsidR="00DC6CA1" w:rsidRDefault="00DC6CA1" w:rsidP="00D24DF3">
      <w:pPr>
        <w:spacing w:after="0" w:line="240" w:lineRule="auto"/>
      </w:pPr>
      <w:r>
        <w:t>In October 2016, the Federal Motor Carrier Safety Administration (FMCSA) tasked its Motor Carrier Safety Advisory Committee (MCSAC) with providing recommendations to the Agency concerning the feasibility of developing regulations for motor carriers, commercial vehicle drivers, and medical examiners on obstructive sleep apnea (OSA).  In particular, FMCSA asked the MCSAC to focus its discussion on how the OSA recommendations developed under the Medical Review Board’s (</w:t>
      </w:r>
      <w:proofErr w:type="spellStart"/>
      <w:r>
        <w:t>MRB</w:t>
      </w:r>
      <w:proofErr w:type="spellEnd"/>
      <w:r>
        <w:t>) Task 16-1, if they were to become a rule, may impact current and future populations of drivers.</w:t>
      </w:r>
    </w:p>
    <w:p w:rsidR="00DC6CA1" w:rsidRDefault="00DC6CA1" w:rsidP="00D24DF3">
      <w:pPr>
        <w:spacing w:after="0" w:line="240" w:lineRule="auto"/>
      </w:pPr>
    </w:p>
    <w:p w:rsidR="00D24DF3" w:rsidRDefault="00D24DF3" w:rsidP="00D24DF3">
      <w:pPr>
        <w:spacing w:after="0" w:line="240" w:lineRule="auto"/>
      </w:pPr>
      <w:r>
        <w:t xml:space="preserve">On October 24-25, 2016, the </w:t>
      </w:r>
      <w:r w:rsidR="00DC6CA1">
        <w:t>MCSAC</w:t>
      </w:r>
      <w:r>
        <w:t xml:space="preserve"> met in public meetings to deliberate on the MRB’s draft</w:t>
      </w:r>
      <w:r w:rsidR="00DC6CA1">
        <w:t xml:space="preserve"> OSA</w:t>
      </w:r>
      <w:r>
        <w:t xml:space="preserve"> </w:t>
      </w:r>
      <w:r w:rsidR="00DC6CA1">
        <w:t>recommendations</w:t>
      </w:r>
      <w:r>
        <w:t xml:space="preserve"> for </w:t>
      </w:r>
      <w:r w:rsidR="00DC6CA1">
        <w:t>MRB</w:t>
      </w:r>
      <w:r w:rsidRPr="00DC6CA1">
        <w:t xml:space="preserve"> Task 16-1</w:t>
      </w:r>
      <w:r>
        <w:t xml:space="preserve"> regarding public comments from medical professionals and associations on the </w:t>
      </w:r>
      <w:r w:rsidR="00DC6CA1">
        <w:t>FMCSA’s</w:t>
      </w:r>
      <w:r>
        <w:t xml:space="preserve"> and Federal Railroad Administration’s (FRA) Advanced Notice of Proposed Rulemaking (A</w:t>
      </w:r>
      <w:r w:rsidR="00DC6CA1">
        <w:t>NPRM) on OSA</w:t>
      </w:r>
      <w:r w:rsidRPr="009C0438">
        <w:t xml:space="preserve">.  </w:t>
      </w:r>
      <w:r w:rsidR="00551211">
        <w:t xml:space="preserve">Following this discussion, </w:t>
      </w:r>
      <w:r w:rsidRPr="009C0438">
        <w:t xml:space="preserve">the </w:t>
      </w:r>
      <w:r>
        <w:t xml:space="preserve">MCSAC </w:t>
      </w:r>
      <w:r w:rsidR="00DC6CA1">
        <w:t>discussed and developed recommendations regarding the feasibility of FMCSA implementing the revised OSA recommendations as OSA regulatory requirements</w:t>
      </w:r>
      <w:r>
        <w:t>.</w:t>
      </w:r>
    </w:p>
    <w:p w:rsidR="00D24DF3" w:rsidRDefault="00D24DF3" w:rsidP="00D24DF3">
      <w:pPr>
        <w:spacing w:after="0" w:line="240" w:lineRule="auto"/>
      </w:pPr>
    </w:p>
    <w:p w:rsidR="00D24DF3" w:rsidRDefault="00D24DF3" w:rsidP="00D24DF3">
      <w:pPr>
        <w:spacing w:after="0" w:line="240" w:lineRule="auto"/>
      </w:pPr>
      <w:r>
        <w:t xml:space="preserve">The attached report includes the </w:t>
      </w:r>
      <w:r w:rsidRPr="00DC6CA1">
        <w:t xml:space="preserve">MCSAC’s </w:t>
      </w:r>
      <w:r w:rsidR="00DC6CA1" w:rsidRPr="00DC6CA1">
        <w:t xml:space="preserve">recommendations and </w:t>
      </w:r>
      <w:r w:rsidRPr="00DC6CA1">
        <w:t>discussion</w:t>
      </w:r>
      <w:r w:rsidR="00DC6CA1" w:rsidRPr="00DC6CA1">
        <w:t>s</w:t>
      </w:r>
      <w:r w:rsidRPr="00DC6CA1">
        <w:t xml:space="preserve"> of the impacts of a</w:t>
      </w:r>
      <w:r w:rsidR="00DC6CA1" w:rsidRPr="00DC6CA1">
        <w:t>n OSA</w:t>
      </w:r>
      <w:r w:rsidRPr="00DC6CA1">
        <w:t xml:space="preserve"> rulemaking</w:t>
      </w:r>
      <w:r w:rsidR="00DC6CA1" w:rsidRPr="00DC6CA1">
        <w:t>,</w:t>
      </w:r>
      <w:r w:rsidRPr="00DC6CA1">
        <w:t xml:space="preserve"> as requested by </w:t>
      </w:r>
      <w:r w:rsidR="00DC6CA1" w:rsidRPr="00DC6CA1">
        <w:t>MCSAC</w:t>
      </w:r>
      <w:r w:rsidR="00551211" w:rsidRPr="00DC6CA1">
        <w:t xml:space="preserve"> </w:t>
      </w:r>
      <w:r w:rsidRPr="00DC6CA1">
        <w:t>Task 16-2.  In</w:t>
      </w:r>
      <w:r>
        <w:t xml:space="preserve"> addition, and related to the Agency’s implementation of a future OSA rulemaking, the MCSAC asks that FMCS</w:t>
      </w:r>
      <w:r w:rsidR="00DC6CA1">
        <w:t xml:space="preserve">A evaluate the impacts of any proposed OSA </w:t>
      </w:r>
      <w:r>
        <w:t>regulations on driver health</w:t>
      </w:r>
      <w:r w:rsidR="00DC6CA1">
        <w:t>,</w:t>
      </w:r>
      <w:r>
        <w:t xml:space="preserve"> wellness</w:t>
      </w:r>
      <w:r w:rsidR="00DC6CA1">
        <w:t>,</w:t>
      </w:r>
      <w:r>
        <w:t xml:space="preserve"> and safety.</w:t>
      </w:r>
    </w:p>
    <w:p w:rsidR="00D24DF3" w:rsidRDefault="00D24DF3" w:rsidP="00D24DF3">
      <w:pPr>
        <w:spacing w:after="0" w:line="240" w:lineRule="auto"/>
      </w:pPr>
    </w:p>
    <w:p w:rsidR="00D24DF3" w:rsidRPr="009C0438" w:rsidRDefault="00D24DF3" w:rsidP="00D24DF3">
      <w:pPr>
        <w:spacing w:after="0" w:line="240" w:lineRule="auto"/>
      </w:pPr>
      <w:r>
        <w:t>On behalf of the MCSAC, I</w:t>
      </w:r>
      <w:r w:rsidRPr="009C0438">
        <w:t xml:space="preserve"> </w:t>
      </w:r>
      <w:r>
        <w:t xml:space="preserve">respectfully </w:t>
      </w:r>
      <w:r w:rsidRPr="009C0438">
        <w:t xml:space="preserve">submit this report to </w:t>
      </w:r>
      <w:r>
        <w:t>FMCSA</w:t>
      </w:r>
      <w:r w:rsidRPr="009C0438">
        <w:t xml:space="preserve"> for its </w:t>
      </w:r>
      <w:r>
        <w:t>consideration</w:t>
      </w:r>
      <w:r w:rsidRPr="009C0438">
        <w:t>.</w:t>
      </w:r>
    </w:p>
    <w:p w:rsidR="00D24DF3" w:rsidRPr="00360D86" w:rsidRDefault="00D24DF3" w:rsidP="00D24DF3">
      <w:pPr>
        <w:spacing w:after="0" w:line="240" w:lineRule="auto"/>
        <w:ind w:left="4320" w:firstLine="720"/>
        <w:rPr>
          <w:rFonts w:cs="Times New Roman"/>
        </w:rPr>
      </w:pPr>
      <w:r>
        <w:tab/>
      </w:r>
      <w:r>
        <w:tab/>
      </w:r>
      <w:r>
        <w:tab/>
      </w:r>
      <w:r>
        <w:tab/>
      </w:r>
      <w:r>
        <w:tab/>
      </w:r>
      <w:r w:rsidRPr="00360D86">
        <w:rPr>
          <w:rFonts w:cs="Times New Roman"/>
        </w:rPr>
        <w:t>Sincerely,</w:t>
      </w:r>
    </w:p>
    <w:p w:rsidR="00D24DF3" w:rsidRDefault="00D24DF3" w:rsidP="00D24DF3">
      <w:pPr>
        <w:spacing w:after="0" w:line="240" w:lineRule="auto"/>
        <w:ind w:left="4320" w:firstLine="720"/>
        <w:rPr>
          <w:rFonts w:cs="Times New Roman"/>
        </w:rPr>
      </w:pPr>
    </w:p>
    <w:p w:rsidR="00D24DF3" w:rsidRPr="00360D86" w:rsidRDefault="00D24DF3" w:rsidP="00D24DF3">
      <w:pPr>
        <w:spacing w:after="0" w:line="240" w:lineRule="auto"/>
        <w:ind w:left="4320" w:firstLine="720"/>
        <w:rPr>
          <w:rFonts w:cs="Times New Roman"/>
        </w:rPr>
      </w:pPr>
      <w:r w:rsidRPr="00360D86">
        <w:rPr>
          <w:rFonts w:cs="Times New Roman"/>
        </w:rPr>
        <w:t>//signed//</w:t>
      </w:r>
    </w:p>
    <w:p w:rsidR="00D24DF3" w:rsidRPr="00360D86" w:rsidRDefault="00D24DF3" w:rsidP="00D24DF3">
      <w:pPr>
        <w:spacing w:after="0" w:line="240" w:lineRule="auto"/>
        <w:ind w:left="4320" w:firstLine="720"/>
        <w:rPr>
          <w:rFonts w:cs="Times New Roman"/>
        </w:rPr>
      </w:pPr>
    </w:p>
    <w:p w:rsidR="00D24DF3" w:rsidRPr="00360D86" w:rsidRDefault="00D24DF3" w:rsidP="00D24DF3">
      <w:pPr>
        <w:spacing w:after="0" w:line="240" w:lineRule="auto"/>
        <w:ind w:left="4320" w:firstLine="720"/>
        <w:rPr>
          <w:rFonts w:cs="Times New Roman"/>
        </w:rPr>
      </w:pPr>
      <w:r>
        <w:rPr>
          <w:rFonts w:cs="Times New Roman"/>
        </w:rPr>
        <w:t>Col. Scott Hernandez</w:t>
      </w:r>
    </w:p>
    <w:p w:rsidR="00D24DF3" w:rsidRPr="00360D86" w:rsidRDefault="00D24DF3" w:rsidP="00D24DF3">
      <w:pPr>
        <w:spacing w:after="0" w:line="240" w:lineRule="auto"/>
        <w:ind w:left="5040"/>
        <w:rPr>
          <w:rFonts w:cs="Times New Roman"/>
        </w:rPr>
      </w:pPr>
      <w:r w:rsidRPr="00360D86">
        <w:rPr>
          <w:rFonts w:cs="Times New Roman"/>
        </w:rPr>
        <w:t xml:space="preserve">Chairman, </w:t>
      </w:r>
      <w:r>
        <w:rPr>
          <w:rFonts w:cs="Times New Roman"/>
        </w:rPr>
        <w:t>Motor Carrier Safety Advisory Committee</w:t>
      </w:r>
    </w:p>
    <w:p w:rsidR="00D24DF3" w:rsidRDefault="00D24DF3" w:rsidP="00D24DF3">
      <w:pPr>
        <w:spacing w:after="0" w:line="240" w:lineRule="auto"/>
      </w:pPr>
    </w:p>
    <w:p w:rsidR="0056729B" w:rsidRDefault="00D24DF3" w:rsidP="00DC6CA1">
      <w:pPr>
        <w:spacing w:after="0" w:line="240" w:lineRule="auto"/>
        <w:sectPr w:rsidR="0056729B" w:rsidSect="0056729B">
          <w:headerReference w:type="default" r:id="rId9"/>
          <w:footerReference w:type="default" r:id="rId10"/>
          <w:footerReference w:type="first" r:id="rId11"/>
          <w:pgSz w:w="12240" w:h="15840"/>
          <w:pgMar w:top="1440" w:right="1440" w:bottom="1440" w:left="1440" w:header="720" w:footer="720" w:gutter="0"/>
          <w:cols w:space="720"/>
          <w:titlePg/>
          <w:docGrid w:linePitch="360"/>
        </w:sectPr>
      </w:pPr>
      <w:r w:rsidRPr="009C0438">
        <w:t>Enclosure</w:t>
      </w:r>
    </w:p>
    <w:p w:rsidR="000E6480" w:rsidRDefault="000E6480" w:rsidP="009F1F42">
      <w:pPr>
        <w:spacing w:after="0" w:line="240" w:lineRule="auto"/>
        <w:rPr>
          <w:i/>
        </w:rPr>
      </w:pPr>
    </w:p>
    <w:p w:rsidR="000E6480" w:rsidRPr="00083B93" w:rsidRDefault="00083B93" w:rsidP="00083B93">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Outline of </w:t>
      </w:r>
      <w:r w:rsidR="00C4260D">
        <w:rPr>
          <w:rFonts w:ascii="Times New Roman" w:hAnsi="Times New Roman" w:cs="Times New Roman"/>
          <w:b/>
        </w:rPr>
        <w:t>FMCSA</w:t>
      </w:r>
      <w:r>
        <w:rPr>
          <w:rFonts w:ascii="Times New Roman" w:hAnsi="Times New Roman" w:cs="Times New Roman"/>
          <w:b/>
        </w:rPr>
        <w:t xml:space="preserve">’s </w:t>
      </w:r>
      <w:r w:rsidR="00C4260D">
        <w:rPr>
          <w:rFonts w:ascii="Times New Roman" w:hAnsi="Times New Roman" w:cs="Times New Roman"/>
          <w:b/>
        </w:rPr>
        <w:t>A</w:t>
      </w:r>
      <w:r>
        <w:rPr>
          <w:rFonts w:ascii="Times New Roman" w:hAnsi="Times New Roman" w:cs="Times New Roman"/>
          <w:b/>
        </w:rPr>
        <w:t xml:space="preserve">nalysis for a </w:t>
      </w:r>
      <w:r w:rsidR="00C4260D">
        <w:rPr>
          <w:rFonts w:ascii="Times New Roman" w:hAnsi="Times New Roman" w:cs="Times New Roman"/>
          <w:b/>
        </w:rPr>
        <w:t>P</w:t>
      </w:r>
      <w:r>
        <w:rPr>
          <w:rFonts w:ascii="Times New Roman" w:hAnsi="Times New Roman" w:cs="Times New Roman"/>
          <w:b/>
        </w:rPr>
        <w:t xml:space="preserve">otential </w:t>
      </w:r>
      <w:r w:rsidR="00C4260D">
        <w:rPr>
          <w:rFonts w:ascii="Times New Roman" w:hAnsi="Times New Roman" w:cs="Times New Roman"/>
          <w:b/>
        </w:rPr>
        <w:t>P</w:t>
      </w:r>
      <w:r>
        <w:rPr>
          <w:rFonts w:ascii="Times New Roman" w:hAnsi="Times New Roman" w:cs="Times New Roman"/>
          <w:b/>
        </w:rPr>
        <w:t xml:space="preserve">roposed </w:t>
      </w:r>
      <w:r w:rsidR="00C4260D">
        <w:rPr>
          <w:rFonts w:ascii="Times New Roman" w:hAnsi="Times New Roman" w:cs="Times New Roman"/>
          <w:b/>
        </w:rPr>
        <w:t>R</w:t>
      </w:r>
      <w:r>
        <w:rPr>
          <w:rFonts w:ascii="Times New Roman" w:hAnsi="Times New Roman" w:cs="Times New Roman"/>
          <w:b/>
        </w:rPr>
        <w:t>ulemaking</w:t>
      </w:r>
    </w:p>
    <w:p w:rsidR="00083B93" w:rsidRDefault="00BA50F6" w:rsidP="00083B9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FMCSA </w:t>
      </w:r>
      <w:r w:rsidR="00D70E96">
        <w:rPr>
          <w:rFonts w:ascii="Times New Roman" w:hAnsi="Times New Roman" w:cs="Times New Roman"/>
        </w:rPr>
        <w:t>should</w:t>
      </w:r>
      <w:r>
        <w:rPr>
          <w:rFonts w:ascii="Times New Roman" w:hAnsi="Times New Roman" w:cs="Times New Roman"/>
        </w:rPr>
        <w:t xml:space="preserve"> r</w:t>
      </w:r>
      <w:r w:rsidR="00083B93">
        <w:rPr>
          <w:rFonts w:ascii="Times New Roman" w:hAnsi="Times New Roman" w:cs="Times New Roman"/>
        </w:rPr>
        <w:t>eview</w:t>
      </w:r>
      <w:r w:rsidR="000E6480" w:rsidRPr="00083B93">
        <w:rPr>
          <w:rFonts w:ascii="Times New Roman" w:hAnsi="Times New Roman" w:cs="Times New Roman"/>
        </w:rPr>
        <w:t xml:space="preserve"> </w:t>
      </w:r>
      <w:r w:rsidR="00D70E96">
        <w:rPr>
          <w:rFonts w:ascii="Times New Roman" w:hAnsi="Times New Roman" w:cs="Times New Roman"/>
        </w:rPr>
        <w:t xml:space="preserve">the </w:t>
      </w:r>
      <w:r w:rsidR="000E6480" w:rsidRPr="00083B93">
        <w:rPr>
          <w:rFonts w:ascii="Times New Roman" w:hAnsi="Times New Roman" w:cs="Times New Roman"/>
        </w:rPr>
        <w:t xml:space="preserve">population of drivers that would be impacted by this rulemaking </w:t>
      </w:r>
      <w:r w:rsidR="00083B93">
        <w:rPr>
          <w:rFonts w:ascii="Times New Roman" w:hAnsi="Times New Roman" w:cs="Times New Roman"/>
        </w:rPr>
        <w:t>and determine how many crashes, fatalities, and injuries would be prevented</w:t>
      </w:r>
      <w:r>
        <w:rPr>
          <w:rFonts w:ascii="Times New Roman" w:hAnsi="Times New Roman" w:cs="Times New Roman"/>
        </w:rPr>
        <w:t>.</w:t>
      </w:r>
      <w:r w:rsidR="00083B93" w:rsidRPr="00083B93">
        <w:rPr>
          <w:rFonts w:ascii="Times New Roman" w:hAnsi="Times New Roman" w:cs="Times New Roman"/>
        </w:rPr>
        <w:t xml:space="preserve"> </w:t>
      </w:r>
    </w:p>
    <w:p w:rsidR="000E6480" w:rsidRPr="00083B93" w:rsidRDefault="00BA50F6" w:rsidP="00083B93">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FMCSA </w:t>
      </w:r>
      <w:r w:rsidR="00D70E96">
        <w:rPr>
          <w:rFonts w:ascii="Times New Roman" w:hAnsi="Times New Roman" w:cs="Times New Roman"/>
        </w:rPr>
        <w:t>should</w:t>
      </w:r>
      <w:r>
        <w:rPr>
          <w:rFonts w:ascii="Times New Roman" w:hAnsi="Times New Roman" w:cs="Times New Roman"/>
        </w:rPr>
        <w:t xml:space="preserve"> identify a</w:t>
      </w:r>
      <w:r w:rsidR="00083B93">
        <w:rPr>
          <w:rFonts w:ascii="Times New Roman" w:hAnsi="Times New Roman" w:cs="Times New Roman"/>
        </w:rPr>
        <w:t>ll drivers with a body mass index (</w:t>
      </w:r>
      <w:r w:rsidR="000E6480" w:rsidRPr="00083B93">
        <w:rPr>
          <w:rFonts w:ascii="Times New Roman" w:hAnsi="Times New Roman" w:cs="Times New Roman"/>
        </w:rPr>
        <w:t>BMI</w:t>
      </w:r>
      <w:r w:rsidR="00083B93">
        <w:rPr>
          <w:rFonts w:ascii="Times New Roman" w:hAnsi="Times New Roman" w:cs="Times New Roman"/>
        </w:rPr>
        <w:t>)</w:t>
      </w:r>
      <w:r w:rsidR="000E6480" w:rsidRPr="00083B93">
        <w:rPr>
          <w:rFonts w:ascii="Times New Roman" w:hAnsi="Times New Roman" w:cs="Times New Roman"/>
        </w:rPr>
        <w:t xml:space="preserve"> &gt;</w:t>
      </w:r>
      <w:r w:rsidR="00D24DF3">
        <w:rPr>
          <w:rFonts w:ascii="Times New Roman" w:hAnsi="Times New Roman" w:cs="Times New Roman"/>
        </w:rPr>
        <w:t xml:space="preserve"> </w:t>
      </w:r>
      <w:r w:rsidR="000E6480" w:rsidRPr="00083B93">
        <w:rPr>
          <w:rFonts w:ascii="Times New Roman" w:hAnsi="Times New Roman" w:cs="Times New Roman"/>
        </w:rPr>
        <w:t>40</w:t>
      </w:r>
      <w:r>
        <w:rPr>
          <w:rFonts w:ascii="Times New Roman" w:hAnsi="Times New Roman" w:cs="Times New Roman"/>
        </w:rPr>
        <w:t>.</w:t>
      </w:r>
      <w:r w:rsidR="00083B93">
        <w:rPr>
          <w:rFonts w:ascii="Times New Roman" w:hAnsi="Times New Roman" w:cs="Times New Roman"/>
        </w:rPr>
        <w:t xml:space="preserve"> </w:t>
      </w:r>
    </w:p>
    <w:p w:rsidR="000E6480" w:rsidRPr="00083B93" w:rsidRDefault="000E6480" w:rsidP="00083B93">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 xml:space="preserve">For drivers with </w:t>
      </w:r>
      <w:r w:rsidR="00083B93">
        <w:rPr>
          <w:rFonts w:ascii="Times New Roman" w:hAnsi="Times New Roman" w:cs="Times New Roman"/>
        </w:rPr>
        <w:t xml:space="preserve">a </w:t>
      </w:r>
      <w:r w:rsidRPr="00083B93">
        <w:rPr>
          <w:rFonts w:ascii="Times New Roman" w:hAnsi="Times New Roman" w:cs="Times New Roman"/>
        </w:rPr>
        <w:t xml:space="preserve">BMI </w:t>
      </w:r>
      <w:r w:rsidR="00D70E96">
        <w:rPr>
          <w:rFonts w:ascii="Times New Roman" w:hAnsi="Times New Roman" w:cs="Times New Roman"/>
        </w:rPr>
        <w:t xml:space="preserve">between </w:t>
      </w:r>
      <w:r w:rsidRPr="00083B93">
        <w:rPr>
          <w:rFonts w:ascii="Times New Roman" w:hAnsi="Times New Roman" w:cs="Times New Roman"/>
        </w:rPr>
        <w:t>33</w:t>
      </w:r>
      <w:r w:rsidR="00D70E96">
        <w:rPr>
          <w:rFonts w:ascii="Times New Roman" w:hAnsi="Times New Roman" w:cs="Times New Roman"/>
        </w:rPr>
        <w:t xml:space="preserve"> and </w:t>
      </w:r>
      <w:r w:rsidRPr="00083B93">
        <w:rPr>
          <w:rFonts w:ascii="Times New Roman" w:hAnsi="Times New Roman" w:cs="Times New Roman"/>
        </w:rPr>
        <w:t xml:space="preserve">40, </w:t>
      </w:r>
      <w:r w:rsidR="00BA50F6">
        <w:rPr>
          <w:rFonts w:ascii="Times New Roman" w:hAnsi="Times New Roman" w:cs="Times New Roman"/>
        </w:rPr>
        <w:t xml:space="preserve">FMCSA </w:t>
      </w:r>
      <w:r w:rsidR="00D70E96">
        <w:rPr>
          <w:rFonts w:ascii="Times New Roman" w:hAnsi="Times New Roman" w:cs="Times New Roman"/>
        </w:rPr>
        <w:t>should</w:t>
      </w:r>
      <w:r w:rsidR="00BA50F6">
        <w:rPr>
          <w:rFonts w:ascii="Times New Roman" w:hAnsi="Times New Roman" w:cs="Times New Roman"/>
        </w:rPr>
        <w:t xml:space="preserve"> identify </w:t>
      </w:r>
      <w:r w:rsidR="00D70E96">
        <w:rPr>
          <w:rFonts w:ascii="Times New Roman" w:hAnsi="Times New Roman" w:cs="Times New Roman"/>
        </w:rPr>
        <w:t>how many</w:t>
      </w:r>
      <w:r w:rsidRPr="00083B93">
        <w:rPr>
          <w:rFonts w:ascii="Times New Roman" w:hAnsi="Times New Roman" w:cs="Times New Roman"/>
        </w:rPr>
        <w:t xml:space="preserve"> would be impacted </w:t>
      </w:r>
      <w:r w:rsidR="00083B93">
        <w:rPr>
          <w:rFonts w:ascii="Times New Roman" w:hAnsi="Times New Roman" w:cs="Times New Roman"/>
        </w:rPr>
        <w:t xml:space="preserve">if FMCSA requires sleep study testing </w:t>
      </w:r>
      <w:r w:rsidRPr="00083B93">
        <w:rPr>
          <w:rFonts w:ascii="Times New Roman" w:hAnsi="Times New Roman" w:cs="Times New Roman"/>
        </w:rPr>
        <w:t xml:space="preserve">with 3 </w:t>
      </w:r>
      <w:r w:rsidR="00083B93">
        <w:rPr>
          <w:rFonts w:ascii="Times New Roman" w:hAnsi="Times New Roman" w:cs="Times New Roman"/>
        </w:rPr>
        <w:t xml:space="preserve">additional </w:t>
      </w:r>
      <w:r w:rsidR="00EC1B6E">
        <w:rPr>
          <w:rFonts w:ascii="Times New Roman" w:hAnsi="Times New Roman" w:cs="Times New Roman"/>
        </w:rPr>
        <w:t>risk</w:t>
      </w:r>
      <w:r w:rsidR="00083B93">
        <w:rPr>
          <w:rFonts w:ascii="Times New Roman" w:hAnsi="Times New Roman" w:cs="Times New Roman"/>
        </w:rPr>
        <w:t xml:space="preserve"> </w:t>
      </w:r>
      <w:r w:rsidRPr="00083B93">
        <w:rPr>
          <w:rFonts w:ascii="Times New Roman" w:hAnsi="Times New Roman" w:cs="Times New Roman"/>
        </w:rPr>
        <w:t>factors v</w:t>
      </w:r>
      <w:r w:rsidR="00D70E96">
        <w:rPr>
          <w:rFonts w:ascii="Times New Roman" w:hAnsi="Times New Roman" w:cs="Times New Roman"/>
        </w:rPr>
        <w:t>ersus</w:t>
      </w:r>
      <w:r w:rsidRPr="00083B93">
        <w:rPr>
          <w:rFonts w:ascii="Times New Roman" w:hAnsi="Times New Roman" w:cs="Times New Roman"/>
        </w:rPr>
        <w:t xml:space="preserve"> 4 </w:t>
      </w:r>
      <w:r w:rsidR="00083B93">
        <w:rPr>
          <w:rFonts w:ascii="Times New Roman" w:hAnsi="Times New Roman" w:cs="Times New Roman"/>
        </w:rPr>
        <w:t xml:space="preserve">additional </w:t>
      </w:r>
      <w:r w:rsidR="00EC1B6E">
        <w:rPr>
          <w:rFonts w:ascii="Times New Roman" w:hAnsi="Times New Roman" w:cs="Times New Roman"/>
        </w:rPr>
        <w:t>risk</w:t>
      </w:r>
      <w:r w:rsidR="00083B93">
        <w:rPr>
          <w:rFonts w:ascii="Times New Roman" w:hAnsi="Times New Roman" w:cs="Times New Roman"/>
        </w:rPr>
        <w:t xml:space="preserve"> </w:t>
      </w:r>
      <w:r w:rsidRPr="00083B93">
        <w:rPr>
          <w:rFonts w:ascii="Times New Roman" w:hAnsi="Times New Roman" w:cs="Times New Roman"/>
        </w:rPr>
        <w:t>factors</w:t>
      </w:r>
      <w:r w:rsidR="00BA50F6">
        <w:rPr>
          <w:rFonts w:ascii="Times New Roman" w:hAnsi="Times New Roman" w:cs="Times New Roman"/>
        </w:rPr>
        <w:t>.</w:t>
      </w:r>
    </w:p>
    <w:p w:rsidR="000E6480" w:rsidRPr="00083B93" w:rsidRDefault="00BA50F6" w:rsidP="00083B9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FMCSA </w:t>
      </w:r>
      <w:r w:rsidR="00D70E96">
        <w:rPr>
          <w:rFonts w:ascii="Times New Roman" w:hAnsi="Times New Roman" w:cs="Times New Roman"/>
        </w:rPr>
        <w:t>should</w:t>
      </w:r>
      <w:r>
        <w:rPr>
          <w:rFonts w:ascii="Times New Roman" w:hAnsi="Times New Roman" w:cs="Times New Roman"/>
        </w:rPr>
        <w:t xml:space="preserve"> a</w:t>
      </w:r>
      <w:r w:rsidR="00083B93">
        <w:rPr>
          <w:rFonts w:ascii="Times New Roman" w:hAnsi="Times New Roman" w:cs="Times New Roman"/>
        </w:rPr>
        <w:t>nalyze data to determine the</w:t>
      </w:r>
      <w:r w:rsidR="000E6480" w:rsidRPr="00083B93">
        <w:rPr>
          <w:rFonts w:ascii="Times New Roman" w:hAnsi="Times New Roman" w:cs="Times New Roman"/>
        </w:rPr>
        <w:t xml:space="preserve"> percentage of fatigue-related crashes </w:t>
      </w:r>
      <w:r w:rsidR="00083B93">
        <w:rPr>
          <w:rFonts w:ascii="Times New Roman" w:hAnsi="Times New Roman" w:cs="Times New Roman"/>
        </w:rPr>
        <w:t xml:space="preserve">that </w:t>
      </w:r>
      <w:r w:rsidR="000E6480" w:rsidRPr="00083B93">
        <w:rPr>
          <w:rFonts w:ascii="Times New Roman" w:hAnsi="Times New Roman" w:cs="Times New Roman"/>
        </w:rPr>
        <w:t>are due to schedule, length of work day, length of work week, etc.</w:t>
      </w:r>
      <w:r w:rsidR="00D24DF3">
        <w:rPr>
          <w:rFonts w:ascii="Times New Roman" w:hAnsi="Times New Roman" w:cs="Times New Roman"/>
        </w:rPr>
        <w:t>,</w:t>
      </w:r>
      <w:r w:rsidR="000E6480" w:rsidRPr="00083B93">
        <w:rPr>
          <w:rFonts w:ascii="Times New Roman" w:hAnsi="Times New Roman" w:cs="Times New Roman"/>
        </w:rPr>
        <w:t xml:space="preserve"> in order to </w:t>
      </w:r>
      <w:r w:rsidR="00D24DF3">
        <w:rPr>
          <w:rFonts w:ascii="Times New Roman" w:hAnsi="Times New Roman" w:cs="Times New Roman"/>
        </w:rPr>
        <w:t>exclude</w:t>
      </w:r>
      <w:r w:rsidR="000E6480" w:rsidRPr="00083B93">
        <w:rPr>
          <w:rFonts w:ascii="Times New Roman" w:hAnsi="Times New Roman" w:cs="Times New Roman"/>
        </w:rPr>
        <w:t xml:space="preserve"> those that are caused</w:t>
      </w:r>
      <w:r w:rsidR="00083B93">
        <w:rPr>
          <w:rFonts w:ascii="Times New Roman" w:hAnsi="Times New Roman" w:cs="Times New Roman"/>
        </w:rPr>
        <w:t xml:space="preserve"> by issues other than OSA</w:t>
      </w:r>
      <w:r>
        <w:rPr>
          <w:rFonts w:ascii="Times New Roman" w:hAnsi="Times New Roman" w:cs="Times New Roman"/>
        </w:rPr>
        <w:t>.</w:t>
      </w:r>
    </w:p>
    <w:p w:rsidR="00083B93" w:rsidRDefault="00BA50F6" w:rsidP="00083B93">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There are s</w:t>
      </w:r>
      <w:r w:rsidR="00083B93">
        <w:rPr>
          <w:rFonts w:ascii="Times New Roman" w:hAnsi="Times New Roman" w:cs="Times New Roman"/>
        </w:rPr>
        <w:t>everal potential sources of BMI data</w:t>
      </w:r>
      <w:r w:rsidR="00D70E96">
        <w:rPr>
          <w:rFonts w:ascii="Times New Roman" w:hAnsi="Times New Roman" w:cs="Times New Roman"/>
        </w:rPr>
        <w:t>:</w:t>
      </w:r>
    </w:p>
    <w:p w:rsidR="00083B93" w:rsidRDefault="00083B93" w:rsidP="00083B93">
      <w:pPr>
        <w:pStyle w:val="ListParagraph"/>
        <w:numPr>
          <w:ilvl w:val="3"/>
          <w:numId w:val="6"/>
        </w:numPr>
        <w:spacing w:after="0" w:line="240" w:lineRule="auto"/>
        <w:ind w:left="1800"/>
        <w:rPr>
          <w:rFonts w:ascii="Times New Roman" w:hAnsi="Times New Roman" w:cs="Times New Roman"/>
        </w:rPr>
      </w:pPr>
      <w:r>
        <w:rPr>
          <w:rFonts w:ascii="Times New Roman" w:hAnsi="Times New Roman" w:cs="Times New Roman"/>
        </w:rPr>
        <w:t>C</w:t>
      </w:r>
      <w:r w:rsidR="002F21D2" w:rsidRPr="00083B93">
        <w:rPr>
          <w:rFonts w:ascii="Times New Roman" w:hAnsi="Times New Roman" w:cs="Times New Roman"/>
        </w:rPr>
        <w:t>rash data</w:t>
      </w:r>
      <w:r>
        <w:rPr>
          <w:rFonts w:ascii="Times New Roman" w:hAnsi="Times New Roman" w:cs="Times New Roman"/>
        </w:rPr>
        <w:t xml:space="preserve"> could</w:t>
      </w:r>
      <w:r w:rsidR="002F21D2" w:rsidRPr="00083B93">
        <w:rPr>
          <w:rFonts w:ascii="Times New Roman" w:hAnsi="Times New Roman" w:cs="Times New Roman"/>
        </w:rPr>
        <w:t xml:space="preserve"> indicate the BMI of the driver (e.g., </w:t>
      </w:r>
      <w:r w:rsidRPr="00083B93">
        <w:rPr>
          <w:rFonts w:ascii="Times New Roman" w:hAnsi="Times New Roman" w:cs="Times New Roman"/>
        </w:rPr>
        <w:t>driver’s</w:t>
      </w:r>
      <w:r w:rsidR="002F21D2" w:rsidRPr="00083B93">
        <w:rPr>
          <w:rFonts w:ascii="Times New Roman" w:hAnsi="Times New Roman" w:cs="Times New Roman"/>
        </w:rPr>
        <w:t xml:space="preserve"> license </w:t>
      </w:r>
      <w:r>
        <w:rPr>
          <w:rFonts w:ascii="Times New Roman" w:hAnsi="Times New Roman" w:cs="Times New Roman"/>
        </w:rPr>
        <w:t>contains height and weight)</w:t>
      </w:r>
      <w:r w:rsidR="00BA50F6">
        <w:rPr>
          <w:rFonts w:ascii="Times New Roman" w:hAnsi="Times New Roman" w:cs="Times New Roman"/>
        </w:rPr>
        <w:t>.</w:t>
      </w:r>
    </w:p>
    <w:p w:rsidR="00083B93" w:rsidRDefault="00083B93" w:rsidP="00083B93">
      <w:pPr>
        <w:pStyle w:val="ListParagraph"/>
        <w:numPr>
          <w:ilvl w:val="3"/>
          <w:numId w:val="6"/>
        </w:numPr>
        <w:spacing w:after="0" w:line="240" w:lineRule="auto"/>
        <w:ind w:left="1800"/>
        <w:rPr>
          <w:rFonts w:ascii="Times New Roman" w:hAnsi="Times New Roman" w:cs="Times New Roman"/>
        </w:rPr>
      </w:pPr>
      <w:r>
        <w:rPr>
          <w:rFonts w:ascii="Times New Roman" w:hAnsi="Times New Roman" w:cs="Times New Roman"/>
        </w:rPr>
        <w:t>Information could be obtained from certified medical examiners (CMEs)</w:t>
      </w:r>
      <w:r w:rsidR="00BA50F6">
        <w:rPr>
          <w:rFonts w:ascii="Times New Roman" w:hAnsi="Times New Roman" w:cs="Times New Roman"/>
        </w:rPr>
        <w:t>.</w:t>
      </w:r>
    </w:p>
    <w:p w:rsidR="00083B93" w:rsidRDefault="00083B93" w:rsidP="00083B93">
      <w:pPr>
        <w:pStyle w:val="ListParagraph"/>
        <w:numPr>
          <w:ilvl w:val="3"/>
          <w:numId w:val="6"/>
        </w:numPr>
        <w:spacing w:after="0" w:line="240" w:lineRule="auto"/>
        <w:ind w:left="1800"/>
        <w:rPr>
          <w:rFonts w:ascii="Times New Roman" w:hAnsi="Times New Roman" w:cs="Times New Roman"/>
        </w:rPr>
      </w:pPr>
      <w:r>
        <w:rPr>
          <w:rFonts w:ascii="Times New Roman" w:hAnsi="Times New Roman" w:cs="Times New Roman"/>
        </w:rPr>
        <w:t>Compliance reviews could also have relevant data</w:t>
      </w:r>
      <w:r w:rsidR="00BA50F6">
        <w:rPr>
          <w:rFonts w:ascii="Times New Roman" w:hAnsi="Times New Roman" w:cs="Times New Roman"/>
        </w:rPr>
        <w:t>.</w:t>
      </w:r>
    </w:p>
    <w:p w:rsidR="002F21D2" w:rsidRPr="00083B93" w:rsidRDefault="002F21D2" w:rsidP="00083B93">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Are drivers with BMI</w:t>
      </w:r>
      <w:r w:rsidR="00D24DF3">
        <w:rPr>
          <w:rFonts w:ascii="Times New Roman" w:hAnsi="Times New Roman" w:cs="Times New Roman"/>
        </w:rPr>
        <w:t xml:space="preserve"> </w:t>
      </w:r>
      <w:r w:rsidRPr="00083B93">
        <w:rPr>
          <w:rFonts w:ascii="Times New Roman" w:hAnsi="Times New Roman" w:cs="Times New Roman"/>
        </w:rPr>
        <w:t>&gt;</w:t>
      </w:r>
      <w:r w:rsidR="00D24DF3">
        <w:rPr>
          <w:rFonts w:ascii="Times New Roman" w:hAnsi="Times New Roman" w:cs="Times New Roman"/>
        </w:rPr>
        <w:t xml:space="preserve"> </w:t>
      </w:r>
      <w:r w:rsidRPr="00083B93">
        <w:rPr>
          <w:rFonts w:ascii="Times New Roman" w:hAnsi="Times New Roman" w:cs="Times New Roman"/>
        </w:rPr>
        <w:t>40 overrepresented</w:t>
      </w:r>
      <w:r w:rsidR="00083B93">
        <w:rPr>
          <w:rFonts w:ascii="Times New Roman" w:hAnsi="Times New Roman" w:cs="Times New Roman"/>
        </w:rPr>
        <w:t xml:space="preserve"> in fatigue-related crashes</w:t>
      </w:r>
      <w:r w:rsidRPr="00083B93">
        <w:rPr>
          <w:rFonts w:ascii="Times New Roman" w:hAnsi="Times New Roman" w:cs="Times New Roman"/>
        </w:rPr>
        <w:t xml:space="preserve">? </w:t>
      </w:r>
      <w:r w:rsidR="00BA50F6">
        <w:rPr>
          <w:rFonts w:ascii="Times New Roman" w:hAnsi="Times New Roman" w:cs="Times New Roman"/>
        </w:rPr>
        <w:t xml:space="preserve"> </w:t>
      </w:r>
      <w:r w:rsidR="00D24DF3">
        <w:rPr>
          <w:rFonts w:ascii="Times New Roman" w:hAnsi="Times New Roman" w:cs="Times New Roman"/>
        </w:rPr>
        <w:t>Peer reviewed studies show that higher BMI is associated with higher crash risk in the general driving population</w:t>
      </w:r>
      <w:r w:rsidR="00BA50F6">
        <w:rPr>
          <w:rFonts w:ascii="Times New Roman" w:hAnsi="Times New Roman" w:cs="Times New Roman"/>
        </w:rPr>
        <w:t>.</w:t>
      </w:r>
    </w:p>
    <w:p w:rsidR="000E6480" w:rsidRPr="00083B93" w:rsidRDefault="000E6480" w:rsidP="00083B93">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 xml:space="preserve">If </w:t>
      </w:r>
      <w:r w:rsidR="00083B93">
        <w:rPr>
          <w:rFonts w:ascii="Times New Roman" w:hAnsi="Times New Roman" w:cs="Times New Roman"/>
        </w:rPr>
        <w:t xml:space="preserve">FMCSA has difficulty acquiring </w:t>
      </w:r>
      <w:r w:rsidRPr="00083B93">
        <w:rPr>
          <w:rFonts w:ascii="Times New Roman" w:hAnsi="Times New Roman" w:cs="Times New Roman"/>
        </w:rPr>
        <w:t xml:space="preserve">data, </w:t>
      </w:r>
      <w:r w:rsidR="00083B93">
        <w:rPr>
          <w:rFonts w:ascii="Times New Roman" w:hAnsi="Times New Roman" w:cs="Times New Roman"/>
        </w:rPr>
        <w:t xml:space="preserve">it will be difficult to receive Office of Management and Budget (OMB) approval for </w:t>
      </w:r>
      <w:r w:rsidRPr="00083B93">
        <w:rPr>
          <w:rFonts w:ascii="Times New Roman" w:hAnsi="Times New Roman" w:cs="Times New Roman"/>
        </w:rPr>
        <w:t>the rule</w:t>
      </w:r>
      <w:r w:rsidR="00BA50F6">
        <w:rPr>
          <w:rFonts w:ascii="Times New Roman" w:hAnsi="Times New Roman" w:cs="Times New Roman"/>
        </w:rPr>
        <w:t>.</w:t>
      </w:r>
      <w:r w:rsidRPr="00083B93">
        <w:rPr>
          <w:rFonts w:ascii="Times New Roman" w:hAnsi="Times New Roman" w:cs="Times New Roman"/>
        </w:rPr>
        <w:t xml:space="preserve"> </w:t>
      </w:r>
    </w:p>
    <w:p w:rsidR="00C44EFA" w:rsidRDefault="00BA50F6" w:rsidP="00083B9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FMCSA </w:t>
      </w:r>
      <w:r w:rsidR="00D70E96">
        <w:rPr>
          <w:rFonts w:ascii="Times New Roman" w:hAnsi="Times New Roman" w:cs="Times New Roman"/>
        </w:rPr>
        <w:t>should</w:t>
      </w:r>
      <w:r>
        <w:rPr>
          <w:rFonts w:ascii="Times New Roman" w:hAnsi="Times New Roman" w:cs="Times New Roman"/>
        </w:rPr>
        <w:t xml:space="preserve"> e</w:t>
      </w:r>
      <w:r w:rsidR="00C44EFA">
        <w:rPr>
          <w:rFonts w:ascii="Times New Roman" w:hAnsi="Times New Roman" w:cs="Times New Roman"/>
        </w:rPr>
        <w:t>xamine potential benefits of a rulem</w:t>
      </w:r>
      <w:bookmarkStart w:id="0" w:name="_GoBack"/>
      <w:bookmarkEnd w:id="0"/>
      <w:r w:rsidR="00C44EFA">
        <w:rPr>
          <w:rFonts w:ascii="Times New Roman" w:hAnsi="Times New Roman" w:cs="Times New Roman"/>
        </w:rPr>
        <w:t>aking</w:t>
      </w:r>
      <w:r>
        <w:rPr>
          <w:rFonts w:ascii="Times New Roman" w:hAnsi="Times New Roman" w:cs="Times New Roman"/>
        </w:rPr>
        <w:t>.</w:t>
      </w:r>
    </w:p>
    <w:p w:rsidR="00083B93" w:rsidRPr="00083B93" w:rsidRDefault="00083B93" w:rsidP="00C44EFA">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 xml:space="preserve">If </w:t>
      </w:r>
      <w:r w:rsidR="00C44EFA">
        <w:rPr>
          <w:rFonts w:ascii="Times New Roman" w:hAnsi="Times New Roman" w:cs="Times New Roman"/>
        </w:rPr>
        <w:t>the rule could lead to</w:t>
      </w:r>
      <w:r w:rsidRPr="00083B93">
        <w:rPr>
          <w:rFonts w:ascii="Times New Roman" w:hAnsi="Times New Roman" w:cs="Times New Roman"/>
        </w:rPr>
        <w:t xml:space="preserve"> health benefits</w:t>
      </w:r>
      <w:r w:rsidR="00C44EFA">
        <w:rPr>
          <w:rFonts w:ascii="Times New Roman" w:hAnsi="Times New Roman" w:cs="Times New Roman"/>
        </w:rPr>
        <w:t xml:space="preserve"> for drivers in addition to crash reduction</w:t>
      </w:r>
      <w:r w:rsidR="00D70E96">
        <w:rPr>
          <w:rFonts w:ascii="Times New Roman" w:hAnsi="Times New Roman" w:cs="Times New Roman"/>
        </w:rPr>
        <w:t xml:space="preserve"> benefits</w:t>
      </w:r>
      <w:r w:rsidRPr="00083B93">
        <w:rPr>
          <w:rFonts w:ascii="Times New Roman" w:hAnsi="Times New Roman" w:cs="Times New Roman"/>
        </w:rPr>
        <w:t>, FMCSA will be able to claim those benefits in the rule</w:t>
      </w:r>
      <w:r w:rsidR="00BA50F6">
        <w:rPr>
          <w:rFonts w:ascii="Times New Roman" w:hAnsi="Times New Roman" w:cs="Times New Roman"/>
        </w:rPr>
        <w:t>.</w:t>
      </w:r>
    </w:p>
    <w:p w:rsidR="00C44EFA" w:rsidRPr="00083B93" w:rsidRDefault="00C44EFA" w:rsidP="00C44EFA">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For most rulemakings, FMCSA does not attempt to quantify benefits related to reduced litigation costs for carriers (e.g., reduced liability)</w:t>
      </w:r>
      <w:r w:rsidR="00D70E96">
        <w:rPr>
          <w:rFonts w:ascii="Times New Roman" w:hAnsi="Times New Roman" w:cs="Times New Roman"/>
        </w:rPr>
        <w:t>,</w:t>
      </w:r>
      <w:r>
        <w:rPr>
          <w:rFonts w:ascii="Times New Roman" w:hAnsi="Times New Roman" w:cs="Times New Roman"/>
        </w:rPr>
        <w:t xml:space="preserve"> as it</w:t>
      </w:r>
      <w:r w:rsidRPr="00083B93">
        <w:rPr>
          <w:rFonts w:ascii="Times New Roman" w:hAnsi="Times New Roman" w:cs="Times New Roman"/>
        </w:rPr>
        <w:t xml:space="preserve"> is difficult to quantify</w:t>
      </w:r>
      <w:r w:rsidR="00BA50F6">
        <w:rPr>
          <w:rFonts w:ascii="Times New Roman" w:hAnsi="Times New Roman" w:cs="Times New Roman"/>
        </w:rPr>
        <w:t>.</w:t>
      </w:r>
    </w:p>
    <w:p w:rsidR="00C44EFA" w:rsidRPr="00083B93" w:rsidRDefault="00C44EFA" w:rsidP="00C44EFA">
      <w:pPr>
        <w:pStyle w:val="ListParagraph"/>
        <w:numPr>
          <w:ilvl w:val="2"/>
          <w:numId w:val="6"/>
        </w:numPr>
        <w:spacing w:after="0" w:line="240" w:lineRule="auto"/>
        <w:ind w:left="1440" w:hanging="360"/>
        <w:rPr>
          <w:rFonts w:ascii="Times New Roman" w:hAnsi="Times New Roman" w:cs="Times New Roman"/>
        </w:rPr>
      </w:pPr>
      <w:r w:rsidRPr="00083B93">
        <w:rPr>
          <w:rFonts w:ascii="Times New Roman" w:hAnsi="Times New Roman" w:cs="Times New Roman"/>
        </w:rPr>
        <w:t xml:space="preserve">Safety benefits do </w:t>
      </w:r>
      <w:r>
        <w:rPr>
          <w:rFonts w:ascii="Times New Roman" w:hAnsi="Times New Roman" w:cs="Times New Roman"/>
        </w:rPr>
        <w:t>include</w:t>
      </w:r>
      <w:r w:rsidRPr="00083B93">
        <w:rPr>
          <w:rFonts w:ascii="Times New Roman" w:hAnsi="Times New Roman" w:cs="Times New Roman"/>
        </w:rPr>
        <w:t xml:space="preserve"> reduced costs of treatment due to reduced injuries</w:t>
      </w:r>
      <w:r w:rsidR="00BA50F6">
        <w:rPr>
          <w:rFonts w:ascii="Times New Roman" w:hAnsi="Times New Roman" w:cs="Times New Roman"/>
        </w:rPr>
        <w:t>.</w:t>
      </w:r>
    </w:p>
    <w:p w:rsidR="000E6480" w:rsidRPr="00083B93" w:rsidRDefault="00C44EFA" w:rsidP="00083B9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Any proposed</w:t>
      </w:r>
      <w:r w:rsidR="000E6480" w:rsidRPr="00083B93">
        <w:rPr>
          <w:rFonts w:ascii="Times New Roman" w:hAnsi="Times New Roman" w:cs="Times New Roman"/>
        </w:rPr>
        <w:t xml:space="preserve"> rulemaking will </w:t>
      </w:r>
      <w:r>
        <w:rPr>
          <w:rFonts w:ascii="Times New Roman" w:hAnsi="Times New Roman" w:cs="Times New Roman"/>
        </w:rPr>
        <w:t xml:space="preserve">likely </w:t>
      </w:r>
      <w:r w:rsidR="000E6480" w:rsidRPr="00083B93">
        <w:rPr>
          <w:rFonts w:ascii="Times New Roman" w:hAnsi="Times New Roman" w:cs="Times New Roman"/>
        </w:rPr>
        <w:t>be</w:t>
      </w:r>
      <w:r>
        <w:rPr>
          <w:rFonts w:ascii="Times New Roman" w:hAnsi="Times New Roman" w:cs="Times New Roman"/>
        </w:rPr>
        <w:t>gin</w:t>
      </w:r>
      <w:r w:rsidR="000E6480" w:rsidRPr="00083B93">
        <w:rPr>
          <w:rFonts w:ascii="Times New Roman" w:hAnsi="Times New Roman" w:cs="Times New Roman"/>
        </w:rPr>
        <w:t xml:space="preserve"> in</w:t>
      </w:r>
      <w:r>
        <w:rPr>
          <w:rFonts w:ascii="Times New Roman" w:hAnsi="Times New Roman" w:cs="Times New Roman"/>
        </w:rPr>
        <w:t xml:space="preserve"> the</w:t>
      </w:r>
      <w:r w:rsidR="000E6480" w:rsidRPr="00083B93">
        <w:rPr>
          <w:rFonts w:ascii="Times New Roman" w:hAnsi="Times New Roman" w:cs="Times New Roman"/>
        </w:rPr>
        <w:t xml:space="preserve"> next administration</w:t>
      </w:r>
      <w:r w:rsidR="00BA50F6">
        <w:rPr>
          <w:rFonts w:ascii="Times New Roman" w:hAnsi="Times New Roman" w:cs="Times New Roman"/>
        </w:rPr>
        <w:t>.</w:t>
      </w:r>
    </w:p>
    <w:p w:rsidR="00E855E2" w:rsidRPr="003729D4" w:rsidRDefault="00E855E2" w:rsidP="00CC694D">
      <w:pPr>
        <w:spacing w:after="0" w:line="240" w:lineRule="auto"/>
        <w:rPr>
          <w:rFonts w:ascii="Times New Roman" w:hAnsi="Times New Roman" w:cs="Times New Roman"/>
        </w:rPr>
      </w:pPr>
    </w:p>
    <w:p w:rsidR="006B592A" w:rsidRPr="00EB6962" w:rsidRDefault="002F21D2"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What should FMCSA </w:t>
      </w:r>
      <w:r w:rsidR="00E108E8">
        <w:rPr>
          <w:rFonts w:ascii="Times New Roman" w:hAnsi="Times New Roman" w:cs="Times New Roman"/>
          <w:b/>
        </w:rPr>
        <w:t>consider when undertaking a rulemaking</w:t>
      </w:r>
      <w:r>
        <w:rPr>
          <w:rFonts w:ascii="Times New Roman" w:hAnsi="Times New Roman" w:cs="Times New Roman"/>
          <w:b/>
        </w:rPr>
        <w:t xml:space="preserve"> beyond already-discussed requirements?</w:t>
      </w:r>
    </w:p>
    <w:p w:rsidR="00617329" w:rsidRDefault="00BA50F6" w:rsidP="00617329">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There could be an i</w:t>
      </w:r>
      <w:r w:rsidR="00E108E8">
        <w:rPr>
          <w:rFonts w:ascii="Times New Roman" w:hAnsi="Times New Roman" w:cs="Times New Roman"/>
        </w:rPr>
        <w:t xml:space="preserve">mpact on </w:t>
      </w:r>
      <w:r w:rsidR="00D70E96">
        <w:rPr>
          <w:rFonts w:ascii="Times New Roman" w:hAnsi="Times New Roman" w:cs="Times New Roman"/>
        </w:rPr>
        <w:t xml:space="preserve">the </w:t>
      </w:r>
      <w:r w:rsidR="00E108E8">
        <w:rPr>
          <w:rFonts w:ascii="Times New Roman" w:hAnsi="Times New Roman" w:cs="Times New Roman"/>
        </w:rPr>
        <w:t xml:space="preserve">availability of qualified </w:t>
      </w:r>
      <w:r w:rsidR="00D70E96">
        <w:rPr>
          <w:rFonts w:ascii="Times New Roman" w:hAnsi="Times New Roman" w:cs="Times New Roman"/>
        </w:rPr>
        <w:t xml:space="preserve">commercial motor vehicle (CMV) </w:t>
      </w:r>
      <w:r w:rsidR="00E108E8">
        <w:rPr>
          <w:rFonts w:ascii="Times New Roman" w:hAnsi="Times New Roman" w:cs="Times New Roman"/>
        </w:rPr>
        <w:t>d</w:t>
      </w:r>
      <w:r w:rsidR="00617329">
        <w:rPr>
          <w:rFonts w:ascii="Times New Roman" w:hAnsi="Times New Roman" w:cs="Times New Roman"/>
        </w:rPr>
        <w:t>river</w:t>
      </w:r>
      <w:r w:rsidR="00E108E8">
        <w:rPr>
          <w:rFonts w:ascii="Times New Roman" w:hAnsi="Times New Roman" w:cs="Times New Roman"/>
        </w:rPr>
        <w:t>s</w:t>
      </w:r>
      <w:r>
        <w:rPr>
          <w:rFonts w:ascii="Times New Roman" w:hAnsi="Times New Roman" w:cs="Times New Roman"/>
        </w:rPr>
        <w:t>.</w:t>
      </w:r>
      <w:r w:rsidR="00617329">
        <w:rPr>
          <w:rFonts w:ascii="Times New Roman" w:hAnsi="Times New Roman" w:cs="Times New Roman"/>
        </w:rPr>
        <w:t xml:space="preserve"> </w:t>
      </w:r>
    </w:p>
    <w:p w:rsidR="00617329" w:rsidRDefault="00617329" w:rsidP="00617329">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Will these rules </w:t>
      </w:r>
      <w:r w:rsidR="00E108E8">
        <w:rPr>
          <w:rFonts w:ascii="Times New Roman" w:hAnsi="Times New Roman" w:cs="Times New Roman"/>
        </w:rPr>
        <w:t xml:space="preserve">create a </w:t>
      </w:r>
      <w:r w:rsidR="00D70E96">
        <w:rPr>
          <w:rFonts w:ascii="Times New Roman" w:hAnsi="Times New Roman" w:cs="Times New Roman"/>
        </w:rPr>
        <w:t xml:space="preserve">CMV driver </w:t>
      </w:r>
      <w:r w:rsidR="00E108E8">
        <w:rPr>
          <w:rFonts w:ascii="Times New Roman" w:hAnsi="Times New Roman" w:cs="Times New Roman"/>
        </w:rPr>
        <w:t xml:space="preserve">shortage or </w:t>
      </w:r>
      <w:r>
        <w:rPr>
          <w:rFonts w:ascii="Times New Roman" w:hAnsi="Times New Roman" w:cs="Times New Roman"/>
        </w:rPr>
        <w:t xml:space="preserve">make </w:t>
      </w:r>
      <w:r w:rsidR="00E108E8">
        <w:rPr>
          <w:rFonts w:ascii="Times New Roman" w:hAnsi="Times New Roman" w:cs="Times New Roman"/>
        </w:rPr>
        <w:t>a</w:t>
      </w:r>
      <w:r>
        <w:rPr>
          <w:rFonts w:ascii="Times New Roman" w:hAnsi="Times New Roman" w:cs="Times New Roman"/>
        </w:rPr>
        <w:t xml:space="preserve"> </w:t>
      </w:r>
      <w:r w:rsidR="00D70E96">
        <w:rPr>
          <w:rFonts w:ascii="Times New Roman" w:hAnsi="Times New Roman" w:cs="Times New Roman"/>
        </w:rPr>
        <w:t xml:space="preserve">CMV driver </w:t>
      </w:r>
      <w:r>
        <w:rPr>
          <w:rFonts w:ascii="Times New Roman" w:hAnsi="Times New Roman" w:cs="Times New Roman"/>
        </w:rPr>
        <w:t>shortage worse?</w:t>
      </w:r>
    </w:p>
    <w:p w:rsidR="00E108E8" w:rsidRDefault="00E108E8" w:rsidP="00617329">
      <w:pPr>
        <w:pStyle w:val="ListParagraph"/>
        <w:numPr>
          <w:ilvl w:val="3"/>
          <w:numId w:val="6"/>
        </w:numPr>
        <w:spacing w:after="0" w:line="240" w:lineRule="auto"/>
        <w:ind w:left="1800"/>
        <w:rPr>
          <w:rFonts w:ascii="Times New Roman" w:hAnsi="Times New Roman" w:cs="Times New Roman"/>
        </w:rPr>
      </w:pPr>
      <w:r>
        <w:rPr>
          <w:rFonts w:ascii="Times New Roman" w:hAnsi="Times New Roman" w:cs="Times New Roman"/>
        </w:rPr>
        <w:t xml:space="preserve">There is some debate in the industry about whether there is a </w:t>
      </w:r>
      <w:r w:rsidR="00D70E96">
        <w:rPr>
          <w:rFonts w:ascii="Times New Roman" w:hAnsi="Times New Roman" w:cs="Times New Roman"/>
        </w:rPr>
        <w:t xml:space="preserve">CMV </w:t>
      </w:r>
      <w:r>
        <w:rPr>
          <w:rFonts w:ascii="Times New Roman" w:hAnsi="Times New Roman" w:cs="Times New Roman"/>
        </w:rPr>
        <w:t>driver shortage because f</w:t>
      </w:r>
      <w:r w:rsidR="00617329">
        <w:rPr>
          <w:rFonts w:ascii="Times New Roman" w:hAnsi="Times New Roman" w:cs="Times New Roman"/>
        </w:rPr>
        <w:t xml:space="preserve">reight is </w:t>
      </w:r>
      <w:r>
        <w:rPr>
          <w:rFonts w:ascii="Times New Roman" w:hAnsi="Times New Roman" w:cs="Times New Roman"/>
        </w:rPr>
        <w:t>still being moved</w:t>
      </w:r>
      <w:r w:rsidR="00BA50F6">
        <w:rPr>
          <w:rFonts w:ascii="Times New Roman" w:hAnsi="Times New Roman" w:cs="Times New Roman"/>
        </w:rPr>
        <w:t>.</w:t>
      </w:r>
    </w:p>
    <w:p w:rsidR="00617329" w:rsidRDefault="00617329" w:rsidP="00617329">
      <w:pPr>
        <w:pStyle w:val="ListParagraph"/>
        <w:numPr>
          <w:ilvl w:val="3"/>
          <w:numId w:val="6"/>
        </w:numPr>
        <w:spacing w:after="0" w:line="240" w:lineRule="auto"/>
        <w:ind w:left="1800"/>
        <w:rPr>
          <w:rFonts w:ascii="Times New Roman" w:hAnsi="Times New Roman" w:cs="Times New Roman"/>
        </w:rPr>
      </w:pPr>
      <w:r>
        <w:rPr>
          <w:rFonts w:ascii="Times New Roman" w:hAnsi="Times New Roman" w:cs="Times New Roman"/>
        </w:rPr>
        <w:t xml:space="preserve">“Driver shortage” often refers to rapid turnover in the industry, not </w:t>
      </w:r>
      <w:r w:rsidR="00D70E96">
        <w:rPr>
          <w:rFonts w:ascii="Times New Roman" w:hAnsi="Times New Roman" w:cs="Times New Roman"/>
        </w:rPr>
        <w:t xml:space="preserve">the </w:t>
      </w:r>
      <w:r>
        <w:rPr>
          <w:rFonts w:ascii="Times New Roman" w:hAnsi="Times New Roman" w:cs="Times New Roman"/>
        </w:rPr>
        <w:t>actual inability to move</w:t>
      </w:r>
      <w:r w:rsidR="00E108E8">
        <w:rPr>
          <w:rFonts w:ascii="Times New Roman" w:hAnsi="Times New Roman" w:cs="Times New Roman"/>
        </w:rPr>
        <w:t xml:space="preserve"> freight due to too few qualified drivers</w:t>
      </w:r>
      <w:r w:rsidR="00BA50F6">
        <w:rPr>
          <w:rFonts w:ascii="Times New Roman" w:hAnsi="Times New Roman" w:cs="Times New Roman"/>
        </w:rPr>
        <w:t>.</w:t>
      </w:r>
    </w:p>
    <w:p w:rsidR="00617329" w:rsidRPr="007D0B95" w:rsidRDefault="00617329" w:rsidP="00617329">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Since May 2014, FMCSA has temporarily </w:t>
      </w:r>
      <w:r w:rsidR="00E108E8">
        <w:rPr>
          <w:rFonts w:ascii="Times New Roman" w:hAnsi="Times New Roman" w:cs="Times New Roman"/>
        </w:rPr>
        <w:t xml:space="preserve">disqualified </w:t>
      </w:r>
      <w:r>
        <w:rPr>
          <w:rFonts w:ascii="Times New Roman" w:hAnsi="Times New Roman" w:cs="Times New Roman"/>
        </w:rPr>
        <w:t>over 200</w:t>
      </w:r>
      <w:r w:rsidR="00E108E8">
        <w:rPr>
          <w:rFonts w:ascii="Times New Roman" w:hAnsi="Times New Roman" w:cs="Times New Roman"/>
        </w:rPr>
        <w:t>,000</w:t>
      </w:r>
      <w:r>
        <w:rPr>
          <w:rFonts w:ascii="Times New Roman" w:hAnsi="Times New Roman" w:cs="Times New Roman"/>
        </w:rPr>
        <w:t xml:space="preserve"> drivers out of</w:t>
      </w:r>
      <w:r w:rsidR="00E108E8">
        <w:rPr>
          <w:rFonts w:ascii="Times New Roman" w:hAnsi="Times New Roman" w:cs="Times New Roman"/>
        </w:rPr>
        <w:t xml:space="preserve"> the</w:t>
      </w:r>
      <w:r>
        <w:rPr>
          <w:rFonts w:ascii="Times New Roman" w:hAnsi="Times New Roman" w:cs="Times New Roman"/>
        </w:rPr>
        <w:t xml:space="preserve"> 8.5 million who attempted to get a medical card</w:t>
      </w:r>
      <w:r w:rsidR="00E108E8">
        <w:rPr>
          <w:rFonts w:ascii="Times New Roman" w:hAnsi="Times New Roman" w:cs="Times New Roman"/>
        </w:rPr>
        <w:t>, showing that</w:t>
      </w:r>
      <w:r>
        <w:rPr>
          <w:rFonts w:ascii="Times New Roman" w:hAnsi="Times New Roman" w:cs="Times New Roman"/>
        </w:rPr>
        <w:t xml:space="preserve"> </w:t>
      </w:r>
      <w:r w:rsidR="00E108E8">
        <w:rPr>
          <w:rFonts w:ascii="Times New Roman" w:hAnsi="Times New Roman" w:cs="Times New Roman"/>
        </w:rPr>
        <w:t>d</w:t>
      </w:r>
      <w:r>
        <w:rPr>
          <w:rFonts w:ascii="Times New Roman" w:hAnsi="Times New Roman" w:cs="Times New Roman"/>
        </w:rPr>
        <w:t xml:space="preserve">rivers have difficulty </w:t>
      </w:r>
      <w:r w:rsidR="00070F51">
        <w:rPr>
          <w:rFonts w:ascii="Times New Roman" w:hAnsi="Times New Roman" w:cs="Times New Roman"/>
        </w:rPr>
        <w:t xml:space="preserve">already </w:t>
      </w:r>
      <w:r>
        <w:rPr>
          <w:rFonts w:ascii="Times New Roman" w:hAnsi="Times New Roman" w:cs="Times New Roman"/>
        </w:rPr>
        <w:t>meeting the current health regulations</w:t>
      </w:r>
      <w:r w:rsidR="00BA50F6">
        <w:rPr>
          <w:rFonts w:ascii="Times New Roman" w:hAnsi="Times New Roman" w:cs="Times New Roman"/>
        </w:rPr>
        <w:t>.</w:t>
      </w:r>
    </w:p>
    <w:p w:rsidR="009D7118" w:rsidRDefault="00BA50F6"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There could be c</w:t>
      </w:r>
      <w:r w:rsidR="00E56BC3">
        <w:rPr>
          <w:rFonts w:ascii="Times New Roman" w:hAnsi="Times New Roman" w:cs="Times New Roman"/>
        </w:rPr>
        <w:t>osts of additional sleep studies on drivers and insurance agencies</w:t>
      </w:r>
      <w:r>
        <w:rPr>
          <w:rFonts w:ascii="Times New Roman" w:hAnsi="Times New Roman" w:cs="Times New Roman"/>
        </w:rPr>
        <w:t>.</w:t>
      </w:r>
    </w:p>
    <w:p w:rsidR="00D44806" w:rsidRDefault="00BA50F6" w:rsidP="007D0B95">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There also could be costs associated with</w:t>
      </w:r>
      <w:r w:rsidR="00E56BC3">
        <w:rPr>
          <w:rFonts w:ascii="Times New Roman" w:hAnsi="Times New Roman" w:cs="Times New Roman"/>
        </w:rPr>
        <w:t xml:space="preserve"> time away from work</w:t>
      </w:r>
      <w:r>
        <w:rPr>
          <w:rFonts w:ascii="Times New Roman" w:hAnsi="Times New Roman" w:cs="Times New Roman"/>
        </w:rPr>
        <w:t>.</w:t>
      </w:r>
    </w:p>
    <w:p w:rsidR="009D0A80" w:rsidRPr="007D0B95" w:rsidRDefault="00E108E8" w:rsidP="007D0B95">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w:t>
      </w:r>
      <w:r w:rsidR="00F0656C">
        <w:rPr>
          <w:rFonts w:ascii="Times New Roman" w:hAnsi="Times New Roman" w:cs="Times New Roman"/>
        </w:rPr>
        <w:t xml:space="preserve">ailway workers and school bus drivers who hold </w:t>
      </w:r>
      <w:r w:rsidR="003A2B17">
        <w:rPr>
          <w:rFonts w:ascii="Times New Roman" w:hAnsi="Times New Roman" w:cs="Times New Roman"/>
        </w:rPr>
        <w:t>commercial driver’s licenses (</w:t>
      </w:r>
      <w:r w:rsidR="00F0656C">
        <w:rPr>
          <w:rFonts w:ascii="Times New Roman" w:hAnsi="Times New Roman" w:cs="Times New Roman"/>
        </w:rPr>
        <w:t>CDLs</w:t>
      </w:r>
      <w:r w:rsidR="003A2B17">
        <w:rPr>
          <w:rFonts w:ascii="Times New Roman" w:hAnsi="Times New Roman" w:cs="Times New Roman"/>
        </w:rPr>
        <w:t>)</w:t>
      </w:r>
      <w:r>
        <w:rPr>
          <w:rFonts w:ascii="Times New Roman" w:hAnsi="Times New Roman" w:cs="Times New Roman"/>
        </w:rPr>
        <w:t xml:space="preserve"> </w:t>
      </w:r>
      <w:r w:rsidR="00D70E96">
        <w:rPr>
          <w:rFonts w:ascii="Times New Roman" w:hAnsi="Times New Roman" w:cs="Times New Roman"/>
        </w:rPr>
        <w:t xml:space="preserve">would </w:t>
      </w:r>
      <w:r>
        <w:rPr>
          <w:rFonts w:ascii="Times New Roman" w:hAnsi="Times New Roman" w:cs="Times New Roman"/>
        </w:rPr>
        <w:t>also incur a cost</w:t>
      </w:r>
      <w:r w:rsidR="00BA50F6">
        <w:rPr>
          <w:rFonts w:ascii="Times New Roman" w:hAnsi="Times New Roman" w:cs="Times New Roman"/>
        </w:rPr>
        <w:t>.</w:t>
      </w:r>
    </w:p>
    <w:p w:rsidR="00E108E8" w:rsidRDefault="00E108E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Will FMCSA be able to prove the benefits of the rule?</w:t>
      </w:r>
    </w:p>
    <w:p w:rsidR="00E108E8" w:rsidRDefault="00E108E8" w:rsidP="00E108E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Can FMCSA justify the costs of this mandate?</w:t>
      </w:r>
    </w:p>
    <w:p w:rsidR="00D44806" w:rsidRDefault="006B0B5F" w:rsidP="00E108E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Did the national registry </w:t>
      </w:r>
      <w:r w:rsidR="00E108E8">
        <w:rPr>
          <w:rFonts w:ascii="Times New Roman" w:hAnsi="Times New Roman" w:cs="Times New Roman"/>
        </w:rPr>
        <w:t xml:space="preserve">of CMEs </w:t>
      </w:r>
      <w:r>
        <w:rPr>
          <w:rFonts w:ascii="Times New Roman" w:hAnsi="Times New Roman" w:cs="Times New Roman"/>
        </w:rPr>
        <w:t xml:space="preserve">make the driver population safer? </w:t>
      </w:r>
    </w:p>
    <w:p w:rsidR="00296AED" w:rsidRDefault="00296AED" w:rsidP="00E108E8">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This rule should be viewed in context of all other regulations already existing for drivers (</w:t>
      </w:r>
      <w:r w:rsidR="00E108E8">
        <w:rPr>
          <w:rFonts w:ascii="Times New Roman" w:hAnsi="Times New Roman" w:cs="Times New Roman"/>
        </w:rPr>
        <w:t xml:space="preserve">e.g., the </w:t>
      </w:r>
      <w:r>
        <w:rPr>
          <w:rFonts w:ascii="Times New Roman" w:hAnsi="Times New Roman" w:cs="Times New Roman"/>
        </w:rPr>
        <w:t>cumulative effects of regulation)</w:t>
      </w:r>
      <w:r w:rsidR="00BA50F6">
        <w:rPr>
          <w:rFonts w:ascii="Times New Roman" w:hAnsi="Times New Roman" w:cs="Times New Roman"/>
        </w:rPr>
        <w:t>.</w:t>
      </w:r>
    </w:p>
    <w:p w:rsidR="00461FAB" w:rsidRDefault="00D70E96"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lastRenderedPageBreak/>
        <w:t xml:space="preserve">The </w:t>
      </w:r>
      <w:r w:rsidR="00994F1B">
        <w:rPr>
          <w:rFonts w:ascii="Times New Roman" w:hAnsi="Times New Roman" w:cs="Times New Roman"/>
        </w:rPr>
        <w:t xml:space="preserve">MCSAC </w:t>
      </w:r>
      <w:r w:rsidR="00E108E8">
        <w:rPr>
          <w:rFonts w:ascii="Times New Roman" w:hAnsi="Times New Roman" w:cs="Times New Roman"/>
        </w:rPr>
        <w:t>offer</w:t>
      </w:r>
      <w:r>
        <w:rPr>
          <w:rFonts w:ascii="Times New Roman" w:hAnsi="Times New Roman" w:cs="Times New Roman"/>
        </w:rPr>
        <w:t>s</w:t>
      </w:r>
      <w:r w:rsidR="00E108E8">
        <w:rPr>
          <w:rFonts w:ascii="Times New Roman" w:hAnsi="Times New Roman" w:cs="Times New Roman"/>
        </w:rPr>
        <w:t xml:space="preserve"> to</w:t>
      </w:r>
      <w:r w:rsidR="00994F1B">
        <w:rPr>
          <w:rFonts w:ascii="Times New Roman" w:hAnsi="Times New Roman" w:cs="Times New Roman"/>
        </w:rPr>
        <w:t xml:space="preserve"> convene a subcommittee to aid FMCSA in the process of working on this rule</w:t>
      </w:r>
      <w:r w:rsidR="00AD63ED">
        <w:rPr>
          <w:rFonts w:ascii="Times New Roman" w:hAnsi="Times New Roman" w:cs="Times New Roman"/>
        </w:rPr>
        <w:t xml:space="preserve"> if the Agency decides to go forward and would like assistance</w:t>
      </w:r>
      <w:r w:rsidR="00BA50F6">
        <w:rPr>
          <w:rFonts w:ascii="Times New Roman" w:hAnsi="Times New Roman" w:cs="Times New Roman"/>
        </w:rPr>
        <w:t>.</w:t>
      </w:r>
      <w:r w:rsidR="00AD63ED">
        <w:rPr>
          <w:rFonts w:ascii="Times New Roman" w:hAnsi="Times New Roman" w:cs="Times New Roman"/>
        </w:rPr>
        <w:t xml:space="preserve"> </w:t>
      </w:r>
    </w:p>
    <w:p w:rsidR="00296AED" w:rsidRDefault="00EC1B6E"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Regulatory guidance for </w:t>
      </w:r>
      <w:r w:rsidR="00296AED">
        <w:rPr>
          <w:rFonts w:ascii="Times New Roman" w:hAnsi="Times New Roman" w:cs="Times New Roman"/>
        </w:rPr>
        <w:t xml:space="preserve">CMEs </w:t>
      </w:r>
      <w:r>
        <w:rPr>
          <w:rFonts w:ascii="Times New Roman" w:hAnsi="Times New Roman" w:cs="Times New Roman"/>
        </w:rPr>
        <w:t>would reduce inconsistency</w:t>
      </w:r>
      <w:r w:rsidR="00296AED">
        <w:rPr>
          <w:rFonts w:ascii="Times New Roman" w:hAnsi="Times New Roman" w:cs="Times New Roman"/>
        </w:rPr>
        <w:t xml:space="preserve"> in selecting individuals for sleep studies (e.g., </w:t>
      </w:r>
      <w:r w:rsidR="00513A19">
        <w:rPr>
          <w:rFonts w:ascii="Times New Roman" w:hAnsi="Times New Roman" w:cs="Times New Roman"/>
        </w:rPr>
        <w:t xml:space="preserve">currently </w:t>
      </w:r>
      <w:r>
        <w:rPr>
          <w:rFonts w:ascii="Times New Roman" w:hAnsi="Times New Roman" w:cs="Times New Roman"/>
        </w:rPr>
        <w:t>some CMEs require sleep studies</w:t>
      </w:r>
      <w:r w:rsidR="00296AED">
        <w:rPr>
          <w:rFonts w:ascii="Times New Roman" w:hAnsi="Times New Roman" w:cs="Times New Roman"/>
        </w:rPr>
        <w:t xml:space="preserve"> based on only 1 risk factor, </w:t>
      </w:r>
      <w:r>
        <w:rPr>
          <w:rFonts w:ascii="Times New Roman" w:hAnsi="Times New Roman" w:cs="Times New Roman"/>
        </w:rPr>
        <w:t>others</w:t>
      </w:r>
      <w:r w:rsidR="00296AED">
        <w:rPr>
          <w:rFonts w:ascii="Times New Roman" w:hAnsi="Times New Roman" w:cs="Times New Roman"/>
        </w:rPr>
        <w:t xml:space="preserve"> not at all despite several risk factors)</w:t>
      </w:r>
      <w:r w:rsidR="00BA50F6">
        <w:rPr>
          <w:rFonts w:ascii="Times New Roman" w:hAnsi="Times New Roman" w:cs="Times New Roman"/>
        </w:rPr>
        <w:t>.</w:t>
      </w:r>
    </w:p>
    <w:p w:rsidR="00A70229" w:rsidRDefault="00A70229" w:rsidP="00A70229">
      <w:pPr>
        <w:pStyle w:val="ListParagraph"/>
        <w:spacing w:after="0" w:line="240" w:lineRule="auto"/>
        <w:ind w:left="900"/>
        <w:rPr>
          <w:rFonts w:ascii="Times New Roman" w:hAnsi="Times New Roman" w:cs="Times New Roman"/>
        </w:rPr>
      </w:pPr>
    </w:p>
    <w:p w:rsidR="004D0960" w:rsidRDefault="004D0960" w:rsidP="004D0960">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What impact </w:t>
      </w:r>
      <w:r w:rsidR="00513A19">
        <w:rPr>
          <w:rFonts w:ascii="Times New Roman" w:hAnsi="Times New Roman" w:cs="Times New Roman"/>
          <w:b/>
        </w:rPr>
        <w:t>would OSA</w:t>
      </w:r>
      <w:r>
        <w:rPr>
          <w:rFonts w:ascii="Times New Roman" w:hAnsi="Times New Roman" w:cs="Times New Roman"/>
          <w:b/>
        </w:rPr>
        <w:t xml:space="preserve"> regulations have on </w:t>
      </w:r>
      <w:r w:rsidR="002F21D2">
        <w:rPr>
          <w:rFonts w:ascii="Times New Roman" w:hAnsi="Times New Roman" w:cs="Times New Roman"/>
          <w:b/>
        </w:rPr>
        <w:t xml:space="preserve">current and future </w:t>
      </w:r>
      <w:r>
        <w:rPr>
          <w:rFonts w:ascii="Times New Roman" w:hAnsi="Times New Roman" w:cs="Times New Roman"/>
          <w:b/>
        </w:rPr>
        <w:t>drivers</w:t>
      </w:r>
      <w:r w:rsidR="002F21D2">
        <w:rPr>
          <w:rFonts w:ascii="Times New Roman" w:hAnsi="Times New Roman" w:cs="Times New Roman"/>
          <w:b/>
        </w:rPr>
        <w:t>?</w:t>
      </w:r>
    </w:p>
    <w:p w:rsidR="003A2B17" w:rsidRDefault="003A2B17" w:rsidP="00617329">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Driver disqualification</w:t>
      </w:r>
      <w:r w:rsidR="0023653B">
        <w:rPr>
          <w:rFonts w:ascii="Times New Roman" w:hAnsi="Times New Roman" w:cs="Times New Roman"/>
        </w:rPr>
        <w:t>s could occur</w:t>
      </w:r>
      <w:r w:rsidR="00BA50F6">
        <w:rPr>
          <w:rFonts w:ascii="Times New Roman" w:hAnsi="Times New Roman" w:cs="Times New Roman"/>
        </w:rPr>
        <w:t>.</w:t>
      </w:r>
    </w:p>
    <w:p w:rsidR="004D0960" w:rsidRPr="00617329" w:rsidRDefault="00617329"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Under current medical requirements, few drivers are disqualified for long periods of time</w:t>
      </w:r>
      <w:r w:rsidR="0023653B">
        <w:rPr>
          <w:rFonts w:ascii="Times New Roman" w:hAnsi="Times New Roman" w:cs="Times New Roman"/>
        </w:rPr>
        <w:t>.</w:t>
      </w:r>
    </w:p>
    <w:p w:rsidR="003A2B17" w:rsidRDefault="003A2B17"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Drivers could lose their CDL if they do not have a medical card</w:t>
      </w:r>
      <w:r w:rsidR="00BA50F6">
        <w:rPr>
          <w:rFonts w:ascii="Times New Roman" w:hAnsi="Times New Roman" w:cs="Times New Roman"/>
        </w:rPr>
        <w:t>.</w:t>
      </w:r>
    </w:p>
    <w:p w:rsidR="003A2B17" w:rsidRDefault="003A2B17"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FMCSA will not downgrade a CDL if the driver receives a conditional medical card while undergoing studies and treatment for OSA</w:t>
      </w:r>
      <w:r w:rsidR="00BA50F6">
        <w:rPr>
          <w:rFonts w:ascii="Times New Roman" w:hAnsi="Times New Roman" w:cs="Times New Roman"/>
        </w:rPr>
        <w:t>.</w:t>
      </w:r>
    </w:p>
    <w:p w:rsidR="003A2B17" w:rsidRDefault="003A2B17" w:rsidP="003A2B17">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Proper treatment leads to better health, better quality of life, and likely </w:t>
      </w:r>
      <w:r w:rsidR="00513A19">
        <w:rPr>
          <w:rFonts w:ascii="Times New Roman" w:hAnsi="Times New Roman" w:cs="Times New Roman"/>
        </w:rPr>
        <w:t xml:space="preserve">a </w:t>
      </w:r>
      <w:r>
        <w:rPr>
          <w:rFonts w:ascii="Times New Roman" w:hAnsi="Times New Roman" w:cs="Times New Roman"/>
        </w:rPr>
        <w:t>longer career as a driver</w:t>
      </w:r>
      <w:r w:rsidR="00BA50F6">
        <w:rPr>
          <w:rFonts w:ascii="Times New Roman" w:hAnsi="Times New Roman" w:cs="Times New Roman"/>
        </w:rPr>
        <w:t>.</w:t>
      </w:r>
    </w:p>
    <w:p w:rsidR="003A2B17" w:rsidRDefault="0023653B"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There could be a p</w:t>
      </w:r>
      <w:r w:rsidR="003A2B17">
        <w:rPr>
          <w:rFonts w:ascii="Times New Roman" w:hAnsi="Times New Roman" w:cs="Times New Roman"/>
        </w:rPr>
        <w:t>ayoff for industry in keeping experienced drivers for a longer period of time</w:t>
      </w:r>
      <w:r w:rsidR="00BA50F6">
        <w:rPr>
          <w:rFonts w:ascii="Times New Roman" w:hAnsi="Times New Roman" w:cs="Times New Roman"/>
        </w:rPr>
        <w:t>.</w:t>
      </w:r>
    </w:p>
    <w:p w:rsidR="003A2B17" w:rsidRDefault="0023653B"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w:t>
      </w:r>
      <w:r w:rsidR="003A2B17">
        <w:rPr>
          <w:rFonts w:ascii="Times New Roman" w:hAnsi="Times New Roman" w:cs="Times New Roman"/>
        </w:rPr>
        <w:t>ewer crashes</w:t>
      </w:r>
      <w:r>
        <w:rPr>
          <w:rFonts w:ascii="Times New Roman" w:hAnsi="Times New Roman" w:cs="Times New Roman"/>
        </w:rPr>
        <w:t xml:space="preserve"> would be expected</w:t>
      </w:r>
      <w:r w:rsidR="003A2B17">
        <w:rPr>
          <w:rFonts w:ascii="Times New Roman" w:hAnsi="Times New Roman" w:cs="Times New Roman"/>
        </w:rPr>
        <w:t xml:space="preserve"> with a more experienced driver pool</w:t>
      </w:r>
      <w:r w:rsidR="00BA50F6">
        <w:rPr>
          <w:rFonts w:ascii="Times New Roman" w:hAnsi="Times New Roman" w:cs="Times New Roman"/>
        </w:rPr>
        <w:t>.</w:t>
      </w:r>
    </w:p>
    <w:p w:rsidR="003A2B17" w:rsidRDefault="003A2B17"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Drivers treated for OSA will have a longer and healthier life</w:t>
      </w:r>
      <w:r w:rsidR="00BA50F6">
        <w:rPr>
          <w:rFonts w:ascii="Times New Roman" w:hAnsi="Times New Roman" w:cs="Times New Roman"/>
        </w:rPr>
        <w:t>.</w:t>
      </w:r>
    </w:p>
    <w:p w:rsidR="003A2B17" w:rsidRDefault="0023653B"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There could be a</w:t>
      </w:r>
      <w:r w:rsidR="003A2B17">
        <w:rPr>
          <w:rFonts w:ascii="Times New Roman" w:hAnsi="Times New Roman" w:cs="Times New Roman"/>
        </w:rPr>
        <w:t>ncillary benefits of reducing comorbidities and the costs of treating them (e.g., medication for hypertension, diabetes)</w:t>
      </w:r>
      <w:r w:rsidR="00BA50F6">
        <w:rPr>
          <w:rFonts w:ascii="Times New Roman" w:hAnsi="Times New Roman" w:cs="Times New Roman"/>
        </w:rPr>
        <w:t>.</w:t>
      </w:r>
    </w:p>
    <w:p w:rsidR="00617329" w:rsidRDefault="0023653B" w:rsidP="004D0960">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Regulations could provide g</w:t>
      </w:r>
      <w:r w:rsidR="00617329">
        <w:rPr>
          <w:rFonts w:ascii="Times New Roman" w:hAnsi="Times New Roman" w:cs="Times New Roman"/>
        </w:rPr>
        <w:t>reater clarity around testing and screening for health issues</w:t>
      </w:r>
      <w:r w:rsidR="00BA50F6">
        <w:rPr>
          <w:rFonts w:ascii="Times New Roman" w:hAnsi="Times New Roman" w:cs="Times New Roman"/>
        </w:rPr>
        <w:t>.</w:t>
      </w:r>
    </w:p>
    <w:p w:rsidR="003A2B17" w:rsidRDefault="0023653B" w:rsidP="003A2B17">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Regulations could provide i</w:t>
      </w:r>
      <w:r w:rsidR="003A2B17">
        <w:rPr>
          <w:rFonts w:ascii="Times New Roman" w:hAnsi="Times New Roman" w:cs="Times New Roman"/>
        </w:rPr>
        <w:t xml:space="preserve">ncreased consistency in screening and diagnostic tools across CMEs </w:t>
      </w:r>
      <w:r w:rsidR="00513A19">
        <w:rPr>
          <w:rFonts w:ascii="Times New Roman" w:hAnsi="Times New Roman" w:cs="Times New Roman"/>
        </w:rPr>
        <w:t>and could</w:t>
      </w:r>
      <w:r w:rsidR="003A2B17">
        <w:rPr>
          <w:rFonts w:ascii="Times New Roman" w:hAnsi="Times New Roman" w:cs="Times New Roman"/>
        </w:rPr>
        <w:t xml:space="preserve"> reduce variability in how CMEs screen for OSA and need for testing</w:t>
      </w:r>
      <w:r w:rsidR="00BA50F6">
        <w:rPr>
          <w:rFonts w:ascii="Times New Roman" w:hAnsi="Times New Roman" w:cs="Times New Roman"/>
        </w:rPr>
        <w:t>.</w:t>
      </w:r>
    </w:p>
    <w:p w:rsidR="00617329" w:rsidRDefault="00552704" w:rsidP="00617329">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A higher number of required sleep studies being conducted will increase</w:t>
      </w:r>
      <w:r w:rsidR="00E56BC3">
        <w:rPr>
          <w:rFonts w:ascii="Times New Roman" w:hAnsi="Times New Roman" w:cs="Times New Roman"/>
        </w:rPr>
        <w:t xml:space="preserve"> options for screening</w:t>
      </w:r>
      <w:r>
        <w:rPr>
          <w:rFonts w:ascii="Times New Roman" w:hAnsi="Times New Roman" w:cs="Times New Roman"/>
        </w:rPr>
        <w:t xml:space="preserve"> and </w:t>
      </w:r>
      <w:r w:rsidR="00E56BC3">
        <w:rPr>
          <w:rFonts w:ascii="Times New Roman" w:hAnsi="Times New Roman" w:cs="Times New Roman"/>
        </w:rPr>
        <w:t xml:space="preserve">diagnostic tests </w:t>
      </w:r>
      <w:r>
        <w:rPr>
          <w:rFonts w:ascii="Times New Roman" w:hAnsi="Times New Roman" w:cs="Times New Roman"/>
        </w:rPr>
        <w:t>and</w:t>
      </w:r>
      <w:r w:rsidR="00E56BC3">
        <w:rPr>
          <w:rFonts w:ascii="Times New Roman" w:hAnsi="Times New Roman" w:cs="Times New Roman"/>
        </w:rPr>
        <w:t xml:space="preserve"> reduce costs</w:t>
      </w:r>
      <w:r w:rsidR="00BA50F6">
        <w:rPr>
          <w:rFonts w:ascii="Times New Roman" w:hAnsi="Times New Roman" w:cs="Times New Roman"/>
        </w:rPr>
        <w:t>.</w:t>
      </w:r>
    </w:p>
    <w:p w:rsidR="00552704" w:rsidRDefault="00552704" w:rsidP="00617329">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Increased costs</w:t>
      </w:r>
      <w:r w:rsidR="003A2B17">
        <w:rPr>
          <w:rFonts w:ascii="Times New Roman" w:hAnsi="Times New Roman" w:cs="Times New Roman"/>
        </w:rPr>
        <w:t xml:space="preserve"> on the </w:t>
      </w:r>
      <w:r w:rsidR="00513A19">
        <w:rPr>
          <w:rFonts w:ascii="Times New Roman" w:hAnsi="Times New Roman" w:cs="Times New Roman"/>
        </w:rPr>
        <w:t xml:space="preserve">CMV </w:t>
      </w:r>
      <w:r w:rsidR="003A2B17">
        <w:rPr>
          <w:rFonts w:ascii="Times New Roman" w:hAnsi="Times New Roman" w:cs="Times New Roman"/>
        </w:rPr>
        <w:t>industry</w:t>
      </w:r>
      <w:r w:rsidR="0023653B">
        <w:rPr>
          <w:rFonts w:ascii="Times New Roman" w:hAnsi="Times New Roman" w:cs="Times New Roman"/>
        </w:rPr>
        <w:t xml:space="preserve"> could occur</w:t>
      </w:r>
      <w:r w:rsidR="00513A19">
        <w:rPr>
          <w:rFonts w:ascii="Times New Roman" w:hAnsi="Times New Roman" w:cs="Times New Roman"/>
        </w:rPr>
        <w:t>:</w:t>
      </w:r>
    </w:p>
    <w:p w:rsidR="00E56BC3" w:rsidRDefault="0023653B" w:rsidP="00E56BC3">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New regulations </w:t>
      </w:r>
      <w:r w:rsidR="00513A19">
        <w:rPr>
          <w:rFonts w:ascii="Times New Roman" w:hAnsi="Times New Roman" w:cs="Times New Roman"/>
        </w:rPr>
        <w:t>would</w:t>
      </w:r>
      <w:r w:rsidR="00E56BC3">
        <w:rPr>
          <w:rFonts w:ascii="Times New Roman" w:hAnsi="Times New Roman" w:cs="Times New Roman"/>
        </w:rPr>
        <w:t xml:space="preserve"> increase burden on drivers by increasing </w:t>
      </w:r>
      <w:r w:rsidR="00513A19">
        <w:rPr>
          <w:rFonts w:ascii="Times New Roman" w:hAnsi="Times New Roman" w:cs="Times New Roman"/>
        </w:rPr>
        <w:t xml:space="preserve">the </w:t>
      </w:r>
      <w:r w:rsidR="00E56BC3">
        <w:rPr>
          <w:rFonts w:ascii="Times New Roman" w:hAnsi="Times New Roman" w:cs="Times New Roman"/>
        </w:rPr>
        <w:t>number of drivers required to do sleep studies</w:t>
      </w:r>
      <w:r w:rsidR="00CA7555">
        <w:rPr>
          <w:rFonts w:ascii="Times New Roman" w:hAnsi="Times New Roman" w:cs="Times New Roman"/>
        </w:rPr>
        <w:t xml:space="preserve"> as well as costs to drivers if they do</w:t>
      </w:r>
      <w:r w:rsidR="00552704">
        <w:rPr>
          <w:rFonts w:ascii="Times New Roman" w:hAnsi="Times New Roman" w:cs="Times New Roman"/>
        </w:rPr>
        <w:t xml:space="preserve"> not</w:t>
      </w:r>
      <w:r w:rsidR="00CA7555">
        <w:rPr>
          <w:rFonts w:ascii="Times New Roman" w:hAnsi="Times New Roman" w:cs="Times New Roman"/>
        </w:rPr>
        <w:t xml:space="preserve"> have insurance</w:t>
      </w:r>
      <w:r w:rsidR="00BA50F6">
        <w:rPr>
          <w:rFonts w:ascii="Times New Roman" w:hAnsi="Times New Roman" w:cs="Times New Roman"/>
        </w:rPr>
        <w:t>.</w:t>
      </w:r>
    </w:p>
    <w:p w:rsidR="00E56BC3" w:rsidRPr="00F0656C" w:rsidRDefault="0023653B" w:rsidP="00F0656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New regulations could </w:t>
      </w:r>
      <w:r w:rsidR="00513A19">
        <w:rPr>
          <w:rFonts w:ascii="Times New Roman" w:hAnsi="Times New Roman" w:cs="Times New Roman"/>
        </w:rPr>
        <w:t>result in</w:t>
      </w:r>
      <w:r>
        <w:rPr>
          <w:rFonts w:ascii="Times New Roman" w:hAnsi="Times New Roman" w:cs="Times New Roman"/>
        </w:rPr>
        <w:t xml:space="preserve"> i</w:t>
      </w:r>
      <w:r w:rsidR="00E56BC3">
        <w:rPr>
          <w:rFonts w:ascii="Times New Roman" w:hAnsi="Times New Roman" w:cs="Times New Roman"/>
        </w:rPr>
        <w:t>ncreased costs on insurance agencies</w:t>
      </w:r>
      <w:r w:rsidR="00BA50F6">
        <w:rPr>
          <w:rFonts w:ascii="Times New Roman" w:hAnsi="Times New Roman" w:cs="Times New Roman"/>
        </w:rPr>
        <w:t>.</w:t>
      </w:r>
    </w:p>
    <w:p w:rsidR="00E56BC3" w:rsidRDefault="0023653B" w:rsidP="00552704">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New regulations could </w:t>
      </w:r>
      <w:r w:rsidR="00513A19">
        <w:rPr>
          <w:rFonts w:ascii="Times New Roman" w:hAnsi="Times New Roman" w:cs="Times New Roman"/>
        </w:rPr>
        <w:t>result in</w:t>
      </w:r>
      <w:r>
        <w:rPr>
          <w:rFonts w:ascii="Times New Roman" w:hAnsi="Times New Roman" w:cs="Times New Roman"/>
        </w:rPr>
        <w:t xml:space="preserve"> i</w:t>
      </w:r>
      <w:r w:rsidR="00E56BC3">
        <w:rPr>
          <w:rFonts w:ascii="Times New Roman" w:hAnsi="Times New Roman" w:cs="Times New Roman"/>
        </w:rPr>
        <w:t>ncreased costs on railway workers and school bus drivers who hold CDLs</w:t>
      </w:r>
      <w:r w:rsidR="00BA50F6">
        <w:rPr>
          <w:rFonts w:ascii="Times New Roman" w:hAnsi="Times New Roman" w:cs="Times New Roman"/>
        </w:rPr>
        <w:t>.</w:t>
      </w:r>
    </w:p>
    <w:p w:rsidR="00E56BC3" w:rsidRDefault="00E56BC3" w:rsidP="00F0656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FMCSA should consider costs on these workers, including time costs</w:t>
      </w:r>
      <w:r w:rsidR="00BA50F6">
        <w:rPr>
          <w:rFonts w:ascii="Times New Roman" w:hAnsi="Times New Roman" w:cs="Times New Roman"/>
        </w:rPr>
        <w:t>.</w:t>
      </w:r>
    </w:p>
    <w:p w:rsidR="003A2B17" w:rsidRDefault="003A2B17" w:rsidP="003A2B1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Drivers could lose medical benefits if they are unable to work if they are put out of service due to needing to complete a sleep study</w:t>
      </w:r>
      <w:r w:rsidR="00BA50F6">
        <w:rPr>
          <w:rFonts w:ascii="Times New Roman" w:hAnsi="Times New Roman" w:cs="Times New Roman"/>
        </w:rPr>
        <w:t>.</w:t>
      </w:r>
    </w:p>
    <w:p w:rsidR="00F0656C" w:rsidRDefault="00F0656C" w:rsidP="00E56BC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Regulations could inspire drivers to be healthier and increase </w:t>
      </w:r>
      <w:r w:rsidR="00E91AFA">
        <w:rPr>
          <w:rFonts w:ascii="Times New Roman" w:hAnsi="Times New Roman" w:cs="Times New Roman"/>
        </w:rPr>
        <w:t xml:space="preserve">the </w:t>
      </w:r>
      <w:r>
        <w:rPr>
          <w:rFonts w:ascii="Times New Roman" w:hAnsi="Times New Roman" w:cs="Times New Roman"/>
        </w:rPr>
        <w:t>general wellness of the population</w:t>
      </w:r>
      <w:r w:rsidR="00BA50F6">
        <w:rPr>
          <w:rFonts w:ascii="Times New Roman" w:hAnsi="Times New Roman" w:cs="Times New Roman"/>
        </w:rPr>
        <w:t>.</w:t>
      </w:r>
    </w:p>
    <w:p w:rsidR="00552704" w:rsidRDefault="0023653B" w:rsidP="00E56BC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I</w:t>
      </w:r>
      <w:r w:rsidR="00552704">
        <w:rPr>
          <w:rFonts w:ascii="Times New Roman" w:hAnsi="Times New Roman" w:cs="Times New Roman"/>
        </w:rPr>
        <w:t xml:space="preserve">mpacts on </w:t>
      </w:r>
      <w:r>
        <w:rPr>
          <w:rFonts w:ascii="Times New Roman" w:hAnsi="Times New Roman" w:cs="Times New Roman"/>
        </w:rPr>
        <w:t xml:space="preserve">the </w:t>
      </w:r>
      <w:r w:rsidR="00552704">
        <w:rPr>
          <w:rFonts w:ascii="Times New Roman" w:hAnsi="Times New Roman" w:cs="Times New Roman"/>
        </w:rPr>
        <w:t xml:space="preserve">size of </w:t>
      </w:r>
      <w:r>
        <w:rPr>
          <w:rFonts w:ascii="Times New Roman" w:hAnsi="Times New Roman" w:cs="Times New Roman"/>
        </w:rPr>
        <w:t xml:space="preserve">the </w:t>
      </w:r>
      <w:r w:rsidR="00552704">
        <w:rPr>
          <w:rFonts w:ascii="Times New Roman" w:hAnsi="Times New Roman" w:cs="Times New Roman"/>
        </w:rPr>
        <w:t>driver population</w:t>
      </w:r>
      <w:r>
        <w:rPr>
          <w:rFonts w:ascii="Times New Roman" w:hAnsi="Times New Roman" w:cs="Times New Roman"/>
        </w:rPr>
        <w:t xml:space="preserve"> could occur</w:t>
      </w:r>
      <w:r w:rsidR="00BA50F6">
        <w:rPr>
          <w:rFonts w:ascii="Times New Roman" w:hAnsi="Times New Roman" w:cs="Times New Roman"/>
        </w:rPr>
        <w:t>.</w:t>
      </w:r>
    </w:p>
    <w:p w:rsidR="00F0656C" w:rsidRDefault="00461FAB" w:rsidP="00552704">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drivers may decide it will be too burdensome to renew their medical card and will stop driving</w:t>
      </w:r>
      <w:r w:rsidR="00BA50F6">
        <w:rPr>
          <w:rFonts w:ascii="Times New Roman" w:hAnsi="Times New Roman" w:cs="Times New Roman"/>
        </w:rPr>
        <w:t>.</w:t>
      </w:r>
    </w:p>
    <w:p w:rsidR="00F0656C" w:rsidRDefault="00296AED" w:rsidP="00552704">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Would a regulation of this type (e.g., focus on BMI and other health issues) have a stifling effect on bringing new drivers into the industry?</w:t>
      </w:r>
    </w:p>
    <w:p w:rsidR="00296AED" w:rsidRDefault="00296AED" w:rsidP="00E56BC3">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New drivers </w:t>
      </w:r>
      <w:r w:rsidR="00E91AFA">
        <w:rPr>
          <w:rFonts w:ascii="Times New Roman" w:hAnsi="Times New Roman" w:cs="Times New Roman"/>
        </w:rPr>
        <w:t xml:space="preserve">would </w:t>
      </w:r>
      <w:r>
        <w:rPr>
          <w:rFonts w:ascii="Times New Roman" w:hAnsi="Times New Roman" w:cs="Times New Roman"/>
        </w:rPr>
        <w:t>need to be educated about driver health requirements</w:t>
      </w:r>
      <w:r w:rsidR="00BA50F6">
        <w:rPr>
          <w:rFonts w:ascii="Times New Roman" w:hAnsi="Times New Roman" w:cs="Times New Roman"/>
        </w:rPr>
        <w:t>.</w:t>
      </w:r>
    </w:p>
    <w:p w:rsidR="00552704" w:rsidRDefault="00552704" w:rsidP="00552704">
      <w:pPr>
        <w:pStyle w:val="ListParagraph"/>
        <w:spacing w:after="0" w:line="240" w:lineRule="auto"/>
        <w:ind w:left="900"/>
        <w:rPr>
          <w:rFonts w:ascii="Times New Roman" w:hAnsi="Times New Roman" w:cs="Times New Roman"/>
        </w:rPr>
      </w:pPr>
    </w:p>
    <w:p w:rsidR="009F1F42" w:rsidRDefault="009F1F42" w:rsidP="009F1F42">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Support </w:t>
      </w:r>
      <w:r w:rsidR="00C4260D">
        <w:rPr>
          <w:rFonts w:ascii="Times New Roman" w:hAnsi="Times New Roman" w:cs="Times New Roman"/>
          <w:b/>
        </w:rPr>
        <w:t>F</w:t>
      </w:r>
      <w:r>
        <w:rPr>
          <w:rFonts w:ascii="Times New Roman" w:hAnsi="Times New Roman" w:cs="Times New Roman"/>
          <w:b/>
        </w:rPr>
        <w:t xml:space="preserve">rom </w:t>
      </w:r>
      <w:r w:rsidR="00C4260D">
        <w:rPr>
          <w:rFonts w:ascii="Times New Roman" w:hAnsi="Times New Roman" w:cs="Times New Roman"/>
          <w:b/>
        </w:rPr>
        <w:t>P</w:t>
      </w:r>
      <w:r>
        <w:rPr>
          <w:rFonts w:ascii="Times New Roman" w:hAnsi="Times New Roman" w:cs="Times New Roman"/>
          <w:b/>
        </w:rPr>
        <w:t xml:space="preserve">eer </w:t>
      </w:r>
      <w:r w:rsidR="00C4260D">
        <w:rPr>
          <w:rFonts w:ascii="Times New Roman" w:hAnsi="Times New Roman" w:cs="Times New Roman"/>
          <w:b/>
        </w:rPr>
        <w:t>R</w:t>
      </w:r>
      <w:r>
        <w:rPr>
          <w:rFonts w:ascii="Times New Roman" w:hAnsi="Times New Roman" w:cs="Times New Roman"/>
          <w:b/>
        </w:rPr>
        <w:t xml:space="preserve">eviewed </w:t>
      </w:r>
      <w:r w:rsidR="00C4260D">
        <w:rPr>
          <w:rFonts w:ascii="Times New Roman" w:hAnsi="Times New Roman" w:cs="Times New Roman"/>
          <w:b/>
        </w:rPr>
        <w:t>S</w:t>
      </w:r>
      <w:r>
        <w:rPr>
          <w:rFonts w:ascii="Times New Roman" w:hAnsi="Times New Roman" w:cs="Times New Roman"/>
          <w:b/>
        </w:rPr>
        <w:t>tudies</w:t>
      </w:r>
    </w:p>
    <w:p w:rsidR="009F1F42" w:rsidRDefault="00617329" w:rsidP="009F1F4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Higher BMI is associated with higher crash risk in the general driving population</w:t>
      </w:r>
      <w:r w:rsidR="00BA50F6">
        <w:rPr>
          <w:rFonts w:ascii="Times New Roman" w:hAnsi="Times New Roman" w:cs="Times New Roman"/>
        </w:rPr>
        <w:t>.</w:t>
      </w:r>
    </w:p>
    <w:p w:rsidR="004D0960" w:rsidRDefault="004D0960" w:rsidP="004D0960">
      <w:pPr>
        <w:pStyle w:val="ListParagraph"/>
        <w:spacing w:after="0" w:line="240" w:lineRule="auto"/>
        <w:ind w:left="900"/>
        <w:rPr>
          <w:rFonts w:ascii="Times New Roman" w:hAnsi="Times New Roman" w:cs="Times New Roman"/>
        </w:rPr>
      </w:pPr>
    </w:p>
    <w:p w:rsidR="004D0960" w:rsidRPr="004D0960" w:rsidRDefault="004D0960" w:rsidP="004D0960">
      <w:pPr>
        <w:pStyle w:val="ListParagraph"/>
        <w:spacing w:after="0" w:line="240" w:lineRule="auto"/>
        <w:ind w:left="540"/>
        <w:rPr>
          <w:rFonts w:ascii="Times New Roman" w:hAnsi="Times New Roman" w:cs="Times New Roman"/>
          <w:b/>
        </w:rPr>
      </w:pPr>
    </w:p>
    <w:sectPr w:rsidR="004D0960" w:rsidRPr="004D0960" w:rsidSect="00484F2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55" w:rsidRDefault="00492255" w:rsidP="00F85630">
      <w:pPr>
        <w:spacing w:after="0" w:line="240" w:lineRule="auto"/>
      </w:pPr>
      <w:r>
        <w:separator/>
      </w:r>
    </w:p>
  </w:endnote>
  <w:endnote w:type="continuationSeparator" w:id="0">
    <w:p w:rsidR="00492255" w:rsidRDefault="00492255"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85778"/>
      <w:docPartObj>
        <w:docPartGallery w:val="Page Numbers (Bottom of Page)"/>
        <w:docPartUnique/>
      </w:docPartObj>
    </w:sdtPr>
    <w:sdtEndPr>
      <w:rPr>
        <w:noProof/>
      </w:rPr>
    </w:sdtEndPr>
    <w:sdtContent>
      <w:p w:rsidR="0056729B" w:rsidRDefault="0056729B">
        <w:pPr>
          <w:pStyle w:val="Footer"/>
          <w:jc w:val="center"/>
        </w:pPr>
        <w:r>
          <w:fldChar w:fldCharType="begin"/>
        </w:r>
        <w:r>
          <w:instrText xml:space="preserve"> PAGE   \* MERGEFORMAT </w:instrText>
        </w:r>
        <w:r>
          <w:fldChar w:fldCharType="separate"/>
        </w:r>
        <w:r w:rsidR="000124A5">
          <w:rPr>
            <w:noProof/>
          </w:rPr>
          <w:t>3</w:t>
        </w:r>
        <w:r>
          <w:rPr>
            <w:noProof/>
          </w:rPr>
          <w:fldChar w:fldCharType="end"/>
        </w:r>
      </w:p>
    </w:sdtContent>
  </w:sdt>
  <w:p w:rsidR="00552704" w:rsidRDefault="00552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65587"/>
      <w:docPartObj>
        <w:docPartGallery w:val="Page Numbers (Bottom of Page)"/>
        <w:docPartUnique/>
      </w:docPartObj>
    </w:sdtPr>
    <w:sdtEndPr>
      <w:rPr>
        <w:noProof/>
      </w:rPr>
    </w:sdtEndPr>
    <w:sdtContent>
      <w:p w:rsidR="0056729B" w:rsidRDefault="00492255">
        <w:pPr>
          <w:pStyle w:val="Footer"/>
          <w:jc w:val="center"/>
        </w:pPr>
      </w:p>
    </w:sdtContent>
  </w:sdt>
  <w:p w:rsidR="0056729B" w:rsidRDefault="00567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193973"/>
      <w:docPartObj>
        <w:docPartGallery w:val="Page Numbers (Bottom of Page)"/>
        <w:docPartUnique/>
      </w:docPartObj>
    </w:sdtPr>
    <w:sdtEndPr>
      <w:rPr>
        <w:noProof/>
      </w:rPr>
    </w:sdtEndPr>
    <w:sdtContent>
      <w:p w:rsidR="00484F21" w:rsidRDefault="00484F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4F21" w:rsidRDefault="0048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55" w:rsidRDefault="00492255" w:rsidP="00F85630">
      <w:pPr>
        <w:spacing w:after="0" w:line="240" w:lineRule="auto"/>
      </w:pPr>
      <w:r>
        <w:separator/>
      </w:r>
    </w:p>
  </w:footnote>
  <w:footnote w:type="continuationSeparator" w:id="0">
    <w:p w:rsidR="00492255" w:rsidRDefault="00492255"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04" w:rsidRDefault="0056729B" w:rsidP="0056729B">
    <w:pPr>
      <w:pStyle w:val="Header"/>
      <w:jc w:val="right"/>
    </w:pPr>
    <w:proofErr w:type="spellStart"/>
    <w:r>
      <w:t>MCSAC</w:t>
    </w:r>
    <w:proofErr w:type="spellEnd"/>
    <w:r>
      <w:t xml:space="preserve"> Task 16-2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EF0"/>
    <w:multiLevelType w:val="hybridMultilevel"/>
    <w:tmpl w:val="7AFA4D48"/>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C32FF"/>
    <w:multiLevelType w:val="hybridMultilevel"/>
    <w:tmpl w:val="23EEBD8C"/>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90F2D"/>
    <w:multiLevelType w:val="hybridMultilevel"/>
    <w:tmpl w:val="C384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19A1"/>
    <w:multiLevelType w:val="hybridMultilevel"/>
    <w:tmpl w:val="D7961876"/>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E73DF2"/>
    <w:multiLevelType w:val="hybridMultilevel"/>
    <w:tmpl w:val="5A365178"/>
    <w:lvl w:ilvl="0" w:tplc="EAAAFB5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1"/>
  </w:num>
  <w:num w:numId="3">
    <w:abstractNumId w:val="2"/>
  </w:num>
  <w:num w:numId="4">
    <w:abstractNumId w:val="21"/>
  </w:num>
  <w:num w:numId="5">
    <w:abstractNumId w:val="8"/>
  </w:num>
  <w:num w:numId="6">
    <w:abstractNumId w:val="10"/>
  </w:num>
  <w:num w:numId="7">
    <w:abstractNumId w:val="22"/>
  </w:num>
  <w:num w:numId="8">
    <w:abstractNumId w:val="7"/>
  </w:num>
  <w:num w:numId="9">
    <w:abstractNumId w:val="16"/>
  </w:num>
  <w:num w:numId="10">
    <w:abstractNumId w:val="18"/>
  </w:num>
  <w:num w:numId="11">
    <w:abstractNumId w:val="14"/>
  </w:num>
  <w:num w:numId="12">
    <w:abstractNumId w:val="13"/>
  </w:num>
  <w:num w:numId="13">
    <w:abstractNumId w:val="27"/>
  </w:num>
  <w:num w:numId="14">
    <w:abstractNumId w:val="15"/>
  </w:num>
  <w:num w:numId="15">
    <w:abstractNumId w:val="19"/>
  </w:num>
  <w:num w:numId="16">
    <w:abstractNumId w:val="17"/>
  </w:num>
  <w:num w:numId="17">
    <w:abstractNumId w:val="0"/>
  </w:num>
  <w:num w:numId="18">
    <w:abstractNumId w:val="1"/>
  </w:num>
  <w:num w:numId="19">
    <w:abstractNumId w:val="4"/>
  </w:num>
  <w:num w:numId="20">
    <w:abstractNumId w:val="24"/>
  </w:num>
  <w:num w:numId="21">
    <w:abstractNumId w:val="26"/>
  </w:num>
  <w:num w:numId="22">
    <w:abstractNumId w:val="20"/>
  </w:num>
  <w:num w:numId="23">
    <w:abstractNumId w:val="25"/>
  </w:num>
  <w:num w:numId="24">
    <w:abstractNumId w:val="12"/>
  </w:num>
  <w:num w:numId="25">
    <w:abstractNumId w:val="3"/>
  </w:num>
  <w:num w:numId="26">
    <w:abstractNumId w:val="5"/>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24A5"/>
    <w:rsid w:val="00013612"/>
    <w:rsid w:val="00020E34"/>
    <w:rsid w:val="000226DF"/>
    <w:rsid w:val="000236AD"/>
    <w:rsid w:val="00027BE0"/>
    <w:rsid w:val="00036CFE"/>
    <w:rsid w:val="00041636"/>
    <w:rsid w:val="00044E41"/>
    <w:rsid w:val="000479EA"/>
    <w:rsid w:val="00053020"/>
    <w:rsid w:val="00060824"/>
    <w:rsid w:val="00065449"/>
    <w:rsid w:val="00070DD9"/>
    <w:rsid w:val="00070F51"/>
    <w:rsid w:val="000712B0"/>
    <w:rsid w:val="0007317A"/>
    <w:rsid w:val="000750DF"/>
    <w:rsid w:val="00083B93"/>
    <w:rsid w:val="0008546C"/>
    <w:rsid w:val="00085DFD"/>
    <w:rsid w:val="00090355"/>
    <w:rsid w:val="00090564"/>
    <w:rsid w:val="000B0BAD"/>
    <w:rsid w:val="000B2008"/>
    <w:rsid w:val="000B4C0A"/>
    <w:rsid w:val="000B6776"/>
    <w:rsid w:val="000C12BD"/>
    <w:rsid w:val="000C1587"/>
    <w:rsid w:val="000C5380"/>
    <w:rsid w:val="000C74EB"/>
    <w:rsid w:val="000D14CA"/>
    <w:rsid w:val="000D3020"/>
    <w:rsid w:val="000D3AE6"/>
    <w:rsid w:val="000D52C4"/>
    <w:rsid w:val="000E14FC"/>
    <w:rsid w:val="000E552F"/>
    <w:rsid w:val="000E6480"/>
    <w:rsid w:val="000E7830"/>
    <w:rsid w:val="000F2DBC"/>
    <w:rsid w:val="000F3A42"/>
    <w:rsid w:val="000F3CAF"/>
    <w:rsid w:val="0010363D"/>
    <w:rsid w:val="0010426F"/>
    <w:rsid w:val="0012174C"/>
    <w:rsid w:val="00126633"/>
    <w:rsid w:val="00127A73"/>
    <w:rsid w:val="00133024"/>
    <w:rsid w:val="0014058A"/>
    <w:rsid w:val="00140BF0"/>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829B1"/>
    <w:rsid w:val="00183DB5"/>
    <w:rsid w:val="00185F1B"/>
    <w:rsid w:val="00191026"/>
    <w:rsid w:val="00192AE4"/>
    <w:rsid w:val="00196E9F"/>
    <w:rsid w:val="0019795B"/>
    <w:rsid w:val="001A2896"/>
    <w:rsid w:val="001A2CF9"/>
    <w:rsid w:val="001C2077"/>
    <w:rsid w:val="001C4DDC"/>
    <w:rsid w:val="001C6460"/>
    <w:rsid w:val="001D3C01"/>
    <w:rsid w:val="001D7646"/>
    <w:rsid w:val="001E4491"/>
    <w:rsid w:val="001F073D"/>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653B"/>
    <w:rsid w:val="00237014"/>
    <w:rsid w:val="0024442B"/>
    <w:rsid w:val="00250D01"/>
    <w:rsid w:val="00252344"/>
    <w:rsid w:val="00254358"/>
    <w:rsid w:val="002606FA"/>
    <w:rsid w:val="00260E96"/>
    <w:rsid w:val="00261A48"/>
    <w:rsid w:val="00262267"/>
    <w:rsid w:val="00271BCF"/>
    <w:rsid w:val="00280023"/>
    <w:rsid w:val="002856B1"/>
    <w:rsid w:val="002901AF"/>
    <w:rsid w:val="00291B25"/>
    <w:rsid w:val="00291B93"/>
    <w:rsid w:val="0029429F"/>
    <w:rsid w:val="002956BC"/>
    <w:rsid w:val="00296AED"/>
    <w:rsid w:val="002A108A"/>
    <w:rsid w:val="002A1C16"/>
    <w:rsid w:val="002A303C"/>
    <w:rsid w:val="002A3144"/>
    <w:rsid w:val="002A3538"/>
    <w:rsid w:val="002A534F"/>
    <w:rsid w:val="002B7CB8"/>
    <w:rsid w:val="002C24ED"/>
    <w:rsid w:val="002C43AF"/>
    <w:rsid w:val="002C5A06"/>
    <w:rsid w:val="002C77B0"/>
    <w:rsid w:val="002C7E97"/>
    <w:rsid w:val="002D0794"/>
    <w:rsid w:val="002E1D70"/>
    <w:rsid w:val="002F143E"/>
    <w:rsid w:val="002F21D2"/>
    <w:rsid w:val="002F660C"/>
    <w:rsid w:val="0030145C"/>
    <w:rsid w:val="00302959"/>
    <w:rsid w:val="00306767"/>
    <w:rsid w:val="003134D1"/>
    <w:rsid w:val="00320162"/>
    <w:rsid w:val="00320EF2"/>
    <w:rsid w:val="00326B54"/>
    <w:rsid w:val="0033455B"/>
    <w:rsid w:val="003401E2"/>
    <w:rsid w:val="00347D6A"/>
    <w:rsid w:val="00350B7B"/>
    <w:rsid w:val="003529EC"/>
    <w:rsid w:val="00352D24"/>
    <w:rsid w:val="00355162"/>
    <w:rsid w:val="0036357D"/>
    <w:rsid w:val="00363BD7"/>
    <w:rsid w:val="003705C7"/>
    <w:rsid w:val="003729D4"/>
    <w:rsid w:val="00374245"/>
    <w:rsid w:val="00375FB7"/>
    <w:rsid w:val="0038131B"/>
    <w:rsid w:val="00384EAC"/>
    <w:rsid w:val="00385B33"/>
    <w:rsid w:val="00396DE2"/>
    <w:rsid w:val="003A2B17"/>
    <w:rsid w:val="003A5263"/>
    <w:rsid w:val="003A6384"/>
    <w:rsid w:val="003C690F"/>
    <w:rsid w:val="003D12A4"/>
    <w:rsid w:val="003D2691"/>
    <w:rsid w:val="003D4FA4"/>
    <w:rsid w:val="003D5DD2"/>
    <w:rsid w:val="003D7042"/>
    <w:rsid w:val="003E09B6"/>
    <w:rsid w:val="003E290F"/>
    <w:rsid w:val="003E3B8E"/>
    <w:rsid w:val="003E641F"/>
    <w:rsid w:val="003E68DB"/>
    <w:rsid w:val="003F006C"/>
    <w:rsid w:val="003F0BFE"/>
    <w:rsid w:val="003F730A"/>
    <w:rsid w:val="00402339"/>
    <w:rsid w:val="00410014"/>
    <w:rsid w:val="00411C5E"/>
    <w:rsid w:val="004122DC"/>
    <w:rsid w:val="00414576"/>
    <w:rsid w:val="00414B22"/>
    <w:rsid w:val="0043342C"/>
    <w:rsid w:val="00441547"/>
    <w:rsid w:val="00442218"/>
    <w:rsid w:val="00443708"/>
    <w:rsid w:val="00447997"/>
    <w:rsid w:val="0045168A"/>
    <w:rsid w:val="004527C5"/>
    <w:rsid w:val="004564C4"/>
    <w:rsid w:val="004571C5"/>
    <w:rsid w:val="00461FAB"/>
    <w:rsid w:val="0046433D"/>
    <w:rsid w:val="004751B5"/>
    <w:rsid w:val="00484F21"/>
    <w:rsid w:val="00485030"/>
    <w:rsid w:val="00490136"/>
    <w:rsid w:val="00491C45"/>
    <w:rsid w:val="00492255"/>
    <w:rsid w:val="004940CD"/>
    <w:rsid w:val="00497C47"/>
    <w:rsid w:val="004A0860"/>
    <w:rsid w:val="004B0313"/>
    <w:rsid w:val="004B0C2A"/>
    <w:rsid w:val="004B234E"/>
    <w:rsid w:val="004B675C"/>
    <w:rsid w:val="004C1788"/>
    <w:rsid w:val="004C4325"/>
    <w:rsid w:val="004C5E53"/>
    <w:rsid w:val="004C66B6"/>
    <w:rsid w:val="004C70AF"/>
    <w:rsid w:val="004D0960"/>
    <w:rsid w:val="004D5142"/>
    <w:rsid w:val="004D5653"/>
    <w:rsid w:val="004D7E4B"/>
    <w:rsid w:val="004E17B7"/>
    <w:rsid w:val="004E4D15"/>
    <w:rsid w:val="004E59B5"/>
    <w:rsid w:val="004E6A95"/>
    <w:rsid w:val="004E6B01"/>
    <w:rsid w:val="005004B8"/>
    <w:rsid w:val="00501D8D"/>
    <w:rsid w:val="00505515"/>
    <w:rsid w:val="00512409"/>
    <w:rsid w:val="00513A19"/>
    <w:rsid w:val="00515088"/>
    <w:rsid w:val="005150F3"/>
    <w:rsid w:val="00521619"/>
    <w:rsid w:val="00522472"/>
    <w:rsid w:val="005244E2"/>
    <w:rsid w:val="005261FD"/>
    <w:rsid w:val="00526735"/>
    <w:rsid w:val="00530CAE"/>
    <w:rsid w:val="00532F23"/>
    <w:rsid w:val="005330CC"/>
    <w:rsid w:val="005358D7"/>
    <w:rsid w:val="00540512"/>
    <w:rsid w:val="00541853"/>
    <w:rsid w:val="005426FE"/>
    <w:rsid w:val="00542F3F"/>
    <w:rsid w:val="00543C66"/>
    <w:rsid w:val="00551211"/>
    <w:rsid w:val="00552704"/>
    <w:rsid w:val="00552996"/>
    <w:rsid w:val="0055436F"/>
    <w:rsid w:val="005563A6"/>
    <w:rsid w:val="00557843"/>
    <w:rsid w:val="00557D3B"/>
    <w:rsid w:val="00557E8B"/>
    <w:rsid w:val="0056729B"/>
    <w:rsid w:val="00571BB5"/>
    <w:rsid w:val="00573A57"/>
    <w:rsid w:val="00583A41"/>
    <w:rsid w:val="00583D25"/>
    <w:rsid w:val="00583E11"/>
    <w:rsid w:val="00584A6C"/>
    <w:rsid w:val="00585692"/>
    <w:rsid w:val="00587D98"/>
    <w:rsid w:val="005904D0"/>
    <w:rsid w:val="00590BCA"/>
    <w:rsid w:val="005A28AC"/>
    <w:rsid w:val="005A3AFA"/>
    <w:rsid w:val="005A482B"/>
    <w:rsid w:val="005A5622"/>
    <w:rsid w:val="005A664C"/>
    <w:rsid w:val="005A762B"/>
    <w:rsid w:val="005B47BA"/>
    <w:rsid w:val="005B629E"/>
    <w:rsid w:val="005C1BBD"/>
    <w:rsid w:val="005D0851"/>
    <w:rsid w:val="005F7F66"/>
    <w:rsid w:val="00600292"/>
    <w:rsid w:val="00603AE6"/>
    <w:rsid w:val="00607B7F"/>
    <w:rsid w:val="00610507"/>
    <w:rsid w:val="00612C8F"/>
    <w:rsid w:val="00615DB9"/>
    <w:rsid w:val="006162B0"/>
    <w:rsid w:val="00616312"/>
    <w:rsid w:val="00617249"/>
    <w:rsid w:val="00617329"/>
    <w:rsid w:val="00622943"/>
    <w:rsid w:val="00623FE7"/>
    <w:rsid w:val="00624A6D"/>
    <w:rsid w:val="00642BBA"/>
    <w:rsid w:val="00646F44"/>
    <w:rsid w:val="00647D12"/>
    <w:rsid w:val="0065072B"/>
    <w:rsid w:val="00650FEA"/>
    <w:rsid w:val="00651696"/>
    <w:rsid w:val="00654D53"/>
    <w:rsid w:val="0066395C"/>
    <w:rsid w:val="00665E50"/>
    <w:rsid w:val="006664A9"/>
    <w:rsid w:val="006837A1"/>
    <w:rsid w:val="00695AB5"/>
    <w:rsid w:val="0069778E"/>
    <w:rsid w:val="006A21B6"/>
    <w:rsid w:val="006A489E"/>
    <w:rsid w:val="006B0B5F"/>
    <w:rsid w:val="006B188C"/>
    <w:rsid w:val="006B449E"/>
    <w:rsid w:val="006B592A"/>
    <w:rsid w:val="006B5B29"/>
    <w:rsid w:val="006B695B"/>
    <w:rsid w:val="006B751E"/>
    <w:rsid w:val="006B770B"/>
    <w:rsid w:val="006C21F7"/>
    <w:rsid w:val="006C40F4"/>
    <w:rsid w:val="006C4627"/>
    <w:rsid w:val="006C6A61"/>
    <w:rsid w:val="006C6ABA"/>
    <w:rsid w:val="006C737A"/>
    <w:rsid w:val="006D0B0A"/>
    <w:rsid w:val="006D17E0"/>
    <w:rsid w:val="006D57EF"/>
    <w:rsid w:val="006D591F"/>
    <w:rsid w:val="006D5BFE"/>
    <w:rsid w:val="006D7055"/>
    <w:rsid w:val="006F2464"/>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31440"/>
    <w:rsid w:val="007330E1"/>
    <w:rsid w:val="007430F1"/>
    <w:rsid w:val="00746F4F"/>
    <w:rsid w:val="00753255"/>
    <w:rsid w:val="00753343"/>
    <w:rsid w:val="00753515"/>
    <w:rsid w:val="00753C48"/>
    <w:rsid w:val="00755D41"/>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B6DFE"/>
    <w:rsid w:val="007B78E8"/>
    <w:rsid w:val="007C12CC"/>
    <w:rsid w:val="007C2C32"/>
    <w:rsid w:val="007C4116"/>
    <w:rsid w:val="007C55B4"/>
    <w:rsid w:val="007D0B95"/>
    <w:rsid w:val="007D12CE"/>
    <w:rsid w:val="007D1375"/>
    <w:rsid w:val="007D22BF"/>
    <w:rsid w:val="007D36F5"/>
    <w:rsid w:val="007D4B8F"/>
    <w:rsid w:val="007D5B26"/>
    <w:rsid w:val="007E015F"/>
    <w:rsid w:val="007E0A25"/>
    <w:rsid w:val="007E1981"/>
    <w:rsid w:val="007E1F27"/>
    <w:rsid w:val="007E5013"/>
    <w:rsid w:val="007F11DA"/>
    <w:rsid w:val="007F262B"/>
    <w:rsid w:val="007F6ACC"/>
    <w:rsid w:val="007F6B1A"/>
    <w:rsid w:val="007F7514"/>
    <w:rsid w:val="00806CE6"/>
    <w:rsid w:val="00815555"/>
    <w:rsid w:val="00826351"/>
    <w:rsid w:val="008305D3"/>
    <w:rsid w:val="00831F69"/>
    <w:rsid w:val="00833BBA"/>
    <w:rsid w:val="0084238F"/>
    <w:rsid w:val="00851D6A"/>
    <w:rsid w:val="00852A52"/>
    <w:rsid w:val="00866997"/>
    <w:rsid w:val="0086714C"/>
    <w:rsid w:val="00870517"/>
    <w:rsid w:val="0087132A"/>
    <w:rsid w:val="00880B62"/>
    <w:rsid w:val="00881D96"/>
    <w:rsid w:val="008859A8"/>
    <w:rsid w:val="00885AC5"/>
    <w:rsid w:val="0089191D"/>
    <w:rsid w:val="00896419"/>
    <w:rsid w:val="008A5E05"/>
    <w:rsid w:val="008B6583"/>
    <w:rsid w:val="008B7FE0"/>
    <w:rsid w:val="008C3D93"/>
    <w:rsid w:val="008D14F2"/>
    <w:rsid w:val="008D1C1E"/>
    <w:rsid w:val="008D41A7"/>
    <w:rsid w:val="008E1493"/>
    <w:rsid w:val="008E4B20"/>
    <w:rsid w:val="008E680E"/>
    <w:rsid w:val="008E7C75"/>
    <w:rsid w:val="008F42F0"/>
    <w:rsid w:val="008F67B5"/>
    <w:rsid w:val="00903809"/>
    <w:rsid w:val="0090595F"/>
    <w:rsid w:val="00907F96"/>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4F1B"/>
    <w:rsid w:val="0099527F"/>
    <w:rsid w:val="009A0945"/>
    <w:rsid w:val="009A319F"/>
    <w:rsid w:val="009A3A52"/>
    <w:rsid w:val="009A494C"/>
    <w:rsid w:val="009A4E74"/>
    <w:rsid w:val="009A7641"/>
    <w:rsid w:val="009A7BB3"/>
    <w:rsid w:val="009B1881"/>
    <w:rsid w:val="009B5B2B"/>
    <w:rsid w:val="009D0A80"/>
    <w:rsid w:val="009D4361"/>
    <w:rsid w:val="009D7118"/>
    <w:rsid w:val="009D7560"/>
    <w:rsid w:val="009E0360"/>
    <w:rsid w:val="009E2527"/>
    <w:rsid w:val="009F1A3B"/>
    <w:rsid w:val="009F1F42"/>
    <w:rsid w:val="009F1FEC"/>
    <w:rsid w:val="009F5C9B"/>
    <w:rsid w:val="009F7F53"/>
    <w:rsid w:val="00A03D08"/>
    <w:rsid w:val="00A045B6"/>
    <w:rsid w:val="00A056C5"/>
    <w:rsid w:val="00A06AD9"/>
    <w:rsid w:val="00A16CE7"/>
    <w:rsid w:val="00A1754A"/>
    <w:rsid w:val="00A22D7F"/>
    <w:rsid w:val="00A2345D"/>
    <w:rsid w:val="00A239BF"/>
    <w:rsid w:val="00A23D22"/>
    <w:rsid w:val="00A34853"/>
    <w:rsid w:val="00A37038"/>
    <w:rsid w:val="00A41448"/>
    <w:rsid w:val="00A444FE"/>
    <w:rsid w:val="00A4605C"/>
    <w:rsid w:val="00A46AFC"/>
    <w:rsid w:val="00A561E2"/>
    <w:rsid w:val="00A66093"/>
    <w:rsid w:val="00A661AB"/>
    <w:rsid w:val="00A70229"/>
    <w:rsid w:val="00A746C1"/>
    <w:rsid w:val="00A866C1"/>
    <w:rsid w:val="00A92323"/>
    <w:rsid w:val="00A94101"/>
    <w:rsid w:val="00A9588D"/>
    <w:rsid w:val="00A959D0"/>
    <w:rsid w:val="00AA4418"/>
    <w:rsid w:val="00AA44B9"/>
    <w:rsid w:val="00AD270C"/>
    <w:rsid w:val="00AD5325"/>
    <w:rsid w:val="00AD5756"/>
    <w:rsid w:val="00AD63ED"/>
    <w:rsid w:val="00AD7392"/>
    <w:rsid w:val="00AE121A"/>
    <w:rsid w:val="00AE74E0"/>
    <w:rsid w:val="00AF10AE"/>
    <w:rsid w:val="00AF192B"/>
    <w:rsid w:val="00AF4216"/>
    <w:rsid w:val="00B0121E"/>
    <w:rsid w:val="00B04E05"/>
    <w:rsid w:val="00B10A35"/>
    <w:rsid w:val="00B119DE"/>
    <w:rsid w:val="00B11C14"/>
    <w:rsid w:val="00B141F2"/>
    <w:rsid w:val="00B15DAA"/>
    <w:rsid w:val="00B2377B"/>
    <w:rsid w:val="00B24A4C"/>
    <w:rsid w:val="00B25F55"/>
    <w:rsid w:val="00B371B4"/>
    <w:rsid w:val="00B37EAE"/>
    <w:rsid w:val="00B41C10"/>
    <w:rsid w:val="00B449F1"/>
    <w:rsid w:val="00B455BA"/>
    <w:rsid w:val="00B4718D"/>
    <w:rsid w:val="00B5166E"/>
    <w:rsid w:val="00B55D5A"/>
    <w:rsid w:val="00B56EEB"/>
    <w:rsid w:val="00B61960"/>
    <w:rsid w:val="00B65536"/>
    <w:rsid w:val="00B664F5"/>
    <w:rsid w:val="00B7572A"/>
    <w:rsid w:val="00B76D18"/>
    <w:rsid w:val="00B775E5"/>
    <w:rsid w:val="00B83A4C"/>
    <w:rsid w:val="00B94741"/>
    <w:rsid w:val="00B95307"/>
    <w:rsid w:val="00B9644E"/>
    <w:rsid w:val="00BA0108"/>
    <w:rsid w:val="00BA0211"/>
    <w:rsid w:val="00BA2FD8"/>
    <w:rsid w:val="00BA3AE7"/>
    <w:rsid w:val="00BA50F6"/>
    <w:rsid w:val="00BB2496"/>
    <w:rsid w:val="00BB58E3"/>
    <w:rsid w:val="00BC7733"/>
    <w:rsid w:val="00BD15BD"/>
    <w:rsid w:val="00BD59DF"/>
    <w:rsid w:val="00BD6AC1"/>
    <w:rsid w:val="00BF2478"/>
    <w:rsid w:val="00BF3B52"/>
    <w:rsid w:val="00BF4430"/>
    <w:rsid w:val="00BF4EB2"/>
    <w:rsid w:val="00BF6577"/>
    <w:rsid w:val="00C02E95"/>
    <w:rsid w:val="00C03AEA"/>
    <w:rsid w:val="00C0482F"/>
    <w:rsid w:val="00C04A80"/>
    <w:rsid w:val="00C15F96"/>
    <w:rsid w:val="00C20A73"/>
    <w:rsid w:val="00C22C27"/>
    <w:rsid w:val="00C23B32"/>
    <w:rsid w:val="00C26254"/>
    <w:rsid w:val="00C3213F"/>
    <w:rsid w:val="00C33378"/>
    <w:rsid w:val="00C35EBC"/>
    <w:rsid w:val="00C41774"/>
    <w:rsid w:val="00C4260D"/>
    <w:rsid w:val="00C44EFA"/>
    <w:rsid w:val="00C4779B"/>
    <w:rsid w:val="00C478A8"/>
    <w:rsid w:val="00C50B10"/>
    <w:rsid w:val="00C532B5"/>
    <w:rsid w:val="00C55111"/>
    <w:rsid w:val="00C6028A"/>
    <w:rsid w:val="00C63D02"/>
    <w:rsid w:val="00C63E01"/>
    <w:rsid w:val="00C64402"/>
    <w:rsid w:val="00C64F15"/>
    <w:rsid w:val="00C7533B"/>
    <w:rsid w:val="00C8035F"/>
    <w:rsid w:val="00C83F67"/>
    <w:rsid w:val="00C85A96"/>
    <w:rsid w:val="00C865C8"/>
    <w:rsid w:val="00C878D3"/>
    <w:rsid w:val="00C948D8"/>
    <w:rsid w:val="00C96F55"/>
    <w:rsid w:val="00C97E12"/>
    <w:rsid w:val="00CA0E80"/>
    <w:rsid w:val="00CA2510"/>
    <w:rsid w:val="00CA6EF9"/>
    <w:rsid w:val="00CA7424"/>
    <w:rsid w:val="00CA7555"/>
    <w:rsid w:val="00CB065B"/>
    <w:rsid w:val="00CB0C76"/>
    <w:rsid w:val="00CC47FF"/>
    <w:rsid w:val="00CC57A7"/>
    <w:rsid w:val="00CC6114"/>
    <w:rsid w:val="00CC694D"/>
    <w:rsid w:val="00CD157D"/>
    <w:rsid w:val="00CD45B0"/>
    <w:rsid w:val="00CE4B8A"/>
    <w:rsid w:val="00CE6BE4"/>
    <w:rsid w:val="00CF0452"/>
    <w:rsid w:val="00CF5612"/>
    <w:rsid w:val="00D04979"/>
    <w:rsid w:val="00D07631"/>
    <w:rsid w:val="00D13C1D"/>
    <w:rsid w:val="00D144BE"/>
    <w:rsid w:val="00D208E0"/>
    <w:rsid w:val="00D21ADA"/>
    <w:rsid w:val="00D2228B"/>
    <w:rsid w:val="00D24C36"/>
    <w:rsid w:val="00D24DF3"/>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0E96"/>
    <w:rsid w:val="00D73F30"/>
    <w:rsid w:val="00D77631"/>
    <w:rsid w:val="00D83F77"/>
    <w:rsid w:val="00D840A3"/>
    <w:rsid w:val="00D842E4"/>
    <w:rsid w:val="00D85C28"/>
    <w:rsid w:val="00D8621F"/>
    <w:rsid w:val="00D9052A"/>
    <w:rsid w:val="00D9169D"/>
    <w:rsid w:val="00D923DF"/>
    <w:rsid w:val="00DA1B6E"/>
    <w:rsid w:val="00DA78B2"/>
    <w:rsid w:val="00DB42B6"/>
    <w:rsid w:val="00DB6CE1"/>
    <w:rsid w:val="00DB7246"/>
    <w:rsid w:val="00DB7C3F"/>
    <w:rsid w:val="00DC1B1F"/>
    <w:rsid w:val="00DC2592"/>
    <w:rsid w:val="00DC285D"/>
    <w:rsid w:val="00DC6017"/>
    <w:rsid w:val="00DC6CA1"/>
    <w:rsid w:val="00DC6FE8"/>
    <w:rsid w:val="00DC728B"/>
    <w:rsid w:val="00DC749E"/>
    <w:rsid w:val="00DD7239"/>
    <w:rsid w:val="00DE3CAA"/>
    <w:rsid w:val="00DE502F"/>
    <w:rsid w:val="00DE5D36"/>
    <w:rsid w:val="00DF118A"/>
    <w:rsid w:val="00DF1462"/>
    <w:rsid w:val="00DF2E10"/>
    <w:rsid w:val="00DF3D73"/>
    <w:rsid w:val="00DF69BB"/>
    <w:rsid w:val="00DF761C"/>
    <w:rsid w:val="00E073A5"/>
    <w:rsid w:val="00E102DB"/>
    <w:rsid w:val="00E108E8"/>
    <w:rsid w:val="00E11437"/>
    <w:rsid w:val="00E1263A"/>
    <w:rsid w:val="00E138D2"/>
    <w:rsid w:val="00E156AB"/>
    <w:rsid w:val="00E169EE"/>
    <w:rsid w:val="00E24581"/>
    <w:rsid w:val="00E363E8"/>
    <w:rsid w:val="00E379E9"/>
    <w:rsid w:val="00E401CD"/>
    <w:rsid w:val="00E54EA3"/>
    <w:rsid w:val="00E55B7D"/>
    <w:rsid w:val="00E56BC3"/>
    <w:rsid w:val="00E60557"/>
    <w:rsid w:val="00E67374"/>
    <w:rsid w:val="00E67751"/>
    <w:rsid w:val="00E715FB"/>
    <w:rsid w:val="00E719D5"/>
    <w:rsid w:val="00E855E2"/>
    <w:rsid w:val="00E91AFA"/>
    <w:rsid w:val="00E933CE"/>
    <w:rsid w:val="00E93B27"/>
    <w:rsid w:val="00EA2F88"/>
    <w:rsid w:val="00EA4592"/>
    <w:rsid w:val="00EB138A"/>
    <w:rsid w:val="00EB153C"/>
    <w:rsid w:val="00EB6625"/>
    <w:rsid w:val="00EB6962"/>
    <w:rsid w:val="00EC1B6E"/>
    <w:rsid w:val="00EC2E95"/>
    <w:rsid w:val="00EC5162"/>
    <w:rsid w:val="00ED0C9F"/>
    <w:rsid w:val="00ED1466"/>
    <w:rsid w:val="00ED785E"/>
    <w:rsid w:val="00EE526C"/>
    <w:rsid w:val="00EE5D6A"/>
    <w:rsid w:val="00EE6BE8"/>
    <w:rsid w:val="00EE7B29"/>
    <w:rsid w:val="00EE7F85"/>
    <w:rsid w:val="00EF404C"/>
    <w:rsid w:val="00EF5282"/>
    <w:rsid w:val="00F046EC"/>
    <w:rsid w:val="00F0656C"/>
    <w:rsid w:val="00F07A94"/>
    <w:rsid w:val="00F12E7C"/>
    <w:rsid w:val="00F14D2E"/>
    <w:rsid w:val="00F1632D"/>
    <w:rsid w:val="00F17522"/>
    <w:rsid w:val="00F23764"/>
    <w:rsid w:val="00F2624A"/>
    <w:rsid w:val="00F26D0C"/>
    <w:rsid w:val="00F31590"/>
    <w:rsid w:val="00F31ACE"/>
    <w:rsid w:val="00F322F9"/>
    <w:rsid w:val="00F40749"/>
    <w:rsid w:val="00F4124D"/>
    <w:rsid w:val="00F43330"/>
    <w:rsid w:val="00F44250"/>
    <w:rsid w:val="00F44F95"/>
    <w:rsid w:val="00F45604"/>
    <w:rsid w:val="00F45AA7"/>
    <w:rsid w:val="00F476FF"/>
    <w:rsid w:val="00F52299"/>
    <w:rsid w:val="00F545BA"/>
    <w:rsid w:val="00F56DB3"/>
    <w:rsid w:val="00F6514D"/>
    <w:rsid w:val="00F67954"/>
    <w:rsid w:val="00F73CF0"/>
    <w:rsid w:val="00F74CE6"/>
    <w:rsid w:val="00F8427A"/>
    <w:rsid w:val="00F85630"/>
    <w:rsid w:val="00F90E44"/>
    <w:rsid w:val="00F919B1"/>
    <w:rsid w:val="00F93870"/>
    <w:rsid w:val="00F956FE"/>
    <w:rsid w:val="00F97AA4"/>
    <w:rsid w:val="00FA5C1D"/>
    <w:rsid w:val="00FB22F7"/>
    <w:rsid w:val="00FB54AC"/>
    <w:rsid w:val="00FB65AD"/>
    <w:rsid w:val="00FC6E78"/>
    <w:rsid w:val="00FD500F"/>
    <w:rsid w:val="00FD6743"/>
    <w:rsid w:val="00FD7644"/>
    <w:rsid w:val="00FE50E2"/>
    <w:rsid w:val="00FE546E"/>
    <w:rsid w:val="00FE735D"/>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C8CF6099-B748-4CA9-979F-7ED7FDEE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2860-DF9B-4204-9527-51D33E96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Powers, Sarah</cp:lastModifiedBy>
  <cp:revision>3</cp:revision>
  <dcterms:created xsi:type="dcterms:W3CDTF">2016-11-21T14:38:00Z</dcterms:created>
  <dcterms:modified xsi:type="dcterms:W3CDTF">2016-11-21T14:38:00Z</dcterms:modified>
</cp:coreProperties>
</file>