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1A" w:rsidRDefault="0079491A" w:rsidP="00582D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62150" cy="244894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Sean J. Byrn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62150" cy="2448942"/>
                    </a:xfrm>
                    <a:prstGeom prst="rect">
                      <a:avLst/>
                    </a:prstGeom>
                    <a:noFill/>
                    <a:ln w="9525">
                      <a:noFill/>
                      <a:miter lim="800000"/>
                      <a:headEnd/>
                      <a:tailEnd/>
                    </a:ln>
                  </pic:spPr>
                </pic:pic>
              </a:graphicData>
            </a:graphic>
          </wp:inline>
        </w:drawing>
      </w:r>
    </w:p>
    <w:p w:rsidR="001F3E1F" w:rsidRDefault="001F3E1F" w:rsidP="00582D1D">
      <w:pPr>
        <w:spacing w:after="0" w:line="240" w:lineRule="auto"/>
        <w:jc w:val="center"/>
        <w:rPr>
          <w:rFonts w:ascii="Times New Roman" w:eastAsia="Times New Roman" w:hAnsi="Times New Roman" w:cs="Times New Roman"/>
          <w:sz w:val="24"/>
          <w:szCs w:val="24"/>
        </w:rPr>
      </w:pPr>
    </w:p>
    <w:p w:rsidR="00E1227C" w:rsidRDefault="001F3E1F" w:rsidP="00E1227C">
      <w:pPr>
        <w:spacing w:after="0" w:line="240" w:lineRule="auto"/>
        <w:rPr>
          <w:sz w:val="28"/>
        </w:rPr>
      </w:pPr>
      <w:r>
        <w:rPr>
          <w:sz w:val="28"/>
        </w:rPr>
        <w:t>Patricia (Pat) Hu is the Director of the Bureau of Transportation Statistics (BTS)</w:t>
      </w:r>
      <w:r w:rsidR="00501ED9">
        <w:rPr>
          <w:sz w:val="28"/>
        </w:rPr>
        <w:t xml:space="preserve"> at the U.S. Department of Transportation</w:t>
      </w:r>
      <w:r>
        <w:rPr>
          <w:sz w:val="28"/>
        </w:rPr>
        <w:t xml:space="preserve">.  As </w:t>
      </w:r>
      <w:r w:rsidR="00E1227C">
        <w:rPr>
          <w:sz w:val="28"/>
        </w:rPr>
        <w:t xml:space="preserve">the </w:t>
      </w:r>
      <w:r>
        <w:rPr>
          <w:sz w:val="28"/>
        </w:rPr>
        <w:t xml:space="preserve">BTS Director, she is focusing on enhancing the quality, </w:t>
      </w:r>
      <w:r w:rsidR="00E1227C">
        <w:rPr>
          <w:sz w:val="28"/>
        </w:rPr>
        <w:t xml:space="preserve">relevance, </w:t>
      </w:r>
      <w:r>
        <w:rPr>
          <w:sz w:val="28"/>
        </w:rPr>
        <w:t>timeliness, accessibility, and availability of transportation statistics to inform transportation decisions.</w:t>
      </w:r>
      <w:r w:rsidR="00E1227C">
        <w:rPr>
          <w:sz w:val="28"/>
        </w:rPr>
        <w:t xml:space="preserve">  Prior to this appointment, she was the Director of the Center for Transportation Analysis at Oak Ridge National Laboratory.</w:t>
      </w:r>
    </w:p>
    <w:p w:rsidR="001F3E1F" w:rsidRDefault="00E1227C" w:rsidP="00E1227C">
      <w:pPr>
        <w:spacing w:after="0" w:line="240" w:lineRule="auto"/>
        <w:rPr>
          <w:sz w:val="28"/>
        </w:rPr>
      </w:pPr>
      <w:r>
        <w:rPr>
          <w:sz w:val="28"/>
        </w:rPr>
        <w:t xml:space="preserve">  </w:t>
      </w:r>
      <w:r>
        <w:rPr>
          <w:sz w:val="28"/>
        </w:rPr>
        <w:tab/>
      </w:r>
    </w:p>
    <w:p w:rsidR="001F3E1F" w:rsidRPr="0079491A" w:rsidRDefault="001F3E1F" w:rsidP="00E1227C">
      <w:pPr>
        <w:spacing w:after="0" w:line="240" w:lineRule="auto"/>
        <w:rPr>
          <w:rFonts w:ascii="Times New Roman" w:eastAsia="Times New Roman" w:hAnsi="Times New Roman" w:cs="Times New Roman"/>
          <w:sz w:val="24"/>
          <w:szCs w:val="24"/>
        </w:rPr>
      </w:pPr>
      <w:r>
        <w:rPr>
          <w:sz w:val="28"/>
        </w:rPr>
        <w:t>For the past two decades, Ms. Hu has led numerous research projects in the areas of travel behavior, traffic operations, transportation safety and security, data models, and visualization.  Pat Hu is an active member of the National Research Council’s Transportation Research Board (TRB).</w:t>
      </w:r>
      <w:r w:rsidR="00E1227C">
        <w:rPr>
          <w:sz w:val="28"/>
        </w:rPr>
        <w:t xml:space="preserve">  </w:t>
      </w:r>
      <w:r>
        <w:rPr>
          <w:sz w:val="28"/>
        </w:rPr>
        <w:t>She co-chair</w:t>
      </w:r>
      <w:r w:rsidR="00E1227C">
        <w:rPr>
          <w:sz w:val="28"/>
        </w:rPr>
        <w:t>s</w:t>
      </w:r>
      <w:r>
        <w:rPr>
          <w:sz w:val="28"/>
        </w:rPr>
        <w:t xml:space="preserve"> TRB’s Standing Committee on </w:t>
      </w:r>
      <w:r w:rsidR="00501ED9">
        <w:rPr>
          <w:sz w:val="28"/>
        </w:rPr>
        <w:t>Visualization in Transportation</w:t>
      </w:r>
      <w:r>
        <w:rPr>
          <w:sz w:val="28"/>
        </w:rPr>
        <w:t xml:space="preserve">, and </w:t>
      </w:r>
      <w:r w:rsidR="00142029">
        <w:rPr>
          <w:sz w:val="28"/>
        </w:rPr>
        <w:t xml:space="preserve">chaired and </w:t>
      </w:r>
      <w:r>
        <w:rPr>
          <w:sz w:val="28"/>
        </w:rPr>
        <w:t>serve</w:t>
      </w:r>
      <w:r w:rsidR="00E1227C">
        <w:rPr>
          <w:sz w:val="28"/>
        </w:rPr>
        <w:t>d</w:t>
      </w:r>
      <w:r>
        <w:rPr>
          <w:sz w:val="28"/>
        </w:rPr>
        <w:t xml:space="preserve"> on many other</w:t>
      </w:r>
      <w:r w:rsidR="00E1227C">
        <w:rPr>
          <w:sz w:val="28"/>
        </w:rPr>
        <w:t xml:space="preserve"> committees and expert panels.  </w:t>
      </w:r>
      <w:r w:rsidR="00501ED9">
        <w:rPr>
          <w:sz w:val="28"/>
        </w:rPr>
        <w:t xml:space="preserve">Most recently, she was invited by </w:t>
      </w:r>
      <w:r w:rsidR="00E1227C">
        <w:rPr>
          <w:sz w:val="28"/>
        </w:rPr>
        <w:t xml:space="preserve">the </w:t>
      </w:r>
      <w:proofErr w:type="spellStart"/>
      <w:r w:rsidR="00501ED9">
        <w:rPr>
          <w:sz w:val="28"/>
        </w:rPr>
        <w:t>O</w:t>
      </w:r>
      <w:r w:rsidR="00E1227C">
        <w:rPr>
          <w:sz w:val="28"/>
        </w:rPr>
        <w:t>rganisation</w:t>
      </w:r>
      <w:proofErr w:type="spellEnd"/>
      <w:r w:rsidR="00E1227C">
        <w:rPr>
          <w:sz w:val="28"/>
        </w:rPr>
        <w:t xml:space="preserve"> for Economic Cooperation and Development – International Transport Forum (OCED-ITF) to chair the research working g</w:t>
      </w:r>
      <w:r w:rsidR="00501ED9">
        <w:rPr>
          <w:sz w:val="28"/>
        </w:rPr>
        <w:t xml:space="preserve">roup project on “Big Data </w:t>
      </w:r>
      <w:r w:rsidR="00E1227C">
        <w:rPr>
          <w:sz w:val="28"/>
        </w:rPr>
        <w:t>a</w:t>
      </w:r>
      <w:r w:rsidR="00501ED9">
        <w:rPr>
          <w:sz w:val="28"/>
        </w:rPr>
        <w:t>nd Open Data</w:t>
      </w:r>
      <w:r w:rsidR="00142029">
        <w:rPr>
          <w:sz w:val="28"/>
        </w:rPr>
        <w:t>.</w:t>
      </w:r>
      <w:r w:rsidR="00501ED9">
        <w:rPr>
          <w:sz w:val="28"/>
        </w:rPr>
        <w:t>”</w:t>
      </w:r>
      <w:r w:rsidR="00E1227C">
        <w:rPr>
          <w:sz w:val="28"/>
        </w:rPr>
        <w:t xml:space="preserve">  </w:t>
      </w:r>
      <w:r>
        <w:rPr>
          <w:sz w:val="28"/>
        </w:rPr>
        <w:t xml:space="preserve">She served on the editorial advisory board of the international journal </w:t>
      </w:r>
      <w:r>
        <w:rPr>
          <w:i/>
          <w:sz w:val="28"/>
        </w:rPr>
        <w:t>Accident Analysis &amp; Prevention</w:t>
      </w:r>
      <w:r>
        <w:rPr>
          <w:sz w:val="28"/>
        </w:rPr>
        <w:t xml:space="preserve"> from 1996 to 1999, and on the editorial advisory board of the </w:t>
      </w:r>
      <w:r>
        <w:rPr>
          <w:i/>
          <w:sz w:val="28"/>
        </w:rPr>
        <w:t>Journal of Transportation and Statistics</w:t>
      </w:r>
      <w:r>
        <w:rPr>
          <w:sz w:val="28"/>
        </w:rPr>
        <w:t xml:space="preserve"> from 1998 to 2005.  Pat Hu received her B.S. in Statistics from the </w:t>
      </w:r>
      <w:proofErr w:type="spellStart"/>
      <w:r>
        <w:rPr>
          <w:sz w:val="28"/>
        </w:rPr>
        <w:t>Chengchi</w:t>
      </w:r>
      <w:proofErr w:type="spellEnd"/>
      <w:r>
        <w:rPr>
          <w:sz w:val="28"/>
        </w:rPr>
        <w:t xml:space="preserve"> University in Taiwan, and an M.S. in Statistics from the University of Guelph at Canada.</w:t>
      </w:r>
    </w:p>
    <w:sectPr w:rsidR="001F3E1F" w:rsidRPr="0079491A" w:rsidSect="000C75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1A"/>
    <w:rsid w:val="00042DD4"/>
    <w:rsid w:val="00095CF7"/>
    <w:rsid w:val="000B5828"/>
    <w:rsid w:val="000C758F"/>
    <w:rsid w:val="00142029"/>
    <w:rsid w:val="00152CCF"/>
    <w:rsid w:val="00161EBF"/>
    <w:rsid w:val="00166BCC"/>
    <w:rsid w:val="001817BD"/>
    <w:rsid w:val="001C45BE"/>
    <w:rsid w:val="001F3E1F"/>
    <w:rsid w:val="00221A5C"/>
    <w:rsid w:val="00241EDD"/>
    <w:rsid w:val="00254BB5"/>
    <w:rsid w:val="00265FB6"/>
    <w:rsid w:val="00271E4D"/>
    <w:rsid w:val="002B4933"/>
    <w:rsid w:val="002C4F75"/>
    <w:rsid w:val="002F1D82"/>
    <w:rsid w:val="00321018"/>
    <w:rsid w:val="00326BE8"/>
    <w:rsid w:val="003C42F9"/>
    <w:rsid w:val="004171CA"/>
    <w:rsid w:val="00423238"/>
    <w:rsid w:val="004474C8"/>
    <w:rsid w:val="00464501"/>
    <w:rsid w:val="00472719"/>
    <w:rsid w:val="004801D2"/>
    <w:rsid w:val="004A4491"/>
    <w:rsid w:val="004D7045"/>
    <w:rsid w:val="004E4F23"/>
    <w:rsid w:val="004F5BFE"/>
    <w:rsid w:val="00501ED9"/>
    <w:rsid w:val="0052478D"/>
    <w:rsid w:val="00567B30"/>
    <w:rsid w:val="00567D51"/>
    <w:rsid w:val="00582D1D"/>
    <w:rsid w:val="005853FC"/>
    <w:rsid w:val="005908E4"/>
    <w:rsid w:val="005A253C"/>
    <w:rsid w:val="005C2E0F"/>
    <w:rsid w:val="005F1875"/>
    <w:rsid w:val="0068080C"/>
    <w:rsid w:val="006B72CA"/>
    <w:rsid w:val="006B72FB"/>
    <w:rsid w:val="0071562F"/>
    <w:rsid w:val="00736D25"/>
    <w:rsid w:val="0079491A"/>
    <w:rsid w:val="007A53FC"/>
    <w:rsid w:val="007C0F21"/>
    <w:rsid w:val="007C6FCC"/>
    <w:rsid w:val="00841610"/>
    <w:rsid w:val="00844A6D"/>
    <w:rsid w:val="008C2606"/>
    <w:rsid w:val="00A03FFA"/>
    <w:rsid w:val="00A304C9"/>
    <w:rsid w:val="00A579D0"/>
    <w:rsid w:val="00A86972"/>
    <w:rsid w:val="00B47E8E"/>
    <w:rsid w:val="00B6171F"/>
    <w:rsid w:val="00B72779"/>
    <w:rsid w:val="00B74FD7"/>
    <w:rsid w:val="00B92D8C"/>
    <w:rsid w:val="00B96400"/>
    <w:rsid w:val="00BD4C3D"/>
    <w:rsid w:val="00C11840"/>
    <w:rsid w:val="00C127FE"/>
    <w:rsid w:val="00C77723"/>
    <w:rsid w:val="00C803D5"/>
    <w:rsid w:val="00CC146B"/>
    <w:rsid w:val="00D016C5"/>
    <w:rsid w:val="00D256A1"/>
    <w:rsid w:val="00D43340"/>
    <w:rsid w:val="00D868DE"/>
    <w:rsid w:val="00D93385"/>
    <w:rsid w:val="00DA093E"/>
    <w:rsid w:val="00DA773E"/>
    <w:rsid w:val="00DB0690"/>
    <w:rsid w:val="00DD124A"/>
    <w:rsid w:val="00E05972"/>
    <w:rsid w:val="00E1227C"/>
    <w:rsid w:val="00E13738"/>
    <w:rsid w:val="00E13940"/>
    <w:rsid w:val="00E34D43"/>
    <w:rsid w:val="00E7379B"/>
    <w:rsid w:val="00E81374"/>
    <w:rsid w:val="00E904A0"/>
    <w:rsid w:val="00ED2B84"/>
    <w:rsid w:val="00EE7749"/>
    <w:rsid w:val="00F27655"/>
    <w:rsid w:val="00F6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1A"/>
    <w:rPr>
      <w:rFonts w:ascii="Times New Roman" w:eastAsia="Times New Roman" w:hAnsi="Times New Roman" w:cs="Times New Roman"/>
      <w:b/>
      <w:bCs/>
      <w:kern w:val="36"/>
      <w:sz w:val="48"/>
      <w:szCs w:val="48"/>
    </w:rPr>
  </w:style>
  <w:style w:type="paragraph" w:customStyle="1" w:styleId="Subtitle1">
    <w:name w:val="Subtitle1"/>
    <w:basedOn w:val="Normal"/>
    <w:rsid w:val="00794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49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1A"/>
    <w:rPr>
      <w:rFonts w:ascii="Times New Roman" w:eastAsia="Times New Roman" w:hAnsi="Times New Roman" w:cs="Times New Roman"/>
      <w:b/>
      <w:bCs/>
      <w:kern w:val="36"/>
      <w:sz w:val="48"/>
      <w:szCs w:val="48"/>
    </w:rPr>
  </w:style>
  <w:style w:type="paragraph" w:customStyle="1" w:styleId="Subtitle1">
    <w:name w:val="Subtitle1"/>
    <w:basedOn w:val="Normal"/>
    <w:rsid w:val="00794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49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73962">
      <w:bodyDiv w:val="1"/>
      <w:marLeft w:val="0"/>
      <w:marRight w:val="0"/>
      <w:marTop w:val="0"/>
      <w:marBottom w:val="0"/>
      <w:divBdr>
        <w:top w:val="none" w:sz="0" w:space="0" w:color="auto"/>
        <w:left w:val="none" w:sz="0" w:space="0" w:color="auto"/>
        <w:bottom w:val="none" w:sz="0" w:space="0" w:color="auto"/>
        <w:right w:val="none" w:sz="0" w:space="0" w:color="auto"/>
      </w:divBdr>
      <w:divsChild>
        <w:div w:id="1829900362">
          <w:marLeft w:val="0"/>
          <w:marRight w:val="0"/>
          <w:marTop w:val="0"/>
          <w:marBottom w:val="0"/>
          <w:divBdr>
            <w:top w:val="none" w:sz="0" w:space="0" w:color="auto"/>
            <w:left w:val="none" w:sz="0" w:space="0" w:color="auto"/>
            <w:bottom w:val="none" w:sz="0" w:space="0" w:color="auto"/>
            <w:right w:val="none" w:sz="0" w:space="0" w:color="auto"/>
          </w:divBdr>
          <w:divsChild>
            <w:div w:id="863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elisa.montgomery</dc:creator>
  <cp:lastModifiedBy>USDOT</cp:lastModifiedBy>
  <cp:revision>7</cp:revision>
  <cp:lastPrinted>2015-09-17T16:23:00Z</cp:lastPrinted>
  <dcterms:created xsi:type="dcterms:W3CDTF">2015-09-17T14:16:00Z</dcterms:created>
  <dcterms:modified xsi:type="dcterms:W3CDTF">2015-09-17T16:26:00Z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