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CA" w:rsidRPr="00713DA8" w:rsidRDefault="000B1446" w:rsidP="00FE59CA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  <w:r w:rsidRPr="00713DA8">
        <w:rPr>
          <w:rFonts w:ascii="Arial Narrow" w:hAnsi="Arial Narrow"/>
          <w:b/>
          <w:bCs/>
          <w:sz w:val="26"/>
          <w:szCs w:val="26"/>
        </w:rPr>
        <w:t>And</w:t>
      </w:r>
      <w:r w:rsidR="00FE59CA" w:rsidRPr="00713DA8">
        <w:rPr>
          <w:rFonts w:ascii="Arial Narrow" w:hAnsi="Arial Narrow"/>
          <w:b/>
          <w:bCs/>
          <w:sz w:val="26"/>
          <w:szCs w:val="26"/>
        </w:rPr>
        <w:t xml:space="preserve"> the Medical Review Board</w:t>
      </w:r>
    </w:p>
    <w:p w:rsidR="0090019B" w:rsidRPr="00713DA8" w:rsidRDefault="00FE59CA" w:rsidP="00FE59CA">
      <w:pPr>
        <w:tabs>
          <w:tab w:val="left" w:pos="1230"/>
        </w:tabs>
        <w:jc w:val="center"/>
        <w:rPr>
          <w:rFonts w:ascii="Arial Narrow" w:hAnsi="Arial Narrow"/>
          <w:b/>
          <w:bCs/>
          <w:sz w:val="26"/>
          <w:szCs w:val="26"/>
        </w:rPr>
      </w:pPr>
      <w:r w:rsidRPr="00713DA8">
        <w:rPr>
          <w:rFonts w:ascii="Arial Narrow" w:hAnsi="Arial Narrow"/>
          <w:b/>
          <w:bCs/>
          <w:sz w:val="26"/>
          <w:szCs w:val="26"/>
        </w:rPr>
        <w:t xml:space="preserve">Joint </w:t>
      </w:r>
      <w:r w:rsidR="0090019B" w:rsidRPr="00713DA8">
        <w:rPr>
          <w:rFonts w:ascii="Arial Narrow" w:hAnsi="Arial Narrow"/>
          <w:b/>
          <w:bCs/>
          <w:sz w:val="26"/>
          <w:szCs w:val="26"/>
        </w:rPr>
        <w:t>Subcommittee on Obstructive Sleep Apnea</w:t>
      </w:r>
    </w:p>
    <w:p w:rsidR="00FE59CA" w:rsidRPr="00FC01EC" w:rsidRDefault="00FE59CA" w:rsidP="00FE59CA">
      <w:pPr>
        <w:tabs>
          <w:tab w:val="left" w:pos="1230"/>
        </w:tabs>
        <w:jc w:val="center"/>
        <w:rPr>
          <w:b/>
          <w:bCs/>
          <w:sz w:val="32"/>
          <w:szCs w:val="32"/>
        </w:rPr>
      </w:pPr>
      <w:r w:rsidRPr="00713DA8">
        <w:rPr>
          <w:rFonts w:ascii="Arial Narrow" w:hAnsi="Arial Narrow"/>
          <w:b/>
          <w:bCs/>
          <w:sz w:val="26"/>
          <w:szCs w:val="26"/>
        </w:rPr>
        <w:t>Meeting Agenda</w:t>
      </w:r>
    </w:p>
    <w:p w:rsidR="00FE59CA" w:rsidRPr="00BE7592" w:rsidRDefault="00DF1E64" w:rsidP="00FE59CA">
      <w:pPr>
        <w:jc w:val="center"/>
      </w:pPr>
      <w:r>
        <w:t>Wedne</w:t>
      </w:r>
      <w:r w:rsidR="0090019B" w:rsidRPr="00BE7592">
        <w:t xml:space="preserve">sday and </w:t>
      </w:r>
      <w:r>
        <w:t>Thurs</w:t>
      </w:r>
      <w:r w:rsidR="00FE59CA" w:rsidRPr="00BE7592">
        <w:t xml:space="preserve">day, </w:t>
      </w:r>
      <w:r w:rsidR="0090019B" w:rsidRPr="00BE7592">
        <w:t>January 4 – 5, 2012</w:t>
      </w:r>
    </w:p>
    <w:p w:rsidR="00FE59CA" w:rsidRPr="00BE7592" w:rsidRDefault="00FE59CA" w:rsidP="00FE59CA">
      <w:pPr>
        <w:jc w:val="center"/>
      </w:pPr>
      <w:r w:rsidRPr="00BE7592">
        <w:rPr>
          <w:rStyle w:val="Emphasis"/>
          <w:i w:val="0"/>
          <w:iCs w:val="0"/>
        </w:rPr>
        <w:t>Hilton Alexandria Old Town</w:t>
      </w:r>
    </w:p>
    <w:p w:rsidR="00FE59CA" w:rsidRPr="00BE7592" w:rsidRDefault="00FE59CA" w:rsidP="00FE59CA">
      <w:pPr>
        <w:jc w:val="center"/>
      </w:pPr>
      <w:r w:rsidRPr="00BE7592">
        <w:t>1767 King Street, Alexandria, Virginia  22314</w:t>
      </w:r>
    </w:p>
    <w:p w:rsidR="00FE59CA" w:rsidRPr="00BE7592" w:rsidRDefault="00FE59CA" w:rsidP="00FE59CA">
      <w:pPr>
        <w:jc w:val="center"/>
        <w:rPr>
          <w:rStyle w:val="Emphasis"/>
          <w:i w:val="0"/>
          <w:iCs w:val="0"/>
          <w:color w:val="0000FF"/>
        </w:rPr>
      </w:pPr>
      <w:r w:rsidRPr="00BE7592">
        <w:t>703-837-0440</w:t>
      </w:r>
    </w:p>
    <w:p w:rsidR="00FE59CA" w:rsidRPr="00D33A41" w:rsidRDefault="0090019B" w:rsidP="00FE59CA">
      <w:pPr>
        <w:jc w:val="center"/>
        <w:rPr>
          <w:b/>
          <w:sz w:val="22"/>
          <w:szCs w:val="22"/>
        </w:rPr>
      </w:pPr>
      <w:r w:rsidRPr="00D33A41">
        <w:rPr>
          <w:b/>
          <w:sz w:val="22"/>
          <w:szCs w:val="22"/>
        </w:rPr>
        <w:t xml:space="preserve">The </w:t>
      </w:r>
      <w:r w:rsidR="00FE59CA" w:rsidRPr="00D33A41">
        <w:rPr>
          <w:b/>
          <w:sz w:val="22"/>
          <w:szCs w:val="22"/>
        </w:rPr>
        <w:t>meeting will be held in the Washington and Jefferson Rooms, 2</w:t>
      </w:r>
      <w:r w:rsidR="00FE59CA" w:rsidRPr="00D33A41">
        <w:rPr>
          <w:b/>
          <w:sz w:val="22"/>
          <w:szCs w:val="22"/>
          <w:vertAlign w:val="superscript"/>
        </w:rPr>
        <w:t>nd</w:t>
      </w:r>
      <w:r w:rsidR="00FE59CA" w:rsidRPr="00D33A41">
        <w:rPr>
          <w:b/>
          <w:sz w:val="22"/>
          <w:szCs w:val="22"/>
        </w:rPr>
        <w:t xml:space="preserve"> Floor</w:t>
      </w:r>
    </w:p>
    <w:p w:rsidR="00FE59CA" w:rsidRDefault="00FE59CA" w:rsidP="00FE59CA">
      <w:pPr>
        <w:jc w:val="center"/>
        <w:rPr>
          <w:b/>
          <w:sz w:val="22"/>
          <w:szCs w:val="22"/>
        </w:rPr>
      </w:pPr>
      <w:r w:rsidRPr="00D33A41">
        <w:rPr>
          <w:b/>
          <w:sz w:val="22"/>
          <w:szCs w:val="22"/>
        </w:rPr>
        <w:t>Attire:  Business Casual for all sessions</w:t>
      </w:r>
    </w:p>
    <w:p w:rsidR="00713DA8" w:rsidRDefault="00713DA8" w:rsidP="00FE59CA">
      <w:pPr>
        <w:jc w:val="center"/>
        <w:rPr>
          <w:b/>
        </w:rPr>
      </w:pPr>
    </w:p>
    <w:p w:rsidR="00FE59CA" w:rsidRDefault="00106DF1" w:rsidP="00FE59CA">
      <w:pPr>
        <w:rPr>
          <w:rFonts w:ascii="Arial Rounded MT Bold" w:hAnsi="Arial Rounded MT Bold"/>
        </w:rPr>
      </w:pPr>
      <w:r w:rsidRPr="00106D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3.9pt;width:254.45pt;height:20.5pt;z-index:251660800;mso-wrap-style:none">
            <v:textbox style="mso-next-textbox:#_x0000_s1032">
              <w:txbxContent>
                <w:p w:rsidR="00FE59CA" w:rsidRPr="00713DA8" w:rsidRDefault="005B783D" w:rsidP="00FE59CA">
                  <w:pPr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Wedne</w:t>
                  </w:r>
                  <w:r w:rsidR="00FE59CA" w:rsidRPr="00713DA8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 xml:space="preserve">sday, </w:t>
                  </w:r>
                  <w:r w:rsidR="0090019B" w:rsidRPr="00713DA8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January 4</w:t>
                  </w:r>
                  <w:r w:rsidR="00FE59CA" w:rsidRPr="00713DA8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, 201</w:t>
                  </w:r>
                  <w:r w:rsidR="0090019B" w:rsidRPr="00713DA8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2</w:t>
                  </w:r>
                  <w:r w:rsidR="00FE59CA" w:rsidRPr="00713DA8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, 8:00 AM – 5:00 PM</w:t>
                  </w:r>
                </w:p>
              </w:txbxContent>
            </v:textbox>
            <w10:wrap type="square"/>
          </v:shape>
        </w:pic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FE59CA" w:rsidRPr="00BE7592" w:rsidRDefault="00FE59CA" w:rsidP="00FE59CA">
      <w:r w:rsidRPr="00BE7592">
        <w:rPr>
          <w:rStyle w:val="Emphasis"/>
          <w:b/>
          <w:bCs/>
          <w:i w:val="0"/>
          <w:iCs w:val="0"/>
        </w:rPr>
        <w:t>8:30 – 8:45 AM</w:t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/>
          <w:bCs/>
          <w:i w:val="0"/>
          <w:iCs w:val="0"/>
        </w:rPr>
        <w:tab/>
      </w:r>
      <w:r w:rsidRPr="00BE7592">
        <w:t>Call to Order/Introductions</w:t>
      </w:r>
    </w:p>
    <w:p w:rsidR="00FE59CA" w:rsidRPr="00BE7592" w:rsidRDefault="0090019B" w:rsidP="00FE59CA">
      <w:pPr>
        <w:ind w:left="2880"/>
      </w:pPr>
      <w:r w:rsidRPr="00BE7592">
        <w:t xml:space="preserve">Bill Dofflemyer, </w:t>
      </w:r>
      <w:r w:rsidR="00FE59CA" w:rsidRPr="00BE7592">
        <w:t>Chairman, MCSAC</w:t>
      </w:r>
      <w:r w:rsidRPr="00BE7592">
        <w:t>/MRB Subcommittee on Obstructive Sleep Apnea (OSA)</w:t>
      </w:r>
    </w:p>
    <w:p w:rsidR="00FE59CA" w:rsidRPr="00BE7592" w:rsidRDefault="00FE59CA" w:rsidP="00FE59CA">
      <w:pPr>
        <w:ind w:left="2160" w:firstLine="720"/>
      </w:pPr>
      <w:r w:rsidRPr="00BE7592">
        <w:t>Larry Minor, Designated Federal Official (FMCSA)</w:t>
      </w:r>
    </w:p>
    <w:p w:rsidR="00FE59CA" w:rsidRPr="00BE7592" w:rsidRDefault="00FE59CA" w:rsidP="00FE59CA">
      <w:pPr>
        <w:ind w:left="2880"/>
      </w:pPr>
      <w:r w:rsidRPr="00BE7592">
        <w:t>Task 11-05, Development of Regulatory Guidance on OSA</w:t>
      </w:r>
    </w:p>
    <w:p w:rsidR="00FE59CA" w:rsidRPr="00BE7592" w:rsidRDefault="00FE59CA" w:rsidP="00FE59CA"/>
    <w:p w:rsidR="00FE59CA" w:rsidRPr="00BE7592" w:rsidRDefault="00FE59CA" w:rsidP="00FE59CA">
      <w:pPr>
        <w:ind w:left="2880" w:hanging="2880"/>
        <w:rPr>
          <w:b/>
        </w:rPr>
      </w:pPr>
      <w:r w:rsidRPr="00BE7592">
        <w:rPr>
          <w:b/>
        </w:rPr>
        <w:t xml:space="preserve">8:45 – </w:t>
      </w:r>
      <w:r w:rsidR="0090019B" w:rsidRPr="00BE7592">
        <w:rPr>
          <w:b/>
        </w:rPr>
        <w:t>10</w:t>
      </w:r>
      <w:r w:rsidRPr="00BE7592">
        <w:rPr>
          <w:b/>
        </w:rPr>
        <w:t>:</w:t>
      </w:r>
      <w:r w:rsidR="002438CE">
        <w:rPr>
          <w:b/>
        </w:rPr>
        <w:t>15</w:t>
      </w:r>
      <w:r w:rsidRPr="00BE7592">
        <w:rPr>
          <w:b/>
        </w:rPr>
        <w:t xml:space="preserve"> AM</w:t>
      </w:r>
      <w:r w:rsidRPr="00BE7592">
        <w:rPr>
          <w:b/>
        </w:rPr>
        <w:tab/>
      </w:r>
      <w:r w:rsidR="0090019B" w:rsidRPr="00BE7592">
        <w:t xml:space="preserve">Overview of OSA information from December 7, 2011, MCSAC/MRB meeting and development of </w:t>
      </w:r>
      <w:r w:rsidR="00D33A41" w:rsidRPr="00BE7592">
        <w:t>R</w:t>
      </w:r>
      <w:r w:rsidR="0090019B" w:rsidRPr="00BE7592">
        <w:t xml:space="preserve">egulatory </w:t>
      </w:r>
      <w:r w:rsidR="00D33A41" w:rsidRPr="00BE7592">
        <w:t>G</w:t>
      </w:r>
      <w:r w:rsidR="0090019B" w:rsidRPr="00BE7592">
        <w:t xml:space="preserve">uidance </w:t>
      </w:r>
    </w:p>
    <w:p w:rsidR="00FE59CA" w:rsidRPr="00BE7592" w:rsidRDefault="0090019B" w:rsidP="0090019B">
      <w:pPr>
        <w:ind w:left="2880"/>
      </w:pPr>
      <w:r w:rsidRPr="00BE7592">
        <w:t>Alan Potter, Facilitator</w:t>
      </w:r>
    </w:p>
    <w:p w:rsidR="00FE59CA" w:rsidRPr="00BE7592" w:rsidRDefault="00FE59CA" w:rsidP="00FE59CA">
      <w:pPr>
        <w:rPr>
          <w:bCs/>
        </w:rPr>
      </w:pPr>
    </w:p>
    <w:p w:rsidR="00FE59CA" w:rsidRPr="00BE7592" w:rsidRDefault="00FE59CA" w:rsidP="00FE59CA">
      <w:pPr>
        <w:ind w:left="2880" w:hanging="2880"/>
      </w:pPr>
      <w:r w:rsidRPr="00BE7592">
        <w:rPr>
          <w:b/>
          <w:bCs/>
        </w:rPr>
        <w:t xml:space="preserve">10:15 – </w:t>
      </w:r>
      <w:r w:rsidRPr="00BE7592">
        <w:rPr>
          <w:b/>
        </w:rPr>
        <w:t>10:30 AM</w:t>
      </w:r>
      <w:r w:rsidRPr="00BE7592">
        <w:rPr>
          <w:b/>
        </w:rPr>
        <w:tab/>
      </w:r>
      <w:r w:rsidRPr="00BE7592">
        <w:t>Break</w:t>
      </w:r>
    </w:p>
    <w:p w:rsidR="00FE59CA" w:rsidRPr="00BE7592" w:rsidRDefault="00FE59CA" w:rsidP="00FE59CA">
      <w:pPr>
        <w:ind w:left="2880" w:hanging="2880"/>
      </w:pPr>
    </w:p>
    <w:p w:rsidR="0090019B" w:rsidRPr="00BE7592" w:rsidRDefault="00FE59CA" w:rsidP="0090019B">
      <w:pPr>
        <w:ind w:left="2880" w:hanging="2880"/>
      </w:pPr>
      <w:r w:rsidRPr="00BE7592">
        <w:rPr>
          <w:b/>
        </w:rPr>
        <w:t xml:space="preserve">10:30 </w:t>
      </w:r>
      <w:r w:rsidR="0090019B" w:rsidRPr="00BE7592">
        <w:rPr>
          <w:b/>
        </w:rPr>
        <w:t xml:space="preserve">AM </w:t>
      </w:r>
      <w:r w:rsidRPr="00BE7592">
        <w:rPr>
          <w:b/>
        </w:rPr>
        <w:t>– 1</w:t>
      </w:r>
      <w:r w:rsidR="0090019B" w:rsidRPr="00BE7592">
        <w:rPr>
          <w:b/>
        </w:rPr>
        <w:t>2</w:t>
      </w:r>
      <w:r w:rsidRPr="00BE7592">
        <w:rPr>
          <w:b/>
        </w:rPr>
        <w:t>:</w:t>
      </w:r>
      <w:r w:rsidR="0090019B" w:rsidRPr="00BE7592">
        <w:rPr>
          <w:b/>
        </w:rPr>
        <w:t>00</w:t>
      </w:r>
      <w:r w:rsidRPr="00BE7592">
        <w:rPr>
          <w:b/>
        </w:rPr>
        <w:t xml:space="preserve"> </w:t>
      </w:r>
      <w:r w:rsidR="0090019B" w:rsidRPr="00BE7592">
        <w:rPr>
          <w:b/>
        </w:rPr>
        <w:t>P</w:t>
      </w:r>
      <w:r w:rsidRPr="00BE7592">
        <w:rPr>
          <w:b/>
        </w:rPr>
        <w:t>M</w:t>
      </w:r>
      <w:r w:rsidRPr="00BE7592">
        <w:rPr>
          <w:b/>
        </w:rPr>
        <w:tab/>
      </w:r>
      <w:r w:rsidR="0090019B" w:rsidRPr="00BE7592">
        <w:t xml:space="preserve">Continuation of Discussion; Development of </w:t>
      </w:r>
      <w:r w:rsidR="00D33A41" w:rsidRPr="00BE7592">
        <w:t xml:space="preserve">OSA </w:t>
      </w:r>
      <w:r w:rsidR="0090019B" w:rsidRPr="00BE7592">
        <w:t>Regulatory Guidance</w:t>
      </w:r>
    </w:p>
    <w:p w:rsidR="00FE59CA" w:rsidRPr="00BE7592" w:rsidRDefault="0090019B" w:rsidP="00D33A41">
      <w:pPr>
        <w:ind w:left="2880"/>
      </w:pPr>
      <w:r w:rsidRPr="00BE7592">
        <w:t>Alan Potter, Facilitator</w:t>
      </w:r>
    </w:p>
    <w:p w:rsidR="00D33A41" w:rsidRPr="00BE7592" w:rsidRDefault="00D33A41" w:rsidP="00D33A41">
      <w:pPr>
        <w:ind w:left="2880"/>
      </w:pPr>
    </w:p>
    <w:p w:rsidR="00FE59CA" w:rsidRPr="00BE7592" w:rsidRDefault="00FE59CA" w:rsidP="00FE59CA">
      <w:r w:rsidRPr="00BE7592">
        <w:rPr>
          <w:b/>
        </w:rPr>
        <w:t>12:00 – 1:30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Lunch [on your own]</w:t>
      </w:r>
    </w:p>
    <w:p w:rsidR="00FE59CA" w:rsidRPr="00BE7592" w:rsidRDefault="00FE59CA" w:rsidP="00FE59CA"/>
    <w:p w:rsidR="00FE59CA" w:rsidRPr="00BE7592" w:rsidRDefault="00FE59CA" w:rsidP="00FE59CA">
      <w:pPr>
        <w:ind w:left="2880" w:hanging="2880"/>
      </w:pPr>
      <w:r w:rsidRPr="00BE7592">
        <w:rPr>
          <w:b/>
        </w:rPr>
        <w:t>1:30 – 4:30 PM</w:t>
      </w:r>
      <w:r w:rsidRPr="00BE7592">
        <w:rPr>
          <w:b/>
        </w:rPr>
        <w:tab/>
      </w:r>
      <w:r w:rsidRPr="00BE7592">
        <w:t xml:space="preserve">Discussion on and drafting of </w:t>
      </w:r>
      <w:r w:rsidR="0090019B" w:rsidRPr="00BE7592">
        <w:t xml:space="preserve">Regulatory Guidance on </w:t>
      </w:r>
      <w:r w:rsidRPr="00BE7592">
        <w:t>Task 11-05</w:t>
      </w:r>
    </w:p>
    <w:p w:rsidR="00FE59CA" w:rsidRPr="00BE7592" w:rsidRDefault="00FE59CA" w:rsidP="00FE59CA">
      <w:pPr>
        <w:ind w:left="2880"/>
      </w:pPr>
      <w:r w:rsidRPr="00BE7592">
        <w:t>Alan Potter, Facilitator</w:t>
      </w:r>
    </w:p>
    <w:p w:rsidR="00FE59CA" w:rsidRPr="00BE7592" w:rsidRDefault="00FE59CA" w:rsidP="00FE59CA">
      <w:pPr>
        <w:tabs>
          <w:tab w:val="left" w:pos="1730"/>
        </w:tabs>
        <w:ind w:left="2880" w:hanging="2880"/>
      </w:pPr>
      <w:r w:rsidRPr="00BE7592">
        <w:tab/>
      </w:r>
    </w:p>
    <w:p w:rsidR="00FE59CA" w:rsidRPr="00BE7592" w:rsidRDefault="00FE59CA" w:rsidP="00FE59CA"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Public Comment Period</w:t>
      </w:r>
    </w:p>
    <w:p w:rsidR="00713DA8" w:rsidRPr="00BE7592" w:rsidRDefault="00713DA8" w:rsidP="00FE59CA"/>
    <w:p w:rsidR="00FE59CA" w:rsidRPr="00BE7592" w:rsidRDefault="00106DF1" w:rsidP="00FE59CA">
      <w:pPr>
        <w:tabs>
          <w:tab w:val="left" w:pos="1230"/>
        </w:tabs>
        <w:jc w:val="center"/>
        <w:rPr>
          <w:b/>
        </w:rPr>
      </w:pPr>
      <w:r w:rsidRPr="00106DF1">
        <w:rPr>
          <w:noProof/>
        </w:rPr>
        <w:pict>
          <v:shape id="_x0000_s1033" type="#_x0000_t202" style="position:absolute;left:0;text-align:left;margin-left:0;margin-top:2.55pt;width:265.65pt;height:21.5pt;z-index:251662848;mso-wrap-style:none">
            <v:textbox style="mso-next-textbox:#_x0000_s1033">
              <w:txbxContent>
                <w:p w:rsidR="00FE59CA" w:rsidRPr="00906C8F" w:rsidRDefault="00FE59CA" w:rsidP="00FE59CA">
                  <w:pPr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</w:pPr>
                  <w:r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 xml:space="preserve">Thursday, </w:t>
                  </w:r>
                  <w:r w:rsidR="0090019B"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January 5</w:t>
                  </w:r>
                  <w:r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, 201</w:t>
                  </w:r>
                  <w:r w:rsidR="0090019B"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2</w:t>
                  </w:r>
                  <w:r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 xml:space="preserve">, 8:00 AM – </w:t>
                  </w:r>
                  <w:r w:rsidR="00771B35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5</w:t>
                  </w:r>
                  <w:r w:rsidRPr="00906C8F">
                    <w:rPr>
                      <w:rFonts w:ascii="Arial Rounded MT Bold" w:hAnsi="Arial Rounded MT Bold"/>
                      <w:color w:val="FF0000"/>
                      <w:sz w:val="22"/>
                      <w:szCs w:val="22"/>
                    </w:rPr>
                    <w:t>:00 PM</w:t>
                  </w:r>
                </w:p>
              </w:txbxContent>
            </v:textbox>
            <w10:wrap type="square"/>
          </v:shape>
        </w:pict>
      </w:r>
    </w:p>
    <w:p w:rsidR="00FE59CA" w:rsidRPr="00BE7592" w:rsidRDefault="00FE59CA" w:rsidP="00FE59CA">
      <w:pPr>
        <w:rPr>
          <w:color w:val="FF0000"/>
        </w:rPr>
      </w:pPr>
    </w:p>
    <w:p w:rsidR="00FE59CA" w:rsidRPr="00BE7592" w:rsidRDefault="00FE59CA" w:rsidP="00FE59CA">
      <w:pPr>
        <w:ind w:left="720" w:hanging="720"/>
        <w:rPr>
          <w:rStyle w:val="Emphasis"/>
          <w:i w:val="0"/>
          <w:iCs w:val="0"/>
        </w:rPr>
      </w:pPr>
      <w:r w:rsidRPr="00BE7592">
        <w:rPr>
          <w:b/>
          <w:bCs/>
        </w:rPr>
        <w:t>8:00 – 8:30 AM</w:t>
      </w:r>
      <w:r w:rsidRPr="00BE7592">
        <w:rPr>
          <w:b/>
          <w:bCs/>
        </w:rPr>
        <w:tab/>
      </w:r>
      <w:r w:rsidRPr="00BE7592">
        <w:rPr>
          <w:b/>
          <w:bCs/>
        </w:rPr>
        <w:tab/>
      </w:r>
      <w:r w:rsidRPr="00BE7592">
        <w:rPr>
          <w:rStyle w:val="Emphasis"/>
          <w:i w:val="0"/>
          <w:iCs w:val="0"/>
        </w:rPr>
        <w:t>Continental Breakfast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90019B" w:rsidRPr="00BE7592" w:rsidRDefault="00FE59CA" w:rsidP="00E95ED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8:30</w:t>
      </w:r>
      <w:r w:rsidR="0090019B" w:rsidRPr="00BE7592">
        <w:rPr>
          <w:rStyle w:val="Emphasis"/>
          <w:b/>
          <w:bCs/>
          <w:i w:val="0"/>
          <w:iCs w:val="0"/>
        </w:rPr>
        <w:t xml:space="preserve"> </w:t>
      </w:r>
      <w:r w:rsidRPr="00BE7592">
        <w:rPr>
          <w:rStyle w:val="Emphasis"/>
          <w:b/>
          <w:bCs/>
          <w:i w:val="0"/>
          <w:iCs w:val="0"/>
        </w:rPr>
        <w:t xml:space="preserve">– </w:t>
      </w:r>
      <w:r w:rsidR="0090019B" w:rsidRPr="00BE7592">
        <w:rPr>
          <w:rStyle w:val="Emphasis"/>
          <w:b/>
          <w:bCs/>
          <w:i w:val="0"/>
          <w:iCs w:val="0"/>
        </w:rPr>
        <w:t>10:00</w:t>
      </w:r>
      <w:r w:rsidRPr="00BE7592">
        <w:rPr>
          <w:rStyle w:val="Emphasis"/>
          <w:b/>
          <w:bCs/>
          <w:i w:val="0"/>
          <w:iCs w:val="0"/>
        </w:rPr>
        <w:t xml:space="preserve"> AM</w:t>
      </w:r>
      <w:r w:rsidR="00E95ED0" w:rsidRPr="00BE7592">
        <w:rPr>
          <w:rStyle w:val="Emphasis"/>
          <w:bCs/>
          <w:i w:val="0"/>
          <w:iCs w:val="0"/>
        </w:rPr>
        <w:tab/>
      </w:r>
      <w:r w:rsidR="0090019B" w:rsidRPr="00BE7592">
        <w:rPr>
          <w:rStyle w:val="Emphasis"/>
          <w:bCs/>
          <w:i w:val="0"/>
          <w:iCs w:val="0"/>
        </w:rPr>
        <w:t>Continuation of Discussion on OSA and completion of draft Regulatory Guidance</w:t>
      </w:r>
    </w:p>
    <w:p w:rsidR="00FE59CA" w:rsidRPr="00BE7592" w:rsidRDefault="0090019B" w:rsidP="00906C8F">
      <w:pPr>
        <w:ind w:left="2880"/>
      </w:pPr>
      <w:r w:rsidRPr="00BE7592"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FE59CA">
      <w:pPr>
        <w:ind w:left="2880" w:hanging="2160"/>
        <w:rPr>
          <w:rStyle w:val="Emphasis"/>
          <w:bCs/>
          <w:i w:val="0"/>
          <w:iCs w:val="0"/>
        </w:rPr>
      </w:pPr>
    </w:p>
    <w:p w:rsidR="00FE59CA" w:rsidRPr="00BE7592" w:rsidRDefault="0090019B" w:rsidP="0090019B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10:00</w:t>
      </w:r>
      <w:r w:rsidR="00E95ED0" w:rsidRPr="00BE7592">
        <w:rPr>
          <w:rStyle w:val="Emphasis"/>
          <w:b/>
          <w:bCs/>
          <w:i w:val="0"/>
          <w:iCs w:val="0"/>
        </w:rPr>
        <w:t xml:space="preserve"> – </w:t>
      </w:r>
      <w:r w:rsidRPr="00BE7592">
        <w:rPr>
          <w:rStyle w:val="Emphasis"/>
          <w:b/>
          <w:bCs/>
          <w:i w:val="0"/>
          <w:iCs w:val="0"/>
        </w:rPr>
        <w:t>10:15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FE59CA" w:rsidRPr="00BE7592">
        <w:rPr>
          <w:rStyle w:val="Emphasis"/>
          <w:bCs/>
          <w:i w:val="0"/>
          <w:iCs w:val="0"/>
        </w:rPr>
        <w:t>Break</w:t>
      </w:r>
    </w:p>
    <w:p w:rsidR="00FE59CA" w:rsidRPr="00BE7592" w:rsidRDefault="00FE59CA" w:rsidP="00FE59CA">
      <w:pPr>
        <w:rPr>
          <w:rStyle w:val="Emphasis"/>
          <w:b/>
          <w:bCs/>
          <w:i w:val="0"/>
          <w:iCs w:val="0"/>
        </w:rPr>
      </w:pPr>
    </w:p>
    <w:p w:rsidR="00906C8F" w:rsidRPr="00BE7592" w:rsidRDefault="00906C8F" w:rsidP="00B4424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>10</w:t>
      </w:r>
      <w:r w:rsidR="00FE59CA" w:rsidRPr="00BE7592">
        <w:rPr>
          <w:rStyle w:val="Emphasis"/>
          <w:b/>
          <w:bCs/>
          <w:i w:val="0"/>
          <w:iCs w:val="0"/>
        </w:rPr>
        <w:t>:</w:t>
      </w:r>
      <w:r w:rsidRPr="00BE7592">
        <w:rPr>
          <w:rStyle w:val="Emphasis"/>
          <w:b/>
          <w:bCs/>
          <w:i w:val="0"/>
          <w:iCs w:val="0"/>
        </w:rPr>
        <w:t>1</w:t>
      </w:r>
      <w:r w:rsidR="00E95ED0" w:rsidRPr="00BE7592">
        <w:rPr>
          <w:rStyle w:val="Emphasis"/>
          <w:b/>
          <w:bCs/>
          <w:i w:val="0"/>
          <w:iCs w:val="0"/>
        </w:rPr>
        <w:t xml:space="preserve">5 </w:t>
      </w:r>
      <w:r w:rsidR="00713DA8" w:rsidRPr="00BE7592">
        <w:rPr>
          <w:rStyle w:val="Emphasis"/>
          <w:b/>
          <w:bCs/>
          <w:i w:val="0"/>
          <w:iCs w:val="0"/>
        </w:rPr>
        <w:t xml:space="preserve">AM </w:t>
      </w:r>
      <w:r w:rsidR="00E95ED0" w:rsidRPr="00BE7592">
        <w:rPr>
          <w:rStyle w:val="Emphasis"/>
          <w:b/>
          <w:bCs/>
          <w:i w:val="0"/>
          <w:iCs w:val="0"/>
        </w:rPr>
        <w:t>–</w:t>
      </w:r>
      <w:r w:rsidRPr="00BE7592">
        <w:rPr>
          <w:rStyle w:val="Emphasis"/>
          <w:b/>
          <w:bCs/>
          <w:i w:val="0"/>
          <w:iCs w:val="0"/>
        </w:rPr>
        <w:t xml:space="preserve"> 1</w:t>
      </w:r>
      <w:r w:rsidR="00713DA8" w:rsidRPr="00BE7592">
        <w:rPr>
          <w:rStyle w:val="Emphasis"/>
          <w:b/>
          <w:bCs/>
          <w:i w:val="0"/>
          <w:iCs w:val="0"/>
        </w:rPr>
        <w:t>2</w:t>
      </w:r>
      <w:r w:rsidRPr="00BE7592">
        <w:rPr>
          <w:rStyle w:val="Emphasis"/>
          <w:b/>
          <w:bCs/>
          <w:i w:val="0"/>
          <w:iCs w:val="0"/>
        </w:rPr>
        <w:t>:</w:t>
      </w:r>
      <w:r w:rsidR="00713DA8" w:rsidRPr="00BE7592">
        <w:rPr>
          <w:rStyle w:val="Emphasis"/>
          <w:b/>
          <w:bCs/>
          <w:i w:val="0"/>
          <w:iCs w:val="0"/>
        </w:rPr>
        <w:t>0</w:t>
      </w:r>
      <w:r w:rsidRPr="00BE7592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</w:t>
      </w:r>
      <w:r w:rsidR="00713DA8" w:rsidRPr="00BE7592">
        <w:rPr>
          <w:rStyle w:val="Emphasis"/>
          <w:b/>
          <w:bCs/>
          <w:i w:val="0"/>
          <w:iCs w:val="0"/>
        </w:rPr>
        <w:t>P</w:t>
      </w:r>
      <w:r w:rsidR="00FE59CA" w:rsidRPr="00BE7592">
        <w:rPr>
          <w:rStyle w:val="Emphasis"/>
          <w:b/>
          <w:bCs/>
          <w:i w:val="0"/>
          <w:iCs w:val="0"/>
        </w:rPr>
        <w:t>M</w:t>
      </w:r>
      <w:r w:rsidR="00FE59CA" w:rsidRPr="00BE7592">
        <w:rPr>
          <w:rStyle w:val="Emphasis"/>
          <w:b/>
          <w:bCs/>
          <w:i w:val="0"/>
          <w:iCs w:val="0"/>
        </w:rPr>
        <w:tab/>
      </w:r>
      <w:r w:rsidR="00713DA8" w:rsidRPr="00BE7592">
        <w:rPr>
          <w:rStyle w:val="Emphasis"/>
          <w:bCs/>
          <w:i w:val="0"/>
          <w:iCs w:val="0"/>
        </w:rPr>
        <w:t xml:space="preserve">Development </w:t>
      </w:r>
      <w:r w:rsidRPr="00BE7592">
        <w:rPr>
          <w:rStyle w:val="Emphasis"/>
          <w:bCs/>
          <w:i w:val="0"/>
          <w:iCs w:val="0"/>
        </w:rPr>
        <w:t>of recommendations for Regulatory Guidance</w:t>
      </w:r>
    </w:p>
    <w:p w:rsidR="00906C8F" w:rsidRPr="00BE7592" w:rsidRDefault="00906C8F" w:rsidP="00B44240">
      <w:pPr>
        <w:ind w:left="2880" w:hanging="2880"/>
        <w:rPr>
          <w:rStyle w:val="Emphasis"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tab/>
      </w:r>
      <w:r w:rsidRPr="00BE7592">
        <w:rPr>
          <w:rStyle w:val="Emphasis"/>
          <w:bCs/>
          <w:i w:val="0"/>
          <w:iCs w:val="0"/>
        </w:rPr>
        <w:t>Alan Potter, Facilitator</w:t>
      </w:r>
    </w:p>
    <w:p w:rsidR="00FE59CA" w:rsidRPr="00BE7592" w:rsidRDefault="00FE59CA" w:rsidP="00B44240">
      <w:pPr>
        <w:ind w:left="2880" w:hanging="2880"/>
        <w:rPr>
          <w:rStyle w:val="Emphasis"/>
          <w:b/>
          <w:bCs/>
          <w:i w:val="0"/>
          <w:iCs w:val="0"/>
        </w:rPr>
      </w:pPr>
      <w:r w:rsidRPr="00BE7592">
        <w:rPr>
          <w:rStyle w:val="Emphasis"/>
          <w:b/>
          <w:bCs/>
          <w:i w:val="0"/>
          <w:iCs w:val="0"/>
        </w:rPr>
        <w:lastRenderedPageBreak/>
        <w:tab/>
      </w:r>
      <w:r w:rsidRPr="00BE7592">
        <w:rPr>
          <w:rStyle w:val="Emphasis"/>
          <w:b/>
          <w:bCs/>
          <w:i w:val="0"/>
          <w:iCs w:val="0"/>
        </w:rPr>
        <w:tab/>
        <w:t xml:space="preserve"> </w:t>
      </w:r>
    </w:p>
    <w:p w:rsidR="00713DA8" w:rsidRPr="00BE7592" w:rsidRDefault="00906C8F" w:rsidP="00906C8F">
      <w:r w:rsidRPr="00BE7592">
        <w:rPr>
          <w:b/>
        </w:rPr>
        <w:t>1</w:t>
      </w:r>
      <w:r w:rsidR="00713DA8" w:rsidRPr="00BE7592">
        <w:rPr>
          <w:b/>
        </w:rPr>
        <w:t>2</w:t>
      </w:r>
      <w:r w:rsidRPr="00BE7592">
        <w:rPr>
          <w:b/>
        </w:rPr>
        <w:t>:</w:t>
      </w:r>
      <w:r w:rsidR="00713DA8" w:rsidRPr="00BE7592">
        <w:rPr>
          <w:b/>
        </w:rPr>
        <w:t>0</w:t>
      </w:r>
      <w:r w:rsidRPr="00BE7592">
        <w:rPr>
          <w:b/>
        </w:rPr>
        <w:t>0 – 1:</w:t>
      </w:r>
      <w:r w:rsidR="00713DA8" w:rsidRPr="00BE7592">
        <w:rPr>
          <w:b/>
        </w:rPr>
        <w:t>3</w:t>
      </w:r>
      <w:r w:rsidRPr="00BE7592">
        <w:rPr>
          <w:b/>
        </w:rPr>
        <w:t>0 PM</w:t>
      </w:r>
      <w:r w:rsidRPr="00BE7592">
        <w:rPr>
          <w:b/>
        </w:rPr>
        <w:tab/>
      </w:r>
      <w:r w:rsidR="00713DA8" w:rsidRPr="00BE7592">
        <w:rPr>
          <w:b/>
        </w:rPr>
        <w:tab/>
      </w:r>
      <w:r w:rsidR="00713DA8" w:rsidRPr="00BE7592">
        <w:t>Lunch [on your own]</w:t>
      </w:r>
    </w:p>
    <w:p w:rsidR="00713DA8" w:rsidRPr="00BE7592" w:rsidRDefault="00713DA8" w:rsidP="00906C8F"/>
    <w:p w:rsidR="00713DA8" w:rsidRPr="00BE7592" w:rsidRDefault="00713DA8" w:rsidP="00906C8F">
      <w:r w:rsidRPr="00BE7592">
        <w:rPr>
          <w:b/>
        </w:rPr>
        <w:t>1</w:t>
      </w:r>
      <w:r w:rsidR="00BE7592">
        <w:rPr>
          <w:b/>
        </w:rPr>
        <w:t>:</w:t>
      </w:r>
      <w:r w:rsidRPr="00BE7592">
        <w:rPr>
          <w:b/>
        </w:rPr>
        <w:t>30 – 3:00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Development of recommendations for Regulatory Guidance</w:t>
      </w:r>
    </w:p>
    <w:p w:rsidR="00713DA8" w:rsidRPr="00BE7592" w:rsidRDefault="00713DA8" w:rsidP="00713DA8">
      <w:pPr>
        <w:ind w:left="2160" w:firstLine="720"/>
      </w:pPr>
      <w:r w:rsidRPr="00BE7592">
        <w:t>Alan Potter, Facilitator</w:t>
      </w:r>
    </w:p>
    <w:p w:rsidR="00713DA8" w:rsidRPr="00BE7592" w:rsidRDefault="00713DA8" w:rsidP="00713DA8"/>
    <w:p w:rsidR="00713DA8" w:rsidRPr="00BE7592" w:rsidRDefault="00713DA8" w:rsidP="00713DA8">
      <w:r w:rsidRPr="00BE7592">
        <w:rPr>
          <w:b/>
        </w:rPr>
        <w:t>3:00 – 3:15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Break</w:t>
      </w:r>
    </w:p>
    <w:p w:rsidR="00713DA8" w:rsidRPr="00BE7592" w:rsidRDefault="00713DA8" w:rsidP="00713DA8"/>
    <w:p w:rsidR="00713DA8" w:rsidRPr="00BE7592" w:rsidRDefault="00713DA8" w:rsidP="00713DA8">
      <w:r w:rsidRPr="00BE7592">
        <w:rPr>
          <w:b/>
        </w:rPr>
        <w:t>3:15 – 4:30 PM</w:t>
      </w:r>
      <w:r w:rsidRPr="00BE7592">
        <w:rPr>
          <w:b/>
        </w:rPr>
        <w:tab/>
      </w:r>
      <w:r w:rsidRPr="00BE7592">
        <w:rPr>
          <w:b/>
        </w:rPr>
        <w:tab/>
      </w:r>
      <w:r w:rsidRPr="00BE7592">
        <w:t>Finalization of Regulatory Guidance Recommendations</w:t>
      </w:r>
    </w:p>
    <w:p w:rsidR="00713DA8" w:rsidRPr="00BE7592" w:rsidRDefault="00713DA8" w:rsidP="00713DA8">
      <w:r w:rsidRPr="00BE7592">
        <w:tab/>
      </w:r>
      <w:r w:rsidRPr="00BE7592">
        <w:tab/>
      </w:r>
      <w:r w:rsidRPr="00BE7592">
        <w:tab/>
      </w:r>
      <w:r w:rsidRPr="00BE7592">
        <w:tab/>
        <w:t>Alan Potter, Facilitator</w:t>
      </w:r>
    </w:p>
    <w:p w:rsidR="00713DA8" w:rsidRPr="00BE7592" w:rsidRDefault="00713DA8" w:rsidP="00713DA8"/>
    <w:p w:rsidR="00BF6DC6" w:rsidRPr="00BE7592" w:rsidRDefault="00713DA8" w:rsidP="00713DA8">
      <w:pPr>
        <w:rPr>
          <w:bCs/>
          <w:color w:val="FF0000"/>
        </w:rPr>
      </w:pPr>
      <w:r w:rsidRPr="00BE7592">
        <w:rPr>
          <w:b/>
        </w:rPr>
        <w:t>4:30 – 5:00 PM</w:t>
      </w:r>
      <w:r w:rsidRPr="00BE7592">
        <w:rPr>
          <w:b/>
        </w:rPr>
        <w:tab/>
      </w:r>
      <w:r w:rsidRPr="00BE7592">
        <w:rPr>
          <w:b/>
        </w:rPr>
        <w:tab/>
      </w:r>
      <w:r w:rsidR="00906C8F" w:rsidRPr="00BE7592">
        <w:t>Public Comment Period</w:t>
      </w:r>
    </w:p>
    <w:sectPr w:rsidR="00BF6DC6" w:rsidRPr="00BE7592" w:rsidSect="00E461E2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32" w:right="1440" w:bottom="432" w:left="1440" w:header="720" w:footer="720" w:gutter="0"/>
      <w:pgBorders w:offsetFrom="page">
        <w:top w:val="single" w:sz="48" w:space="24" w:color="000080"/>
        <w:left w:val="single" w:sz="48" w:space="24" w:color="000080"/>
        <w:bottom w:val="single" w:sz="48" w:space="24" w:color="000080"/>
        <w:right w:val="single" w:sz="48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8E" w:rsidRDefault="0079408E">
      <w:r>
        <w:separator/>
      </w:r>
    </w:p>
  </w:endnote>
  <w:endnote w:type="continuationSeparator" w:id="0">
    <w:p w:rsidR="0079408E" w:rsidRDefault="00794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106DF1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C2" w:rsidRDefault="00106DF1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8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8E" w:rsidRDefault="0079408E">
      <w:r>
        <w:separator/>
      </w:r>
    </w:p>
  </w:footnote>
  <w:footnote w:type="continuationSeparator" w:id="0">
    <w:p w:rsidR="0079408E" w:rsidRDefault="00794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1E2" w:rsidRDefault="00C75E85" w:rsidP="00E461E2">
    <w:pPr>
      <w:pStyle w:val="Header"/>
      <w:rPr>
        <w:rFonts w:ascii="Arial" w:hAnsi="Arial" w:cs="Arial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E96592"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461E2">
      <w:rPr>
        <w:rFonts w:ascii="Arial" w:hAnsi="Arial" w:cs="Arial"/>
        <w:sz w:val="20"/>
        <w:szCs w:val="20"/>
      </w:rPr>
      <w:tab/>
    </w:r>
    <w:r w:rsidR="00E461E2" w:rsidRPr="003E4997">
      <w:rPr>
        <w:rFonts w:ascii="Agency FB" w:hAnsi="Agency FB"/>
        <w:color w:val="0000FF"/>
        <w:sz w:val="40"/>
        <w:szCs w:val="40"/>
      </w:rPr>
      <w:t>M</w:t>
    </w:r>
    <w:r w:rsidR="00E461E2" w:rsidRPr="003E4997">
      <w:rPr>
        <w:rFonts w:ascii="Agency FB" w:hAnsi="Agency FB"/>
        <w:color w:val="0000FF"/>
        <w:sz w:val="20"/>
        <w:szCs w:val="20"/>
      </w:rPr>
      <w:t>OTOR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ARRIER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S</w:t>
    </w:r>
    <w:r w:rsidR="00E461E2" w:rsidRPr="003E4997">
      <w:rPr>
        <w:rFonts w:ascii="Agency FB" w:hAnsi="Agency FB"/>
        <w:color w:val="0000FF"/>
        <w:sz w:val="20"/>
        <w:szCs w:val="20"/>
      </w:rPr>
      <w:t>AFETY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A</w:t>
    </w:r>
    <w:r w:rsidR="00E461E2" w:rsidRPr="003E4997">
      <w:rPr>
        <w:rFonts w:ascii="Agency FB" w:hAnsi="Agency FB"/>
        <w:color w:val="0000FF"/>
        <w:sz w:val="20"/>
        <w:szCs w:val="20"/>
      </w:rPr>
      <w:t>DVISORY</w:t>
    </w:r>
    <w:r w:rsidR="00E461E2" w:rsidRPr="003E4997">
      <w:rPr>
        <w:rFonts w:ascii="Agency FB" w:hAnsi="Agency FB"/>
        <w:color w:val="0000FF"/>
        <w:sz w:val="28"/>
        <w:szCs w:val="28"/>
      </w:rPr>
      <w:t xml:space="preserve"> </w:t>
    </w:r>
    <w:r w:rsidR="00E461E2" w:rsidRPr="003E4997">
      <w:rPr>
        <w:rFonts w:ascii="Agency FB" w:hAnsi="Agency FB"/>
        <w:color w:val="0000FF"/>
        <w:sz w:val="40"/>
        <w:szCs w:val="40"/>
      </w:rPr>
      <w:t>C</w:t>
    </w:r>
    <w:r w:rsidR="00E461E2" w:rsidRPr="003E4997">
      <w:rPr>
        <w:rFonts w:ascii="Agency FB" w:hAnsi="Agency FB"/>
        <w:color w:val="0000FF"/>
        <w:sz w:val="20"/>
        <w:szCs w:val="20"/>
      </w:rPr>
      <w:t>OMMITTEE</w:t>
    </w:r>
  </w:p>
  <w:p w:rsidR="00C75E85" w:rsidRDefault="00C75E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611" w:rsidRDefault="00E96592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C"/>
      </v:shape>
    </w:pict>
  </w:numPicBullet>
  <w:abstractNum w:abstractNumId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14338">
      <o:colormenu v:ext="edit" fillcolor="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10BDA"/>
    <w:rsid w:val="0001300B"/>
    <w:rsid w:val="00015CC2"/>
    <w:rsid w:val="00016A08"/>
    <w:rsid w:val="00020EBA"/>
    <w:rsid w:val="00022523"/>
    <w:rsid w:val="00035306"/>
    <w:rsid w:val="00042541"/>
    <w:rsid w:val="00043060"/>
    <w:rsid w:val="00050BA3"/>
    <w:rsid w:val="00050BCE"/>
    <w:rsid w:val="00057477"/>
    <w:rsid w:val="00061538"/>
    <w:rsid w:val="00072AF7"/>
    <w:rsid w:val="00076B5F"/>
    <w:rsid w:val="000809AB"/>
    <w:rsid w:val="00081F2B"/>
    <w:rsid w:val="00086BC0"/>
    <w:rsid w:val="00087833"/>
    <w:rsid w:val="0009002F"/>
    <w:rsid w:val="00091EEF"/>
    <w:rsid w:val="00094113"/>
    <w:rsid w:val="000A02FC"/>
    <w:rsid w:val="000A095D"/>
    <w:rsid w:val="000A3942"/>
    <w:rsid w:val="000B1446"/>
    <w:rsid w:val="000B6579"/>
    <w:rsid w:val="000C0577"/>
    <w:rsid w:val="000C1523"/>
    <w:rsid w:val="000D2017"/>
    <w:rsid w:val="000E231F"/>
    <w:rsid w:val="00106DF1"/>
    <w:rsid w:val="001103B7"/>
    <w:rsid w:val="00112700"/>
    <w:rsid w:val="00115333"/>
    <w:rsid w:val="00120DC2"/>
    <w:rsid w:val="001240D9"/>
    <w:rsid w:val="00124A55"/>
    <w:rsid w:val="001335EB"/>
    <w:rsid w:val="00134571"/>
    <w:rsid w:val="001350D1"/>
    <w:rsid w:val="00135BE5"/>
    <w:rsid w:val="00136787"/>
    <w:rsid w:val="001460D4"/>
    <w:rsid w:val="00153360"/>
    <w:rsid w:val="00164066"/>
    <w:rsid w:val="001659C0"/>
    <w:rsid w:val="0017583B"/>
    <w:rsid w:val="001928B9"/>
    <w:rsid w:val="00193F13"/>
    <w:rsid w:val="001A05E3"/>
    <w:rsid w:val="001A77E6"/>
    <w:rsid w:val="001B5841"/>
    <w:rsid w:val="001B587F"/>
    <w:rsid w:val="001C13F7"/>
    <w:rsid w:val="001D2B0A"/>
    <w:rsid w:val="001E092E"/>
    <w:rsid w:val="001E1FEF"/>
    <w:rsid w:val="001F061A"/>
    <w:rsid w:val="001F133C"/>
    <w:rsid w:val="001F3C09"/>
    <w:rsid w:val="001F5A30"/>
    <w:rsid w:val="00202B37"/>
    <w:rsid w:val="00205AE2"/>
    <w:rsid w:val="00220037"/>
    <w:rsid w:val="002210BB"/>
    <w:rsid w:val="00233E6D"/>
    <w:rsid w:val="00235B4D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718A3"/>
    <w:rsid w:val="002761EF"/>
    <w:rsid w:val="002778C6"/>
    <w:rsid w:val="00283C8B"/>
    <w:rsid w:val="00285146"/>
    <w:rsid w:val="002868B1"/>
    <w:rsid w:val="0029183E"/>
    <w:rsid w:val="002919DC"/>
    <w:rsid w:val="00292085"/>
    <w:rsid w:val="00293CD1"/>
    <w:rsid w:val="002B1DBA"/>
    <w:rsid w:val="002B3D9C"/>
    <w:rsid w:val="002B4A3E"/>
    <w:rsid w:val="002C0FC3"/>
    <w:rsid w:val="002E3437"/>
    <w:rsid w:val="002E492C"/>
    <w:rsid w:val="003021B3"/>
    <w:rsid w:val="003038CE"/>
    <w:rsid w:val="00305763"/>
    <w:rsid w:val="003105E8"/>
    <w:rsid w:val="0031531E"/>
    <w:rsid w:val="003213F8"/>
    <w:rsid w:val="003232E7"/>
    <w:rsid w:val="0032331F"/>
    <w:rsid w:val="003305A1"/>
    <w:rsid w:val="00331EED"/>
    <w:rsid w:val="00343555"/>
    <w:rsid w:val="00347E00"/>
    <w:rsid w:val="00351ABA"/>
    <w:rsid w:val="00355C68"/>
    <w:rsid w:val="003639D4"/>
    <w:rsid w:val="00366D8A"/>
    <w:rsid w:val="0037104E"/>
    <w:rsid w:val="00386CD2"/>
    <w:rsid w:val="00394C5F"/>
    <w:rsid w:val="00395865"/>
    <w:rsid w:val="003A1481"/>
    <w:rsid w:val="003A5147"/>
    <w:rsid w:val="003A55C1"/>
    <w:rsid w:val="003A6CC1"/>
    <w:rsid w:val="003B1ED3"/>
    <w:rsid w:val="003B59EA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543B"/>
    <w:rsid w:val="00465C54"/>
    <w:rsid w:val="00466E4B"/>
    <w:rsid w:val="004734D8"/>
    <w:rsid w:val="00484FE2"/>
    <w:rsid w:val="004860DB"/>
    <w:rsid w:val="004A0C47"/>
    <w:rsid w:val="004A5694"/>
    <w:rsid w:val="004B2972"/>
    <w:rsid w:val="004B66AB"/>
    <w:rsid w:val="004B7045"/>
    <w:rsid w:val="004C0B34"/>
    <w:rsid w:val="004C30E8"/>
    <w:rsid w:val="004C4427"/>
    <w:rsid w:val="004C6CE8"/>
    <w:rsid w:val="004D7F2B"/>
    <w:rsid w:val="004E2179"/>
    <w:rsid w:val="004E316F"/>
    <w:rsid w:val="004E7BD4"/>
    <w:rsid w:val="004F1F08"/>
    <w:rsid w:val="005011AB"/>
    <w:rsid w:val="005048CC"/>
    <w:rsid w:val="00507B09"/>
    <w:rsid w:val="00512562"/>
    <w:rsid w:val="00512672"/>
    <w:rsid w:val="00513369"/>
    <w:rsid w:val="0051351E"/>
    <w:rsid w:val="00513EA7"/>
    <w:rsid w:val="00514DE8"/>
    <w:rsid w:val="00524D93"/>
    <w:rsid w:val="00533C9E"/>
    <w:rsid w:val="00534299"/>
    <w:rsid w:val="00540BBD"/>
    <w:rsid w:val="00562E00"/>
    <w:rsid w:val="00563CBE"/>
    <w:rsid w:val="005676DF"/>
    <w:rsid w:val="0057254F"/>
    <w:rsid w:val="0058266F"/>
    <w:rsid w:val="005828BC"/>
    <w:rsid w:val="005916E4"/>
    <w:rsid w:val="00596898"/>
    <w:rsid w:val="00596B60"/>
    <w:rsid w:val="005A3699"/>
    <w:rsid w:val="005A44D0"/>
    <w:rsid w:val="005A7069"/>
    <w:rsid w:val="005B71C6"/>
    <w:rsid w:val="005B783D"/>
    <w:rsid w:val="005C137F"/>
    <w:rsid w:val="005D6E22"/>
    <w:rsid w:val="005E62CD"/>
    <w:rsid w:val="005F0F64"/>
    <w:rsid w:val="005F248A"/>
    <w:rsid w:val="005F6AFB"/>
    <w:rsid w:val="00600BAA"/>
    <w:rsid w:val="006130C8"/>
    <w:rsid w:val="0061348B"/>
    <w:rsid w:val="00613D36"/>
    <w:rsid w:val="00627862"/>
    <w:rsid w:val="00632FED"/>
    <w:rsid w:val="00633367"/>
    <w:rsid w:val="00635B90"/>
    <w:rsid w:val="00644670"/>
    <w:rsid w:val="00647C39"/>
    <w:rsid w:val="00652265"/>
    <w:rsid w:val="006639DD"/>
    <w:rsid w:val="00664B5A"/>
    <w:rsid w:val="00665D2B"/>
    <w:rsid w:val="00666571"/>
    <w:rsid w:val="006674F6"/>
    <w:rsid w:val="00674F1C"/>
    <w:rsid w:val="00681399"/>
    <w:rsid w:val="00682CEE"/>
    <w:rsid w:val="00695680"/>
    <w:rsid w:val="006A275F"/>
    <w:rsid w:val="006A38EF"/>
    <w:rsid w:val="006B0839"/>
    <w:rsid w:val="006B0986"/>
    <w:rsid w:val="006B3AE5"/>
    <w:rsid w:val="006C1892"/>
    <w:rsid w:val="006C509A"/>
    <w:rsid w:val="006D226F"/>
    <w:rsid w:val="006D506D"/>
    <w:rsid w:val="006E3776"/>
    <w:rsid w:val="006F3AC7"/>
    <w:rsid w:val="00700420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FCF"/>
    <w:rsid w:val="007422B6"/>
    <w:rsid w:val="007469A4"/>
    <w:rsid w:val="00750496"/>
    <w:rsid w:val="00753F25"/>
    <w:rsid w:val="007604B0"/>
    <w:rsid w:val="007626C2"/>
    <w:rsid w:val="00762DB8"/>
    <w:rsid w:val="00771B35"/>
    <w:rsid w:val="00775777"/>
    <w:rsid w:val="00775CCE"/>
    <w:rsid w:val="0077699A"/>
    <w:rsid w:val="00785FCF"/>
    <w:rsid w:val="0079408E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5190"/>
    <w:rsid w:val="007E6B35"/>
    <w:rsid w:val="007F32AE"/>
    <w:rsid w:val="007F57DE"/>
    <w:rsid w:val="007F7C76"/>
    <w:rsid w:val="008163E8"/>
    <w:rsid w:val="00817CAC"/>
    <w:rsid w:val="008222DE"/>
    <w:rsid w:val="00822AD7"/>
    <w:rsid w:val="00824BBC"/>
    <w:rsid w:val="008250B7"/>
    <w:rsid w:val="00827A57"/>
    <w:rsid w:val="008313B7"/>
    <w:rsid w:val="0085244D"/>
    <w:rsid w:val="00852B31"/>
    <w:rsid w:val="008536D7"/>
    <w:rsid w:val="008661AC"/>
    <w:rsid w:val="0088179B"/>
    <w:rsid w:val="00883EDB"/>
    <w:rsid w:val="00884756"/>
    <w:rsid w:val="008868C1"/>
    <w:rsid w:val="008B14EB"/>
    <w:rsid w:val="008B2442"/>
    <w:rsid w:val="008B3729"/>
    <w:rsid w:val="008B48C8"/>
    <w:rsid w:val="008C0DF8"/>
    <w:rsid w:val="008C1632"/>
    <w:rsid w:val="008C33DE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1F3B"/>
    <w:rsid w:val="00906C8F"/>
    <w:rsid w:val="0090783B"/>
    <w:rsid w:val="00915B57"/>
    <w:rsid w:val="00917174"/>
    <w:rsid w:val="00917743"/>
    <w:rsid w:val="00933360"/>
    <w:rsid w:val="009507D4"/>
    <w:rsid w:val="00950FAE"/>
    <w:rsid w:val="00951939"/>
    <w:rsid w:val="00953F0F"/>
    <w:rsid w:val="009542EF"/>
    <w:rsid w:val="009624DD"/>
    <w:rsid w:val="00967E1E"/>
    <w:rsid w:val="00971197"/>
    <w:rsid w:val="00972E17"/>
    <w:rsid w:val="009761E2"/>
    <w:rsid w:val="00980249"/>
    <w:rsid w:val="009A2BC9"/>
    <w:rsid w:val="009A4B55"/>
    <w:rsid w:val="009B31BE"/>
    <w:rsid w:val="009C1F9A"/>
    <w:rsid w:val="009D5181"/>
    <w:rsid w:val="009E05E8"/>
    <w:rsid w:val="009E7925"/>
    <w:rsid w:val="009E7B55"/>
    <w:rsid w:val="009F10E9"/>
    <w:rsid w:val="009F59B7"/>
    <w:rsid w:val="00A05132"/>
    <w:rsid w:val="00A060F8"/>
    <w:rsid w:val="00A06998"/>
    <w:rsid w:val="00A108FF"/>
    <w:rsid w:val="00A1397A"/>
    <w:rsid w:val="00A269A7"/>
    <w:rsid w:val="00A31B0B"/>
    <w:rsid w:val="00A32504"/>
    <w:rsid w:val="00A328F2"/>
    <w:rsid w:val="00A478EC"/>
    <w:rsid w:val="00A52FD1"/>
    <w:rsid w:val="00A71B1A"/>
    <w:rsid w:val="00A817ED"/>
    <w:rsid w:val="00A81C5C"/>
    <w:rsid w:val="00A919AB"/>
    <w:rsid w:val="00A93611"/>
    <w:rsid w:val="00AB7002"/>
    <w:rsid w:val="00AD33D6"/>
    <w:rsid w:val="00AD561C"/>
    <w:rsid w:val="00AD7C48"/>
    <w:rsid w:val="00AE482F"/>
    <w:rsid w:val="00AF41F0"/>
    <w:rsid w:val="00B021C8"/>
    <w:rsid w:val="00B02627"/>
    <w:rsid w:val="00B0339B"/>
    <w:rsid w:val="00B03A5F"/>
    <w:rsid w:val="00B03B88"/>
    <w:rsid w:val="00B05D5F"/>
    <w:rsid w:val="00B1012E"/>
    <w:rsid w:val="00B10A8B"/>
    <w:rsid w:val="00B12567"/>
    <w:rsid w:val="00B1776D"/>
    <w:rsid w:val="00B22AA3"/>
    <w:rsid w:val="00B22BB4"/>
    <w:rsid w:val="00B33C38"/>
    <w:rsid w:val="00B36DF2"/>
    <w:rsid w:val="00B4172D"/>
    <w:rsid w:val="00B44240"/>
    <w:rsid w:val="00B60985"/>
    <w:rsid w:val="00B667CA"/>
    <w:rsid w:val="00B7615F"/>
    <w:rsid w:val="00B8068C"/>
    <w:rsid w:val="00B91A0B"/>
    <w:rsid w:val="00B936EC"/>
    <w:rsid w:val="00BA145B"/>
    <w:rsid w:val="00BA2FCC"/>
    <w:rsid w:val="00BA601B"/>
    <w:rsid w:val="00BA690B"/>
    <w:rsid w:val="00BB0EDA"/>
    <w:rsid w:val="00BB1572"/>
    <w:rsid w:val="00BB3028"/>
    <w:rsid w:val="00BC300D"/>
    <w:rsid w:val="00BC45F9"/>
    <w:rsid w:val="00BD4428"/>
    <w:rsid w:val="00BD6871"/>
    <w:rsid w:val="00BE3714"/>
    <w:rsid w:val="00BE7592"/>
    <w:rsid w:val="00BE75B1"/>
    <w:rsid w:val="00BF246B"/>
    <w:rsid w:val="00BF3D04"/>
    <w:rsid w:val="00BF6DC6"/>
    <w:rsid w:val="00C15EF7"/>
    <w:rsid w:val="00C26C43"/>
    <w:rsid w:val="00C26F2A"/>
    <w:rsid w:val="00C36970"/>
    <w:rsid w:val="00C41BEA"/>
    <w:rsid w:val="00C45E81"/>
    <w:rsid w:val="00C46798"/>
    <w:rsid w:val="00C47DA3"/>
    <w:rsid w:val="00C57E6B"/>
    <w:rsid w:val="00C60317"/>
    <w:rsid w:val="00C629B2"/>
    <w:rsid w:val="00C62B5C"/>
    <w:rsid w:val="00C702EB"/>
    <w:rsid w:val="00C70B73"/>
    <w:rsid w:val="00C70D86"/>
    <w:rsid w:val="00C71479"/>
    <w:rsid w:val="00C75E85"/>
    <w:rsid w:val="00C81700"/>
    <w:rsid w:val="00C92595"/>
    <w:rsid w:val="00C9264A"/>
    <w:rsid w:val="00C92A21"/>
    <w:rsid w:val="00C92E8E"/>
    <w:rsid w:val="00CA1529"/>
    <w:rsid w:val="00CA4A2E"/>
    <w:rsid w:val="00CA7E51"/>
    <w:rsid w:val="00CC2F44"/>
    <w:rsid w:val="00CE26F9"/>
    <w:rsid w:val="00CF5060"/>
    <w:rsid w:val="00D0010A"/>
    <w:rsid w:val="00D01FE9"/>
    <w:rsid w:val="00D04AA0"/>
    <w:rsid w:val="00D20040"/>
    <w:rsid w:val="00D201C7"/>
    <w:rsid w:val="00D33A41"/>
    <w:rsid w:val="00D366FC"/>
    <w:rsid w:val="00D40717"/>
    <w:rsid w:val="00D4472B"/>
    <w:rsid w:val="00D46A13"/>
    <w:rsid w:val="00D50FE4"/>
    <w:rsid w:val="00D51816"/>
    <w:rsid w:val="00D519DF"/>
    <w:rsid w:val="00D54592"/>
    <w:rsid w:val="00D55CBC"/>
    <w:rsid w:val="00D61C3E"/>
    <w:rsid w:val="00D722BC"/>
    <w:rsid w:val="00D80DF0"/>
    <w:rsid w:val="00D8650B"/>
    <w:rsid w:val="00D872FE"/>
    <w:rsid w:val="00D87799"/>
    <w:rsid w:val="00D97692"/>
    <w:rsid w:val="00DA1C50"/>
    <w:rsid w:val="00DA3062"/>
    <w:rsid w:val="00DA73D7"/>
    <w:rsid w:val="00DB5B2E"/>
    <w:rsid w:val="00DC59B2"/>
    <w:rsid w:val="00DD16E1"/>
    <w:rsid w:val="00DD264A"/>
    <w:rsid w:val="00DD5CEB"/>
    <w:rsid w:val="00DD6100"/>
    <w:rsid w:val="00DE12F3"/>
    <w:rsid w:val="00DE17F4"/>
    <w:rsid w:val="00DF1E64"/>
    <w:rsid w:val="00DF598E"/>
    <w:rsid w:val="00E03CC4"/>
    <w:rsid w:val="00E06B75"/>
    <w:rsid w:val="00E07205"/>
    <w:rsid w:val="00E077C9"/>
    <w:rsid w:val="00E10FF2"/>
    <w:rsid w:val="00E11A10"/>
    <w:rsid w:val="00E12E23"/>
    <w:rsid w:val="00E22768"/>
    <w:rsid w:val="00E239BF"/>
    <w:rsid w:val="00E23D33"/>
    <w:rsid w:val="00E4126E"/>
    <w:rsid w:val="00E461E2"/>
    <w:rsid w:val="00E479B7"/>
    <w:rsid w:val="00E50419"/>
    <w:rsid w:val="00E51D51"/>
    <w:rsid w:val="00E60C34"/>
    <w:rsid w:val="00E6152E"/>
    <w:rsid w:val="00E67A2A"/>
    <w:rsid w:val="00E80B9F"/>
    <w:rsid w:val="00E85B69"/>
    <w:rsid w:val="00E86717"/>
    <w:rsid w:val="00E922C3"/>
    <w:rsid w:val="00E954C0"/>
    <w:rsid w:val="00E95ED0"/>
    <w:rsid w:val="00E96592"/>
    <w:rsid w:val="00E97DB3"/>
    <w:rsid w:val="00EA24EA"/>
    <w:rsid w:val="00EA34A6"/>
    <w:rsid w:val="00EB3079"/>
    <w:rsid w:val="00EC2AB2"/>
    <w:rsid w:val="00EC3734"/>
    <w:rsid w:val="00EC4067"/>
    <w:rsid w:val="00ED2069"/>
    <w:rsid w:val="00EF2E74"/>
    <w:rsid w:val="00EF4249"/>
    <w:rsid w:val="00F007F4"/>
    <w:rsid w:val="00F03217"/>
    <w:rsid w:val="00F10033"/>
    <w:rsid w:val="00F160FB"/>
    <w:rsid w:val="00F3384A"/>
    <w:rsid w:val="00F34D25"/>
    <w:rsid w:val="00F437EB"/>
    <w:rsid w:val="00F448F7"/>
    <w:rsid w:val="00F4700F"/>
    <w:rsid w:val="00F52C9C"/>
    <w:rsid w:val="00F63E2C"/>
    <w:rsid w:val="00F64C96"/>
    <w:rsid w:val="00F67F49"/>
    <w:rsid w:val="00F74F56"/>
    <w:rsid w:val="00F75B6D"/>
    <w:rsid w:val="00F876D9"/>
    <w:rsid w:val="00F934C6"/>
    <w:rsid w:val="00FA1203"/>
    <w:rsid w:val="00FA3641"/>
    <w:rsid w:val="00FA3DC0"/>
    <w:rsid w:val="00FA6651"/>
    <w:rsid w:val="00FB595F"/>
    <w:rsid w:val="00FC01EC"/>
    <w:rsid w:val="00FC0E0D"/>
    <w:rsid w:val="00FD0AC9"/>
    <w:rsid w:val="00FD7925"/>
    <w:rsid w:val="00FE162D"/>
    <w:rsid w:val="00FE28C3"/>
    <w:rsid w:val="00FE59CA"/>
    <w:rsid w:val="00FE7FE5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2A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636D-5FBC-4A92-9AB1-6D3381B9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Shannon Watson</cp:lastModifiedBy>
  <cp:revision>8</cp:revision>
  <cp:lastPrinted>2012-01-03T21:04:00Z</cp:lastPrinted>
  <dcterms:created xsi:type="dcterms:W3CDTF">2012-01-03T20:29:00Z</dcterms:created>
  <dcterms:modified xsi:type="dcterms:W3CDTF">2012-01-04T14:58:00Z</dcterms:modified>
</cp:coreProperties>
</file>