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F5" w:rsidRDefault="00744AF5" w:rsidP="00FE59CA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bCs/>
          <w:sz w:val="26"/>
          <w:szCs w:val="26"/>
        </w:rPr>
        <w:t>a</w:t>
      </w:r>
      <w:r w:rsidR="000B1446" w:rsidRPr="00713DA8">
        <w:rPr>
          <w:rFonts w:ascii="Arial Narrow" w:hAnsi="Arial Narrow"/>
          <w:b/>
          <w:bCs/>
          <w:sz w:val="26"/>
          <w:szCs w:val="26"/>
        </w:rPr>
        <w:t>nd</w:t>
      </w:r>
      <w:r w:rsidR="00FE59CA" w:rsidRPr="00713DA8">
        <w:rPr>
          <w:rFonts w:ascii="Arial Narrow" w:hAnsi="Arial Narrow"/>
          <w:b/>
          <w:bCs/>
          <w:sz w:val="26"/>
          <w:szCs w:val="26"/>
        </w:rPr>
        <w:t xml:space="preserve"> the </w:t>
      </w:r>
    </w:p>
    <w:p w:rsidR="00FE59CA" w:rsidRPr="00713DA8" w:rsidRDefault="00FE59CA" w:rsidP="00FE59CA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  <w:r w:rsidRPr="00713DA8">
        <w:rPr>
          <w:rFonts w:ascii="Arial Narrow" w:hAnsi="Arial Narrow"/>
          <w:b/>
          <w:bCs/>
          <w:sz w:val="26"/>
          <w:szCs w:val="26"/>
        </w:rPr>
        <w:t>Medical Review Board</w:t>
      </w:r>
    </w:p>
    <w:p w:rsidR="00FE59CA" w:rsidRPr="00FC01EC" w:rsidRDefault="00FE59CA" w:rsidP="00FE59CA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t>Meeting Agenda</w:t>
      </w:r>
    </w:p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Pr="00BE7592" w:rsidRDefault="00FE59CA" w:rsidP="00FE59CA">
      <w:pPr>
        <w:jc w:val="center"/>
      </w:pPr>
      <w:r w:rsidRPr="00BE7592">
        <w:t>1767 King Street, Alexandria, Virginia  22314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Pr="00EF7339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FE59CA" w:rsidRPr="00EF7339" w:rsidRDefault="0018533A" w:rsidP="00FE59CA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FE59CA" w:rsidRDefault="00726FB6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3242310" cy="260350"/>
                <wp:effectExtent l="3175" t="1905" r="2540" b="44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21339B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Febru</w:t>
                            </w:r>
                            <w:r w:rsidR="0090019B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ary</w:t>
                            </w:r>
                            <w:r w:rsidR="00744AF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6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8:00 AM – 5:00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3.9pt;width:255.3pt;height:2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" stroked="f">
                <v:textbox>
                  <w:txbxContent>
                    <w:p w:rsidR="00FE59CA" w:rsidRPr="00713DA8" w:rsidRDefault="0021339B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Febru</w:t>
                      </w:r>
                      <w:r w:rsidR="0090019B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ary</w:t>
                      </w:r>
                      <w:r w:rsidR="00744AF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6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8:00 AM – 5:00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FE59CA" w:rsidP="00FE59CA">
      <w:r w:rsidRPr="00BE7592">
        <w:rPr>
          <w:rStyle w:val="Emphasis"/>
          <w:b/>
          <w:bCs/>
          <w:i w:val="0"/>
          <w:iCs w:val="0"/>
        </w:rPr>
        <w:t>8:30 – 8:45 AM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t>Call to Order/Introductions</w:t>
      </w:r>
    </w:p>
    <w:p w:rsidR="0021339B" w:rsidRDefault="0021339B" w:rsidP="00FE59CA">
      <w:pPr>
        <w:ind w:left="2160" w:firstLine="720"/>
      </w:pPr>
      <w:r>
        <w:t>Ben Hoffman,</w:t>
      </w:r>
      <w:r w:rsidR="00744AF5">
        <w:t xml:space="preserve"> MD,</w:t>
      </w:r>
      <w:r>
        <w:t xml:space="preserve"> MRB Chairman</w:t>
      </w:r>
    </w:p>
    <w:p w:rsidR="0021339B" w:rsidRDefault="0021339B" w:rsidP="00FE59CA">
      <w:pPr>
        <w:ind w:left="2160" w:firstLine="720"/>
      </w:pPr>
      <w:r>
        <w:t>Dave Parker, MCSAC Chairman</w:t>
      </w:r>
    </w:p>
    <w:p w:rsidR="00FE59CA" w:rsidRPr="00BE7592" w:rsidRDefault="00FE59CA" w:rsidP="00FE59CA">
      <w:pPr>
        <w:ind w:left="2160" w:firstLine="720"/>
      </w:pPr>
      <w:r w:rsidRPr="00BE7592">
        <w:t>Larry Minor, Designated Federal Official</w:t>
      </w:r>
      <w:r w:rsidR="00B3243E">
        <w:t xml:space="preserve"> (DFO), </w:t>
      </w:r>
      <w:r w:rsidRPr="00BE7592">
        <w:t>FMCSA</w:t>
      </w:r>
    </w:p>
    <w:p w:rsidR="00FE59CA" w:rsidRPr="00BE7592" w:rsidRDefault="00FE59CA" w:rsidP="00FE59CA"/>
    <w:p w:rsidR="0021339B" w:rsidRDefault="00FE59CA" w:rsidP="0021339B">
      <w:pPr>
        <w:ind w:left="2880" w:hanging="2880"/>
      </w:pPr>
      <w:r w:rsidRPr="00BE7592">
        <w:rPr>
          <w:b/>
        </w:rPr>
        <w:t xml:space="preserve">8:45 – </w:t>
      </w:r>
      <w:r w:rsidR="0090019B" w:rsidRPr="00BE7592">
        <w:rPr>
          <w:b/>
        </w:rPr>
        <w:t>10</w:t>
      </w:r>
      <w:r w:rsidRPr="00BE7592">
        <w:rPr>
          <w:b/>
        </w:rPr>
        <w:t>:</w:t>
      </w:r>
      <w:r w:rsidR="002438CE">
        <w:rPr>
          <w:b/>
        </w:rPr>
        <w:t>15</w:t>
      </w:r>
      <w:r w:rsidRPr="00BE7592">
        <w:rPr>
          <w:b/>
        </w:rPr>
        <w:t xml:space="preserve"> AM</w:t>
      </w:r>
      <w:r w:rsidRPr="00BE7592">
        <w:rPr>
          <w:b/>
        </w:rPr>
        <w:tab/>
      </w:r>
      <w:r w:rsidR="0021339B" w:rsidRPr="00BE7592">
        <w:t xml:space="preserve">Task 11-05, Development of </w:t>
      </w:r>
      <w:r w:rsidR="000A73A2">
        <w:t xml:space="preserve">Regulatory </w:t>
      </w:r>
      <w:r w:rsidR="00B3243E">
        <w:t xml:space="preserve">Options for </w:t>
      </w:r>
      <w:r w:rsidR="000A73A2">
        <w:t>Addressing Obstructive Sleep Apnea (</w:t>
      </w:r>
      <w:r w:rsidR="0021339B" w:rsidRPr="00BE7592">
        <w:t>OSA</w:t>
      </w:r>
      <w:r w:rsidR="000A73A2">
        <w:t>)</w:t>
      </w:r>
    </w:p>
    <w:p w:rsidR="0021339B" w:rsidRPr="00BE7592" w:rsidRDefault="0021339B" w:rsidP="0021339B">
      <w:pPr>
        <w:ind w:left="2880"/>
      </w:pPr>
      <w:r>
        <w:t xml:space="preserve">Summary of </w:t>
      </w:r>
      <w:r w:rsidR="00744AF5">
        <w:t xml:space="preserve">Subcommittee </w:t>
      </w:r>
      <w:r>
        <w:t>Recommendations from January 4-5 Meeting</w:t>
      </w:r>
    </w:p>
    <w:p w:rsidR="0021339B" w:rsidRDefault="0021339B" w:rsidP="0021339B">
      <w:pPr>
        <w:ind w:left="2880"/>
      </w:pPr>
      <w:r w:rsidRPr="00BE7592">
        <w:t xml:space="preserve">Bill Dofflemyer, Chairman, MCSAC/MRB Subcommittee </w:t>
      </w:r>
      <w:r w:rsidR="00A10282" w:rsidRPr="00BE7592">
        <w:t>on OSA</w:t>
      </w:r>
    </w:p>
    <w:p w:rsidR="00FE59CA" w:rsidRPr="00BE7592" w:rsidRDefault="0090019B" w:rsidP="0090019B">
      <w:pPr>
        <w:ind w:left="2880"/>
      </w:pPr>
      <w:r w:rsidRPr="00BE7592">
        <w:t>Alan Potter, Facilitator</w:t>
      </w:r>
    </w:p>
    <w:p w:rsidR="00FE59CA" w:rsidRPr="00BE7592" w:rsidRDefault="00FE59CA" w:rsidP="00FE59CA">
      <w:pPr>
        <w:rPr>
          <w:bCs/>
        </w:rPr>
      </w:pPr>
    </w:p>
    <w:p w:rsidR="00FE59CA" w:rsidRPr="00BE7592" w:rsidRDefault="00FE59CA" w:rsidP="00FE59CA">
      <w:pPr>
        <w:ind w:left="2880" w:hanging="2880"/>
      </w:pPr>
      <w:r w:rsidRPr="00BE7592">
        <w:rPr>
          <w:b/>
          <w:bCs/>
        </w:rPr>
        <w:t xml:space="preserve">10:15 – </w:t>
      </w:r>
      <w:r w:rsidRPr="00BE7592">
        <w:rPr>
          <w:b/>
        </w:rPr>
        <w:t>10:30 AM</w:t>
      </w:r>
      <w:r w:rsidRPr="00BE7592">
        <w:rPr>
          <w:b/>
        </w:rPr>
        <w:tab/>
      </w:r>
      <w:r w:rsidRPr="00BE7592">
        <w:t>Break</w:t>
      </w:r>
    </w:p>
    <w:p w:rsidR="00FE59CA" w:rsidRPr="00BE7592" w:rsidRDefault="00FE59CA" w:rsidP="00FE59CA">
      <w:pPr>
        <w:ind w:left="2880" w:hanging="2880"/>
      </w:pPr>
    </w:p>
    <w:p w:rsidR="0090019B" w:rsidRPr="00BE7592" w:rsidRDefault="00FE59CA" w:rsidP="0090019B">
      <w:pPr>
        <w:ind w:left="2880" w:hanging="2880"/>
      </w:pPr>
      <w:r w:rsidRPr="00BE7592">
        <w:rPr>
          <w:b/>
        </w:rPr>
        <w:t xml:space="preserve">10:30 </w:t>
      </w:r>
      <w:r w:rsidR="0090019B" w:rsidRPr="00BE7592">
        <w:rPr>
          <w:b/>
        </w:rPr>
        <w:t xml:space="preserve">AM </w:t>
      </w:r>
      <w:r w:rsidRPr="00BE7592">
        <w:rPr>
          <w:b/>
        </w:rPr>
        <w:t>– 1</w:t>
      </w:r>
      <w:r w:rsidR="0090019B" w:rsidRPr="00BE7592">
        <w:rPr>
          <w:b/>
        </w:rPr>
        <w:t>2</w:t>
      </w:r>
      <w:r w:rsidRPr="00BE7592">
        <w:rPr>
          <w:b/>
        </w:rPr>
        <w:t>:</w:t>
      </w:r>
      <w:r w:rsidR="0090019B" w:rsidRPr="00BE7592">
        <w:rPr>
          <w:b/>
        </w:rPr>
        <w:t>00</w:t>
      </w:r>
      <w:r w:rsidRPr="00BE7592">
        <w:rPr>
          <w:b/>
        </w:rPr>
        <w:t xml:space="preserve"> </w:t>
      </w:r>
      <w:r w:rsidR="0090019B" w:rsidRPr="00BE7592">
        <w:rPr>
          <w:b/>
        </w:rPr>
        <w:t>P</w:t>
      </w:r>
      <w:r w:rsidRPr="00BE7592">
        <w:rPr>
          <w:b/>
        </w:rPr>
        <w:t>M</w:t>
      </w:r>
      <w:r w:rsidRPr="00BE7592">
        <w:rPr>
          <w:b/>
        </w:rPr>
        <w:tab/>
      </w:r>
      <w:r w:rsidR="0090019B" w:rsidRPr="00BE7592">
        <w:t xml:space="preserve">Continuation of Discussion; Development of </w:t>
      </w:r>
      <w:r w:rsidR="000A73A2">
        <w:t>R</w:t>
      </w:r>
      <w:r w:rsidR="0021339B">
        <w:t xml:space="preserve">eport </w:t>
      </w:r>
      <w:r w:rsidR="000A73A2">
        <w:t>P</w:t>
      </w:r>
      <w:r w:rsidR="0021339B">
        <w:t xml:space="preserve">resenting </w:t>
      </w:r>
      <w:r w:rsidR="00D33A41" w:rsidRPr="00BE7592">
        <w:t xml:space="preserve">OSA </w:t>
      </w:r>
      <w:r w:rsidR="0090019B" w:rsidRPr="00BE7592">
        <w:t xml:space="preserve">Regulatory </w:t>
      </w:r>
      <w:r w:rsidR="00B3243E">
        <w:t>Options</w:t>
      </w:r>
    </w:p>
    <w:p w:rsidR="00FE59CA" w:rsidRPr="00BE7592" w:rsidRDefault="0090019B" w:rsidP="00D33A41">
      <w:pPr>
        <w:ind w:left="2880"/>
      </w:pPr>
      <w:r w:rsidRPr="00BE7592">
        <w:t>Alan Potter, Facilitator</w:t>
      </w:r>
    </w:p>
    <w:p w:rsidR="00D33A41" w:rsidRPr="00BE7592" w:rsidRDefault="00D33A41" w:rsidP="00D33A41">
      <w:pPr>
        <w:ind w:left="2880"/>
      </w:pPr>
    </w:p>
    <w:p w:rsidR="00FE59CA" w:rsidRPr="00BE7592" w:rsidRDefault="00FE59CA" w:rsidP="00FE59CA">
      <w:r w:rsidRPr="00BE7592">
        <w:rPr>
          <w:b/>
        </w:rPr>
        <w:t>12:00 – 1:30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Lunch [on your own]</w:t>
      </w:r>
    </w:p>
    <w:p w:rsidR="00FE59CA" w:rsidRPr="00BE7592" w:rsidRDefault="00FE59CA" w:rsidP="00FE59CA"/>
    <w:p w:rsidR="00FE59CA" w:rsidRPr="00BE7592" w:rsidRDefault="00FE59CA" w:rsidP="00FE59CA">
      <w:pPr>
        <w:ind w:left="2880" w:hanging="2880"/>
      </w:pPr>
      <w:r w:rsidRPr="00BE7592">
        <w:rPr>
          <w:b/>
        </w:rPr>
        <w:t>1:30 – 4:30 PM</w:t>
      </w:r>
      <w:r w:rsidRPr="00BE7592">
        <w:rPr>
          <w:b/>
        </w:rPr>
        <w:tab/>
      </w:r>
      <w:r w:rsidR="0021339B">
        <w:t>Finalization</w:t>
      </w:r>
      <w:r w:rsidRPr="00BE7592">
        <w:t xml:space="preserve"> of </w:t>
      </w:r>
      <w:r w:rsidR="0021339B">
        <w:t xml:space="preserve">Report </w:t>
      </w:r>
      <w:r w:rsidR="0090019B" w:rsidRPr="00BE7592">
        <w:t xml:space="preserve">on </w:t>
      </w:r>
      <w:r w:rsidRPr="00BE7592">
        <w:t>Task 11-05</w:t>
      </w:r>
    </w:p>
    <w:p w:rsidR="00FE59CA" w:rsidRPr="00BE7592" w:rsidRDefault="00FE59CA" w:rsidP="00FE59CA">
      <w:pPr>
        <w:ind w:left="2880"/>
      </w:pPr>
      <w:r w:rsidRPr="00BE7592">
        <w:t>Alan Potter, Facilitator</w:t>
      </w:r>
    </w:p>
    <w:p w:rsidR="00FE59CA" w:rsidRPr="00BE7592" w:rsidRDefault="00FE59CA" w:rsidP="00FE59CA">
      <w:pPr>
        <w:tabs>
          <w:tab w:val="left" w:pos="1730"/>
        </w:tabs>
        <w:ind w:left="2880" w:hanging="2880"/>
      </w:pPr>
      <w:r w:rsidRPr="00BE7592">
        <w:tab/>
      </w:r>
    </w:p>
    <w:p w:rsidR="0021339B" w:rsidRDefault="00FE59CA" w:rsidP="00FE59CA"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Public Comment Period</w:t>
      </w:r>
    </w:p>
    <w:p w:rsidR="0021339B" w:rsidRDefault="0021339B">
      <w:r>
        <w:br w:type="page"/>
      </w:r>
    </w:p>
    <w:p w:rsidR="0021339B" w:rsidRPr="00FC01EC" w:rsidRDefault="0021339B" w:rsidP="0021339B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lastRenderedPageBreak/>
        <w:t>Meeting Agenda</w:t>
      </w:r>
    </w:p>
    <w:p w:rsidR="0021339B" w:rsidRPr="00BE7592" w:rsidRDefault="0021339B" w:rsidP="0021339B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21339B" w:rsidRPr="00BE7592" w:rsidRDefault="0021339B" w:rsidP="0021339B">
      <w:pPr>
        <w:jc w:val="center"/>
      </w:pPr>
      <w:r w:rsidRPr="00BE7592">
        <w:t>1767 King Street, Alexandria, Virginia  22314</w:t>
      </w:r>
    </w:p>
    <w:p w:rsidR="0021339B" w:rsidRPr="00BE7592" w:rsidRDefault="0021339B" w:rsidP="0021339B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21339B" w:rsidRPr="00EF7339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21339B" w:rsidRPr="00EF7339" w:rsidRDefault="0018533A" w:rsidP="0021339B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FE59CA" w:rsidRPr="00BE7592" w:rsidRDefault="00726FB6" w:rsidP="00FE59CA">
      <w:pPr>
        <w:tabs>
          <w:tab w:val="left" w:pos="123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287395" cy="273050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906C8F" w:rsidRDefault="00FE59CA" w:rsidP="00FE59CA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sday, 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Febru</w:t>
                            </w:r>
                            <w:r w:rsidR="0090019B"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ary </w:t>
                            </w:r>
                            <w:r w:rsidR="0021339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7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90019B"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2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8:00 AM – </w:t>
                            </w:r>
                            <w:r w:rsidR="00771B35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 w:rsidRPr="00906C8F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2.55pt;width:258.85pt;height:21.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" stroked="f">
                <v:textbox>
                  <w:txbxContent>
                    <w:p w:rsidR="00FE59CA" w:rsidRPr="00906C8F" w:rsidRDefault="00FE59CA" w:rsidP="00FE59CA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ue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sday, 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Febru</w:t>
                      </w:r>
                      <w:r w:rsidR="0090019B"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ary </w:t>
                      </w:r>
                      <w:r w:rsidR="0021339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7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90019B"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2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8:00 AM – </w:t>
                      </w:r>
                      <w:r w:rsidR="00771B35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5</w:t>
                      </w:r>
                      <w:r w:rsidRPr="00906C8F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BE7592" w:rsidRDefault="00FE59CA" w:rsidP="00FE59CA">
      <w:pPr>
        <w:rPr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FE59CA" w:rsidP="00E95ED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</w:t>
      </w:r>
      <w:r w:rsidR="0090019B" w:rsidRPr="00BE7592">
        <w:rPr>
          <w:rStyle w:val="Emphasis"/>
          <w:b/>
          <w:bCs/>
          <w:i w:val="0"/>
          <w:iCs w:val="0"/>
        </w:rPr>
        <w:t xml:space="preserve"> </w:t>
      </w:r>
      <w:r w:rsidRPr="00BE7592">
        <w:rPr>
          <w:rStyle w:val="Emphasis"/>
          <w:b/>
          <w:bCs/>
          <w:i w:val="0"/>
          <w:iCs w:val="0"/>
        </w:rPr>
        <w:t>–</w:t>
      </w:r>
      <w:r w:rsidR="00744AF5">
        <w:rPr>
          <w:rStyle w:val="Emphasis"/>
          <w:b/>
          <w:bCs/>
          <w:i w:val="0"/>
          <w:iCs w:val="0"/>
        </w:rPr>
        <w:t xml:space="preserve"> </w:t>
      </w:r>
      <w:r w:rsidR="0021339B">
        <w:rPr>
          <w:rStyle w:val="Emphasis"/>
          <w:b/>
          <w:bCs/>
          <w:i w:val="0"/>
          <w:iCs w:val="0"/>
        </w:rPr>
        <w:t>8</w:t>
      </w:r>
      <w:r w:rsidR="0090019B" w:rsidRPr="00BE7592">
        <w:rPr>
          <w:rStyle w:val="Emphasis"/>
          <w:b/>
          <w:bCs/>
          <w:i w:val="0"/>
          <w:iCs w:val="0"/>
        </w:rPr>
        <w:t>:</w:t>
      </w:r>
      <w:r w:rsidR="0021339B"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="00E95ED0" w:rsidRPr="00BE7592">
        <w:rPr>
          <w:rStyle w:val="Emphasis"/>
          <w:bCs/>
          <w:i w:val="0"/>
          <w:iCs w:val="0"/>
        </w:rPr>
        <w:tab/>
      </w:r>
      <w:r w:rsidR="0090019B" w:rsidRPr="00BE7592">
        <w:rPr>
          <w:rStyle w:val="Emphasis"/>
          <w:bCs/>
          <w:i w:val="0"/>
          <w:iCs w:val="0"/>
        </w:rPr>
        <w:t>C</w:t>
      </w:r>
      <w:r w:rsidR="0021339B">
        <w:rPr>
          <w:rStyle w:val="Emphasis"/>
          <w:bCs/>
          <w:i w:val="0"/>
          <w:iCs w:val="0"/>
        </w:rPr>
        <w:t>all to Order</w:t>
      </w:r>
    </w:p>
    <w:p w:rsidR="0021339B" w:rsidRDefault="0021339B" w:rsidP="00906C8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Dave Parker, MCSAC Chairman</w:t>
      </w:r>
    </w:p>
    <w:p w:rsidR="0021339B" w:rsidRDefault="0021339B" w:rsidP="00906C8F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Larry Minor, DFO</w:t>
      </w:r>
    </w:p>
    <w:p w:rsidR="00FE59CA" w:rsidRPr="00BE7592" w:rsidRDefault="00FE59CA" w:rsidP="00FE59CA">
      <w:pPr>
        <w:ind w:left="2880" w:hanging="2160"/>
        <w:rPr>
          <w:rStyle w:val="Emphasis"/>
          <w:bCs/>
          <w:i w:val="0"/>
          <w:iCs w:val="0"/>
        </w:rPr>
      </w:pPr>
    </w:p>
    <w:p w:rsidR="00FE59CA" w:rsidRDefault="0021339B" w:rsidP="0090019B">
      <w:pPr>
        <w:ind w:left="2880" w:hanging="2880"/>
      </w:pPr>
      <w:r>
        <w:rPr>
          <w:rStyle w:val="Emphasis"/>
          <w:b/>
          <w:bCs/>
          <w:i w:val="0"/>
          <w:iCs w:val="0"/>
        </w:rPr>
        <w:t>8</w:t>
      </w:r>
      <w:r w:rsidR="0090019B"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="00E95ED0" w:rsidRPr="00BE7592">
        <w:rPr>
          <w:rStyle w:val="Emphasis"/>
          <w:b/>
          <w:bCs/>
          <w:i w:val="0"/>
          <w:iCs w:val="0"/>
        </w:rPr>
        <w:t xml:space="preserve"> – </w:t>
      </w:r>
      <w:r w:rsidR="0090019B" w:rsidRPr="00BE7592">
        <w:rPr>
          <w:rStyle w:val="Emphasis"/>
          <w:b/>
          <w:bCs/>
          <w:i w:val="0"/>
          <w:iCs w:val="0"/>
        </w:rPr>
        <w:t>10:15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471728">
        <w:rPr>
          <w:rStyle w:val="Emphasis"/>
          <w:bCs/>
          <w:i w:val="0"/>
          <w:iCs w:val="0"/>
        </w:rPr>
        <w:t xml:space="preserve">Discussion on </w:t>
      </w:r>
      <w:r>
        <w:rPr>
          <w:rStyle w:val="Emphasis"/>
          <w:bCs/>
          <w:i w:val="0"/>
          <w:iCs w:val="0"/>
        </w:rPr>
        <w:t xml:space="preserve">Task 12-01, </w:t>
      </w:r>
      <w:r>
        <w:t xml:space="preserve">Measures to Ensure Electronic On-Board Recorders (EOBRs) </w:t>
      </w:r>
      <w:r w:rsidR="00744AF5">
        <w:t>a</w:t>
      </w:r>
      <w:r>
        <w:t xml:space="preserve">re </w:t>
      </w:r>
      <w:r w:rsidR="00744AF5">
        <w:t>n</w:t>
      </w:r>
      <w:r>
        <w:t>ot Used to Harass Commercial Motor Vehicle Operators</w:t>
      </w:r>
    </w:p>
    <w:p w:rsidR="0021339B" w:rsidRPr="0021339B" w:rsidRDefault="0021339B" w:rsidP="0090019B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Alan Potter, Facilitator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21339B" w:rsidRDefault="00906C8F" w:rsidP="00B44240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10</w:t>
      </w:r>
      <w:r w:rsidR="00FE59CA" w:rsidRPr="00BE7592">
        <w:rPr>
          <w:rStyle w:val="Emphasis"/>
          <w:b/>
          <w:bCs/>
          <w:i w:val="0"/>
          <w:iCs w:val="0"/>
        </w:rPr>
        <w:t>:</w:t>
      </w:r>
      <w:r w:rsidRPr="00BE7592">
        <w:rPr>
          <w:rStyle w:val="Emphasis"/>
          <w:b/>
          <w:bCs/>
          <w:i w:val="0"/>
          <w:iCs w:val="0"/>
        </w:rPr>
        <w:t>1</w:t>
      </w:r>
      <w:r w:rsidR="00E95ED0" w:rsidRPr="00BE7592">
        <w:rPr>
          <w:rStyle w:val="Emphasis"/>
          <w:b/>
          <w:bCs/>
          <w:i w:val="0"/>
          <w:iCs w:val="0"/>
        </w:rPr>
        <w:t>5</w:t>
      </w:r>
      <w:r w:rsidR="00713DA8" w:rsidRPr="00BE7592">
        <w:rPr>
          <w:rStyle w:val="Emphasis"/>
          <w:b/>
          <w:bCs/>
          <w:i w:val="0"/>
          <w:iCs w:val="0"/>
        </w:rPr>
        <w:t xml:space="preserve"> </w:t>
      </w:r>
      <w:r w:rsidR="00E95ED0" w:rsidRPr="00BE7592">
        <w:rPr>
          <w:rStyle w:val="Emphasis"/>
          <w:b/>
          <w:bCs/>
          <w:i w:val="0"/>
          <w:iCs w:val="0"/>
        </w:rPr>
        <w:t>–</w:t>
      </w:r>
      <w:r w:rsidRPr="00BE7592">
        <w:rPr>
          <w:rStyle w:val="Emphasis"/>
          <w:b/>
          <w:bCs/>
          <w:i w:val="0"/>
          <w:iCs w:val="0"/>
        </w:rPr>
        <w:t xml:space="preserve"> 1</w:t>
      </w:r>
      <w:r w:rsidR="0021339B">
        <w:rPr>
          <w:rStyle w:val="Emphasis"/>
          <w:b/>
          <w:bCs/>
          <w:i w:val="0"/>
          <w:iCs w:val="0"/>
        </w:rPr>
        <w:t>0</w:t>
      </w:r>
      <w:r w:rsidRPr="00BE7592">
        <w:rPr>
          <w:rStyle w:val="Emphasis"/>
          <w:b/>
          <w:bCs/>
          <w:i w:val="0"/>
          <w:iCs w:val="0"/>
        </w:rPr>
        <w:t>:</w:t>
      </w:r>
      <w:r w:rsidR="0021339B">
        <w:rPr>
          <w:rStyle w:val="Emphasis"/>
          <w:b/>
          <w:bCs/>
          <w:i w:val="0"/>
          <w:iCs w:val="0"/>
        </w:rPr>
        <w:t>3</w:t>
      </w:r>
      <w:r w:rsidRPr="00BE7592">
        <w:rPr>
          <w:rStyle w:val="Emphasis"/>
          <w:b/>
          <w:bCs/>
          <w:i w:val="0"/>
          <w:iCs w:val="0"/>
        </w:rPr>
        <w:t>0</w:t>
      </w:r>
      <w:r w:rsidR="00FE59CA" w:rsidRPr="00BE7592">
        <w:rPr>
          <w:rStyle w:val="Emphasis"/>
          <w:b/>
          <w:bCs/>
          <w:i w:val="0"/>
          <w:iCs w:val="0"/>
        </w:rPr>
        <w:t xml:space="preserve"> </w:t>
      </w:r>
      <w:r w:rsidR="0021339B">
        <w:rPr>
          <w:rStyle w:val="Emphasis"/>
          <w:b/>
          <w:bCs/>
          <w:i w:val="0"/>
          <w:iCs w:val="0"/>
        </w:rPr>
        <w:t>A</w:t>
      </w:r>
      <w:r w:rsidR="00FE59CA" w:rsidRPr="00BE7592">
        <w:rPr>
          <w:rStyle w:val="Emphasis"/>
          <w:b/>
          <w:bCs/>
          <w:i w:val="0"/>
          <w:iCs w:val="0"/>
        </w:rPr>
        <w:t>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21339B" w:rsidRPr="00BE7592">
        <w:rPr>
          <w:rStyle w:val="Emphasis"/>
          <w:bCs/>
          <w:i w:val="0"/>
          <w:iCs w:val="0"/>
        </w:rPr>
        <w:t>Break</w:t>
      </w:r>
    </w:p>
    <w:p w:rsidR="0021339B" w:rsidRDefault="0021339B" w:rsidP="00B44240">
      <w:pPr>
        <w:ind w:left="2880" w:hanging="2880"/>
        <w:rPr>
          <w:rStyle w:val="Emphasis"/>
          <w:b/>
          <w:bCs/>
          <w:i w:val="0"/>
          <w:iCs w:val="0"/>
        </w:rPr>
      </w:pPr>
    </w:p>
    <w:p w:rsidR="0021339B" w:rsidRPr="0021339B" w:rsidRDefault="0021339B" w:rsidP="00B44240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10:30 AM – 12:00 PM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Discussion on Task 12-01</w:t>
      </w:r>
    </w:p>
    <w:p w:rsidR="00906C8F" w:rsidRPr="00BE7592" w:rsidRDefault="00906C8F" w:rsidP="00B4424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Cs/>
          <w:i w:val="0"/>
          <w:iCs w:val="0"/>
        </w:rPr>
        <w:t>Alan Potter, Facilitator</w:t>
      </w:r>
    </w:p>
    <w:p w:rsidR="00FE59CA" w:rsidRPr="00BE7592" w:rsidRDefault="00FE59CA" w:rsidP="00B44240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  <w:t xml:space="preserve"> </w:t>
      </w:r>
    </w:p>
    <w:p w:rsidR="00713DA8" w:rsidRPr="00BE7592" w:rsidRDefault="00906C8F" w:rsidP="00906C8F">
      <w:r w:rsidRPr="00BE7592">
        <w:rPr>
          <w:b/>
        </w:rPr>
        <w:t>1</w:t>
      </w:r>
      <w:r w:rsidR="00713DA8" w:rsidRPr="00BE7592">
        <w:rPr>
          <w:b/>
        </w:rPr>
        <w:t>2</w:t>
      </w:r>
      <w:r w:rsidRPr="00BE7592">
        <w:rPr>
          <w:b/>
        </w:rPr>
        <w:t>:</w:t>
      </w:r>
      <w:r w:rsidR="00713DA8" w:rsidRPr="00BE7592">
        <w:rPr>
          <w:b/>
        </w:rPr>
        <w:t>0</w:t>
      </w:r>
      <w:r w:rsidRPr="00BE7592">
        <w:rPr>
          <w:b/>
        </w:rPr>
        <w:t>0 – 1:</w:t>
      </w:r>
      <w:r w:rsidR="00713DA8" w:rsidRPr="00BE7592">
        <w:rPr>
          <w:b/>
        </w:rPr>
        <w:t>3</w:t>
      </w:r>
      <w:r w:rsidRPr="00BE7592">
        <w:rPr>
          <w:b/>
        </w:rPr>
        <w:t>0 PM</w:t>
      </w:r>
      <w:r w:rsidRPr="00BE7592">
        <w:rPr>
          <w:b/>
        </w:rPr>
        <w:tab/>
      </w:r>
      <w:r w:rsidR="00713DA8" w:rsidRPr="00BE7592">
        <w:rPr>
          <w:b/>
        </w:rPr>
        <w:tab/>
      </w:r>
      <w:r w:rsidR="00713DA8" w:rsidRPr="00BE7592">
        <w:t>Lunch [on your own]</w:t>
      </w:r>
    </w:p>
    <w:p w:rsidR="00713DA8" w:rsidRPr="00BE7592" w:rsidRDefault="00713DA8" w:rsidP="00906C8F"/>
    <w:p w:rsidR="00713DA8" w:rsidRPr="00BE7592" w:rsidRDefault="00713DA8" w:rsidP="00906C8F">
      <w:r w:rsidRPr="00BE7592">
        <w:rPr>
          <w:b/>
        </w:rPr>
        <w:t>1</w:t>
      </w:r>
      <w:r w:rsidR="00BE7592">
        <w:rPr>
          <w:b/>
        </w:rPr>
        <w:t>:</w:t>
      </w:r>
      <w:r w:rsidRPr="00BE7592">
        <w:rPr>
          <w:b/>
        </w:rPr>
        <w:t>30 – 3:00 PM</w:t>
      </w:r>
      <w:r w:rsidRPr="00BE7592">
        <w:rPr>
          <w:b/>
        </w:rPr>
        <w:tab/>
      </w:r>
      <w:r w:rsidRPr="00BE7592">
        <w:rPr>
          <w:b/>
        </w:rPr>
        <w:tab/>
      </w:r>
      <w:r w:rsidR="00C25FA5">
        <w:t xml:space="preserve">Continuation of Discussion </w:t>
      </w:r>
      <w:r w:rsidR="00317E95">
        <w:t xml:space="preserve">on </w:t>
      </w:r>
      <w:r w:rsidR="00C25FA5">
        <w:t>Task 12-01</w:t>
      </w:r>
    </w:p>
    <w:p w:rsidR="00713DA8" w:rsidRPr="00BE7592" w:rsidRDefault="00713DA8" w:rsidP="00713DA8">
      <w:pPr>
        <w:ind w:left="2160" w:firstLine="720"/>
      </w:pPr>
      <w:r w:rsidRPr="00BE7592">
        <w:t>Alan Potter, Facilitator</w:t>
      </w:r>
    </w:p>
    <w:p w:rsidR="00713DA8" w:rsidRPr="00BE7592" w:rsidRDefault="00713DA8" w:rsidP="00713DA8"/>
    <w:p w:rsidR="00713DA8" w:rsidRPr="00BE7592" w:rsidRDefault="00713DA8" w:rsidP="00713DA8">
      <w:r w:rsidRPr="00BE7592">
        <w:rPr>
          <w:b/>
        </w:rPr>
        <w:t>3:00 – 3:15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Break</w:t>
      </w:r>
    </w:p>
    <w:p w:rsidR="00713DA8" w:rsidRPr="00BE7592" w:rsidRDefault="00713DA8" w:rsidP="00713DA8"/>
    <w:p w:rsidR="009B60DC" w:rsidRDefault="00713DA8" w:rsidP="00317E95">
      <w:r w:rsidRPr="00BE7592">
        <w:rPr>
          <w:b/>
        </w:rPr>
        <w:t>3:15 – 4:30 PM</w:t>
      </w:r>
      <w:r w:rsidRPr="00BE7592">
        <w:rPr>
          <w:b/>
        </w:rPr>
        <w:tab/>
      </w:r>
      <w:r w:rsidRPr="00BE7592">
        <w:rPr>
          <w:b/>
        </w:rPr>
        <w:tab/>
      </w:r>
      <w:r w:rsidR="00317E95" w:rsidRPr="00BE7592">
        <w:t xml:space="preserve">Development </w:t>
      </w:r>
      <w:r w:rsidRPr="00BE7592">
        <w:t>Re</w:t>
      </w:r>
      <w:r w:rsidR="00C25FA5">
        <w:t>port on Task 12-01</w:t>
      </w:r>
      <w:r w:rsidRPr="00BE7592">
        <w:tab/>
      </w:r>
      <w:r w:rsidRPr="00BE7592">
        <w:tab/>
      </w:r>
      <w:r w:rsidRPr="00BE7592">
        <w:tab/>
      </w:r>
      <w:r w:rsidRPr="00BE7592">
        <w:tab/>
      </w:r>
    </w:p>
    <w:p w:rsidR="00713DA8" w:rsidRPr="00BE7592" w:rsidRDefault="00713DA8" w:rsidP="009B60DC">
      <w:pPr>
        <w:ind w:left="2160" w:firstLine="720"/>
      </w:pPr>
      <w:r w:rsidRPr="00BE7592">
        <w:t>Alan Potter, Facilitator</w:t>
      </w:r>
    </w:p>
    <w:p w:rsidR="00713DA8" w:rsidRPr="00BE7592" w:rsidRDefault="00713DA8" w:rsidP="00713DA8"/>
    <w:p w:rsidR="00BF6DC6" w:rsidRDefault="00713DA8" w:rsidP="00713DA8"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="00906C8F" w:rsidRPr="00BE7592">
        <w:t>Public Comment Period</w:t>
      </w:r>
    </w:p>
    <w:p w:rsidR="00744AF5" w:rsidRDefault="00744AF5" w:rsidP="00713DA8"/>
    <w:p w:rsidR="00B3243E" w:rsidRDefault="00B3243E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br w:type="page"/>
      </w:r>
    </w:p>
    <w:p w:rsidR="00B3243E" w:rsidRPr="00FC01EC" w:rsidRDefault="00B3243E" w:rsidP="00B3243E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lastRenderedPageBreak/>
        <w:t>Meeting Agenda</w:t>
      </w:r>
    </w:p>
    <w:p w:rsidR="00B3243E" w:rsidRPr="00BE7592" w:rsidRDefault="00B3243E" w:rsidP="00B3243E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B3243E" w:rsidRPr="00BE7592" w:rsidRDefault="00B3243E" w:rsidP="00B3243E">
      <w:pPr>
        <w:jc w:val="center"/>
      </w:pPr>
      <w:r w:rsidRPr="00BE7592">
        <w:t>1767 King Street, Alexandria, Virginia  22314</w:t>
      </w:r>
    </w:p>
    <w:p w:rsidR="00B3243E" w:rsidRPr="00BE7592" w:rsidRDefault="00B3243E" w:rsidP="00B3243E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B3243E" w:rsidRPr="00EF7339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The meeting will be held in the Washington and Jefferson Rooms, 2</w:t>
      </w:r>
      <w:r w:rsidRPr="0018533A">
        <w:rPr>
          <w:i/>
          <w:sz w:val="22"/>
          <w:szCs w:val="22"/>
          <w:vertAlign w:val="superscript"/>
        </w:rPr>
        <w:t>nd</w:t>
      </w:r>
      <w:r w:rsidRPr="0018533A">
        <w:rPr>
          <w:i/>
          <w:sz w:val="22"/>
          <w:szCs w:val="22"/>
        </w:rPr>
        <w:t xml:space="preserve"> Floor</w:t>
      </w:r>
      <w:r w:rsidR="00EF7339">
        <w:rPr>
          <w:i/>
          <w:sz w:val="22"/>
          <w:szCs w:val="22"/>
        </w:rPr>
        <w:t>.</w:t>
      </w:r>
    </w:p>
    <w:p w:rsidR="00B3243E" w:rsidRPr="00EF7339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B3243E" w:rsidRDefault="00B3243E" w:rsidP="00744AF5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4AF5" w:rsidRDefault="00744AF5" w:rsidP="00744AF5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sday, </w:t>
      </w:r>
      <w:r>
        <w:rPr>
          <w:rFonts w:ascii="Arial Rounded MT Bold" w:hAnsi="Arial Rounded MT Bold"/>
          <w:color w:val="FF0000"/>
          <w:sz w:val="22"/>
          <w:szCs w:val="22"/>
        </w:rPr>
        <w:t>Febru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ary </w:t>
      </w:r>
      <w:r>
        <w:rPr>
          <w:rFonts w:ascii="Arial Rounded MT Bold" w:hAnsi="Arial Rounded MT Bold"/>
          <w:color w:val="FF0000"/>
          <w:sz w:val="22"/>
          <w:szCs w:val="22"/>
        </w:rPr>
        <w:t>8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 xml:space="preserve">, 2012, 8:00 AM – </w:t>
      </w:r>
      <w:r>
        <w:rPr>
          <w:rFonts w:ascii="Arial Rounded MT Bold" w:hAnsi="Arial Rounded MT Bold"/>
          <w:color w:val="FF0000"/>
          <w:sz w:val="22"/>
          <w:szCs w:val="22"/>
        </w:rPr>
        <w:t>5</w:t>
      </w:r>
      <w:r w:rsidRPr="00906C8F">
        <w:rPr>
          <w:rFonts w:ascii="Arial Rounded MT Bold" w:hAnsi="Arial Rounded MT Bold"/>
          <w:color w:val="FF0000"/>
          <w:sz w:val="22"/>
          <w:szCs w:val="22"/>
        </w:rPr>
        <w:t>:00 PM</w:t>
      </w:r>
    </w:p>
    <w:p w:rsidR="00744AF5" w:rsidRDefault="00744AF5" w:rsidP="00744AF5">
      <w:pPr>
        <w:rPr>
          <w:rFonts w:ascii="Arial Rounded MT Bold" w:hAnsi="Arial Rounded MT Bold"/>
          <w:color w:val="FF0000"/>
          <w:sz w:val="22"/>
          <w:szCs w:val="22"/>
        </w:rPr>
      </w:pPr>
    </w:p>
    <w:p w:rsidR="00744AF5" w:rsidRPr="00BE7592" w:rsidRDefault="00744AF5" w:rsidP="00744AF5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744AF5" w:rsidRPr="00BE7592" w:rsidRDefault="00744AF5" w:rsidP="00744AF5">
      <w:pPr>
        <w:rPr>
          <w:rStyle w:val="Emphasis"/>
          <w:b/>
          <w:bCs/>
          <w:i w:val="0"/>
          <w:iCs w:val="0"/>
        </w:rPr>
      </w:pPr>
    </w:p>
    <w:p w:rsidR="001A2286" w:rsidRDefault="00744AF5" w:rsidP="00744AF5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 –</w:t>
      </w:r>
      <w:r>
        <w:rPr>
          <w:rStyle w:val="Emphasis"/>
          <w:b/>
          <w:bCs/>
          <w:i w:val="0"/>
          <w:iCs w:val="0"/>
        </w:rPr>
        <w:t xml:space="preserve"> </w:t>
      </w:r>
      <w:r w:rsidR="001A2286">
        <w:rPr>
          <w:rStyle w:val="Emphasis"/>
          <w:b/>
          <w:bCs/>
          <w:i w:val="0"/>
          <w:iCs w:val="0"/>
        </w:rPr>
        <w:t>9</w:t>
      </w:r>
      <w:r w:rsidRPr="00BE7592">
        <w:rPr>
          <w:rStyle w:val="Emphasis"/>
          <w:b/>
          <w:bCs/>
          <w:i w:val="0"/>
          <w:iCs w:val="0"/>
        </w:rPr>
        <w:t>:</w:t>
      </w:r>
      <w:r w:rsidR="001A2286">
        <w:rPr>
          <w:rStyle w:val="Emphasis"/>
          <w:b/>
          <w:bCs/>
          <w:i w:val="0"/>
          <w:iCs w:val="0"/>
        </w:rPr>
        <w:t>30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Pr="00BE7592">
        <w:rPr>
          <w:rStyle w:val="Emphasis"/>
          <w:bCs/>
          <w:i w:val="0"/>
          <w:iCs w:val="0"/>
        </w:rPr>
        <w:tab/>
      </w:r>
      <w:r w:rsidR="001A2286">
        <w:rPr>
          <w:rStyle w:val="Emphasis"/>
          <w:bCs/>
          <w:i w:val="0"/>
          <w:iCs w:val="0"/>
        </w:rPr>
        <w:t>Cross Border Pilot Subcommittee</w:t>
      </w:r>
    </w:p>
    <w:p w:rsidR="001A2286" w:rsidRDefault="001A2286" w:rsidP="00744AF5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  <w:t>Paul Claunch, Subcommittee Chairman</w:t>
      </w:r>
      <w:r>
        <w:rPr>
          <w:rStyle w:val="Emphasis"/>
          <w:bCs/>
          <w:i w:val="0"/>
          <w:iCs w:val="0"/>
        </w:rPr>
        <w:tab/>
      </w:r>
    </w:p>
    <w:p w:rsidR="001A2286" w:rsidRPr="002A6652" w:rsidRDefault="001A2286" w:rsidP="001A2286">
      <w:pPr>
        <w:ind w:left="2880"/>
        <w:rPr>
          <w:rStyle w:val="Emphasis"/>
          <w:b/>
          <w:bCs/>
          <w:iCs w:val="0"/>
        </w:rPr>
      </w:pPr>
      <w:r w:rsidRPr="002A6652">
        <w:rPr>
          <w:rStyle w:val="Emphasis"/>
          <w:b/>
          <w:bCs/>
          <w:iCs w:val="0"/>
        </w:rPr>
        <w:t>Cross Border Program Update</w:t>
      </w:r>
    </w:p>
    <w:p w:rsidR="00272777" w:rsidRDefault="00272777" w:rsidP="001A2286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Bill Quade</w:t>
      </w:r>
    </w:p>
    <w:p w:rsidR="001A2286" w:rsidRDefault="00272777" w:rsidP="001A2286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Associate Administrator for </w:t>
      </w:r>
      <w:r w:rsidR="001A2286" w:rsidRPr="009141A4">
        <w:rPr>
          <w:rStyle w:val="Emphasis"/>
          <w:bCs/>
          <w:i w:val="0"/>
          <w:iCs w:val="0"/>
        </w:rPr>
        <w:t>Enforcement, FMCSA</w:t>
      </w:r>
    </w:p>
    <w:p w:rsidR="001A2286" w:rsidRDefault="001A2286" w:rsidP="001A2286">
      <w:pPr>
        <w:rPr>
          <w:rStyle w:val="Emphasis"/>
          <w:bCs/>
          <w:i w:val="0"/>
          <w:iCs w:val="0"/>
        </w:rPr>
      </w:pPr>
    </w:p>
    <w:p w:rsidR="002A6652" w:rsidRDefault="001A2286" w:rsidP="001A2286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9:30 –</w:t>
      </w:r>
      <w:r w:rsidR="002A6652">
        <w:rPr>
          <w:rStyle w:val="Emphasis"/>
          <w:b/>
          <w:bCs/>
          <w:i w:val="0"/>
          <w:iCs w:val="0"/>
        </w:rPr>
        <w:t xml:space="preserve"> 9</w:t>
      </w:r>
      <w:r>
        <w:rPr>
          <w:rStyle w:val="Emphasis"/>
          <w:b/>
          <w:bCs/>
          <w:i w:val="0"/>
          <w:iCs w:val="0"/>
        </w:rPr>
        <w:t>:</w:t>
      </w:r>
      <w:r w:rsidR="002A6652">
        <w:rPr>
          <w:rStyle w:val="Emphasis"/>
          <w:b/>
          <w:bCs/>
          <w:i w:val="0"/>
          <w:iCs w:val="0"/>
        </w:rPr>
        <w:t>45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/>
          <w:bCs/>
          <w:i w:val="0"/>
          <w:iCs w:val="0"/>
        </w:rPr>
        <w:tab/>
      </w:r>
      <w:r w:rsidR="002A6652">
        <w:rPr>
          <w:rStyle w:val="Emphasis"/>
          <w:bCs/>
          <w:i w:val="0"/>
          <w:iCs w:val="0"/>
        </w:rPr>
        <w:t>Break</w:t>
      </w:r>
    </w:p>
    <w:p w:rsidR="002A6652" w:rsidRDefault="002A6652" w:rsidP="001A2286">
      <w:pPr>
        <w:rPr>
          <w:rStyle w:val="Emphasis"/>
          <w:bCs/>
          <w:i w:val="0"/>
          <w:iCs w:val="0"/>
        </w:rPr>
      </w:pPr>
    </w:p>
    <w:p w:rsidR="002A6652" w:rsidRDefault="002A6652" w:rsidP="002A6652">
      <w:pPr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</w:t>
      </w:r>
      <w:r w:rsidR="00744AF5"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="00744AF5" w:rsidRPr="00BE7592">
        <w:rPr>
          <w:rStyle w:val="Emphasis"/>
          <w:b/>
          <w:bCs/>
          <w:i w:val="0"/>
          <w:iCs w:val="0"/>
        </w:rPr>
        <w:t xml:space="preserve"> – 1</w:t>
      </w:r>
      <w:r w:rsidR="00744AF5">
        <w:rPr>
          <w:rStyle w:val="Emphasis"/>
          <w:b/>
          <w:bCs/>
          <w:i w:val="0"/>
          <w:iCs w:val="0"/>
        </w:rPr>
        <w:t>0</w:t>
      </w:r>
      <w:r w:rsidR="00744AF5"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0</w:t>
      </w:r>
      <w:r w:rsidR="00744AF5" w:rsidRPr="00BE7592">
        <w:rPr>
          <w:rStyle w:val="Emphasis"/>
          <w:b/>
          <w:bCs/>
          <w:i w:val="0"/>
          <w:iCs w:val="0"/>
        </w:rPr>
        <w:t xml:space="preserve">0 </w:t>
      </w:r>
      <w:r w:rsidR="00744AF5">
        <w:rPr>
          <w:rStyle w:val="Emphasis"/>
          <w:b/>
          <w:bCs/>
          <w:i w:val="0"/>
          <w:iCs w:val="0"/>
        </w:rPr>
        <w:t>A</w:t>
      </w:r>
      <w:r w:rsidR="00744AF5" w:rsidRPr="00BE7592">
        <w:rPr>
          <w:rStyle w:val="Emphasis"/>
          <w:b/>
          <w:bCs/>
          <w:i w:val="0"/>
          <w:iCs w:val="0"/>
        </w:rPr>
        <w:t>M</w:t>
      </w:r>
      <w:r w:rsidR="00744AF5" w:rsidRPr="00BE7592">
        <w:rPr>
          <w:rStyle w:val="Emphasis"/>
          <w:b/>
          <w:bCs/>
          <w:i w:val="0"/>
          <w:iCs w:val="0"/>
        </w:rPr>
        <w:tab/>
      </w:r>
      <w:r w:rsidRPr="002A6652">
        <w:rPr>
          <w:rStyle w:val="Emphasis"/>
          <w:bCs/>
          <w:i w:val="0"/>
          <w:iCs w:val="0"/>
        </w:rPr>
        <w:t xml:space="preserve"> </w:t>
      </w:r>
      <w:r w:rsidR="007F09E9">
        <w:rPr>
          <w:rStyle w:val="Emphasis"/>
          <w:bCs/>
          <w:i w:val="0"/>
          <w:iCs w:val="0"/>
        </w:rPr>
        <w:tab/>
      </w:r>
      <w:r w:rsidRPr="00BE7592">
        <w:rPr>
          <w:rStyle w:val="Emphasis"/>
          <w:bCs/>
          <w:i w:val="0"/>
          <w:iCs w:val="0"/>
        </w:rPr>
        <w:t>C</w:t>
      </w:r>
      <w:r>
        <w:rPr>
          <w:rStyle w:val="Emphasis"/>
          <w:bCs/>
          <w:i w:val="0"/>
          <w:iCs w:val="0"/>
        </w:rPr>
        <w:t>all to Order, MCSAC</w:t>
      </w:r>
    </w:p>
    <w:p w:rsidR="002A6652" w:rsidRDefault="002A6652" w:rsidP="002A6652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Dave Parker, MCSAC Chairman</w:t>
      </w:r>
    </w:p>
    <w:p w:rsidR="002A6652" w:rsidRDefault="002A6652" w:rsidP="002A6652">
      <w:pPr>
        <w:ind w:left="2160" w:firstLine="72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Larry Minor, DFO</w:t>
      </w:r>
    </w:p>
    <w:p w:rsidR="00744AF5" w:rsidRDefault="00744AF5" w:rsidP="00744AF5">
      <w:pPr>
        <w:ind w:left="2880" w:hanging="2880"/>
        <w:rPr>
          <w:rStyle w:val="Emphasis"/>
          <w:b/>
          <w:bCs/>
          <w:i w:val="0"/>
          <w:iCs w:val="0"/>
        </w:rPr>
      </w:pPr>
    </w:p>
    <w:p w:rsidR="00317E95" w:rsidRDefault="00744AF5" w:rsidP="00317E95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</w:t>
      </w:r>
      <w:r w:rsidR="002A6652">
        <w:rPr>
          <w:rStyle w:val="Emphasis"/>
          <w:b/>
          <w:bCs/>
          <w:i w:val="0"/>
          <w:iCs w:val="0"/>
        </w:rPr>
        <w:t>0</w:t>
      </w:r>
      <w:r>
        <w:rPr>
          <w:rStyle w:val="Emphasis"/>
          <w:b/>
          <w:bCs/>
          <w:i w:val="0"/>
          <w:iCs w:val="0"/>
        </w:rPr>
        <w:t>0 AM – 12:00 PM</w:t>
      </w:r>
      <w:r>
        <w:rPr>
          <w:rStyle w:val="Emphasis"/>
          <w:b/>
          <w:bCs/>
          <w:i w:val="0"/>
          <w:iCs w:val="0"/>
        </w:rPr>
        <w:tab/>
      </w:r>
      <w:r w:rsidR="002A6652">
        <w:rPr>
          <w:rStyle w:val="Emphasis"/>
          <w:bCs/>
          <w:i w:val="0"/>
          <w:iCs w:val="0"/>
        </w:rPr>
        <w:t xml:space="preserve">Finalization </w:t>
      </w:r>
      <w:r w:rsidR="00317E95">
        <w:rPr>
          <w:rStyle w:val="Emphasis"/>
          <w:bCs/>
          <w:i w:val="0"/>
          <w:iCs w:val="0"/>
        </w:rPr>
        <w:t>of Task 12-0</w:t>
      </w:r>
      <w:r w:rsidR="009B60DC">
        <w:rPr>
          <w:rStyle w:val="Emphasis"/>
          <w:bCs/>
          <w:i w:val="0"/>
          <w:iCs w:val="0"/>
        </w:rPr>
        <w:t>1</w:t>
      </w:r>
      <w:r w:rsidR="00317E95">
        <w:rPr>
          <w:rStyle w:val="Emphasis"/>
          <w:bCs/>
          <w:i w:val="0"/>
          <w:iCs w:val="0"/>
        </w:rPr>
        <w:t xml:space="preserve"> Report</w:t>
      </w:r>
    </w:p>
    <w:p w:rsidR="004E44AC" w:rsidRDefault="00317E95" w:rsidP="009B60DC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Alan Potter, Facilitator</w:t>
      </w:r>
      <w:r w:rsidRPr="009141A4" w:rsidDel="00317E95">
        <w:rPr>
          <w:rStyle w:val="Emphasis"/>
          <w:bCs/>
          <w:iCs w:val="0"/>
        </w:rPr>
        <w:t xml:space="preserve"> </w:t>
      </w:r>
    </w:p>
    <w:p w:rsidR="00744AF5" w:rsidRPr="00BE7592" w:rsidRDefault="00744AF5" w:rsidP="00744AF5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  <w:t xml:space="preserve"> </w:t>
      </w:r>
    </w:p>
    <w:p w:rsidR="00744AF5" w:rsidRPr="00BE7592" w:rsidRDefault="00744AF5" w:rsidP="00744AF5">
      <w:r w:rsidRPr="00BE7592">
        <w:rPr>
          <w:b/>
        </w:rPr>
        <w:t>12:00 – 1:30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Lunch [on your own]</w:t>
      </w:r>
    </w:p>
    <w:p w:rsidR="00744AF5" w:rsidRPr="00BE7592" w:rsidRDefault="00744AF5" w:rsidP="00744AF5"/>
    <w:p w:rsidR="00317E95" w:rsidRDefault="00744AF5" w:rsidP="00317E95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b/>
        </w:rPr>
        <w:t>1</w:t>
      </w:r>
      <w:r>
        <w:rPr>
          <w:b/>
        </w:rPr>
        <w:t>:</w:t>
      </w:r>
      <w:r w:rsidRPr="00BE7592">
        <w:rPr>
          <w:b/>
        </w:rPr>
        <w:t xml:space="preserve">30 – </w:t>
      </w:r>
      <w:r w:rsidR="00317E95">
        <w:rPr>
          <w:b/>
        </w:rPr>
        <w:t>2</w:t>
      </w:r>
      <w:r w:rsidRPr="00BE7592">
        <w:rPr>
          <w:b/>
        </w:rPr>
        <w:t>:</w:t>
      </w:r>
      <w:r w:rsidR="009B60DC">
        <w:rPr>
          <w:b/>
        </w:rPr>
        <w:t>30</w:t>
      </w:r>
      <w:r w:rsidRPr="00BE7592">
        <w:rPr>
          <w:b/>
        </w:rPr>
        <w:t xml:space="preserve"> PM</w:t>
      </w:r>
      <w:r w:rsidRPr="00BE7592">
        <w:rPr>
          <w:b/>
        </w:rPr>
        <w:tab/>
      </w:r>
      <w:r w:rsidR="0018533A" w:rsidRPr="0018533A">
        <w:t>CSA</w:t>
      </w:r>
      <w:r w:rsidR="002A6652">
        <w:rPr>
          <w:b/>
        </w:rPr>
        <w:t xml:space="preserve"> </w:t>
      </w:r>
      <w:r w:rsidR="002A6652">
        <w:t xml:space="preserve">and </w:t>
      </w:r>
      <w:r w:rsidR="0018533A" w:rsidRPr="0018533A">
        <w:rPr>
          <w:rStyle w:val="Emphasis"/>
          <w:bCs/>
          <w:i w:val="0"/>
          <w:iCs w:val="0"/>
        </w:rPr>
        <w:t>Passenger Carrier Program Updates</w:t>
      </w:r>
    </w:p>
    <w:p w:rsidR="00317E95" w:rsidRDefault="00317E95" w:rsidP="00317E95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Joe DeLorenzo</w:t>
      </w:r>
    </w:p>
    <w:p w:rsidR="00317E95" w:rsidRDefault="00317E95" w:rsidP="00317E95">
      <w:pPr>
        <w:ind w:left="2880"/>
        <w:rPr>
          <w:rStyle w:val="Emphasis"/>
          <w:bCs/>
          <w:i w:val="0"/>
          <w:iCs w:val="0"/>
        </w:rPr>
      </w:pPr>
      <w:r w:rsidRPr="009141A4">
        <w:rPr>
          <w:rStyle w:val="Emphasis"/>
          <w:bCs/>
          <w:i w:val="0"/>
          <w:iCs w:val="0"/>
        </w:rPr>
        <w:t>Director, Office of Enforcement and Compliance, FMCSA</w:t>
      </w:r>
    </w:p>
    <w:p w:rsidR="004E44AC" w:rsidRDefault="004E44AC">
      <w:pPr>
        <w:ind w:left="2160" w:firstLine="720"/>
        <w:rPr>
          <w:b/>
        </w:rPr>
      </w:pPr>
    </w:p>
    <w:p w:rsidR="00744AF5" w:rsidRPr="00BE7592" w:rsidRDefault="00317E95" w:rsidP="00744AF5">
      <w:r>
        <w:rPr>
          <w:b/>
        </w:rPr>
        <w:t>2</w:t>
      </w:r>
      <w:r w:rsidR="00744AF5" w:rsidRPr="00BE7592">
        <w:rPr>
          <w:b/>
        </w:rPr>
        <w:t>:</w:t>
      </w:r>
      <w:r w:rsidR="009B60DC">
        <w:rPr>
          <w:b/>
        </w:rPr>
        <w:t>30</w:t>
      </w:r>
      <w:r w:rsidR="00744AF5" w:rsidRPr="00BE7592">
        <w:rPr>
          <w:b/>
        </w:rPr>
        <w:t xml:space="preserve"> – </w:t>
      </w:r>
      <w:r>
        <w:rPr>
          <w:b/>
        </w:rPr>
        <w:t>2</w:t>
      </w:r>
      <w:r w:rsidR="00744AF5" w:rsidRPr="00BE7592">
        <w:rPr>
          <w:b/>
        </w:rPr>
        <w:t>:</w:t>
      </w:r>
      <w:r w:rsidR="009B60DC">
        <w:rPr>
          <w:b/>
        </w:rPr>
        <w:t>45</w:t>
      </w:r>
      <w:r w:rsidR="00744AF5" w:rsidRPr="00BE7592">
        <w:rPr>
          <w:b/>
        </w:rPr>
        <w:t xml:space="preserve"> PM</w:t>
      </w:r>
      <w:r w:rsidR="00744AF5" w:rsidRPr="00BE7592">
        <w:rPr>
          <w:b/>
        </w:rPr>
        <w:tab/>
      </w:r>
      <w:r w:rsidR="009B60DC">
        <w:rPr>
          <w:b/>
        </w:rPr>
        <w:tab/>
      </w:r>
      <w:r w:rsidR="00744AF5" w:rsidRPr="00BE7592">
        <w:t>Break</w:t>
      </w:r>
    </w:p>
    <w:p w:rsidR="00744AF5" w:rsidRPr="00BE7592" w:rsidRDefault="00744AF5" w:rsidP="00744AF5"/>
    <w:p w:rsidR="00C51FD3" w:rsidRDefault="00317E95" w:rsidP="00C51FD3">
      <w:pPr>
        <w:ind w:left="2880" w:hanging="2880"/>
        <w:rPr>
          <w:rStyle w:val="Emphasis"/>
          <w:bCs/>
          <w:i w:val="0"/>
          <w:iCs w:val="0"/>
        </w:rPr>
      </w:pPr>
      <w:r>
        <w:rPr>
          <w:b/>
        </w:rPr>
        <w:t>2</w:t>
      </w:r>
      <w:r w:rsidR="00744AF5" w:rsidRPr="00BE7592">
        <w:rPr>
          <w:b/>
        </w:rPr>
        <w:t>:</w:t>
      </w:r>
      <w:r w:rsidR="009B60DC">
        <w:rPr>
          <w:b/>
        </w:rPr>
        <w:t>45</w:t>
      </w:r>
      <w:r w:rsidR="00744AF5" w:rsidRPr="00BE7592">
        <w:rPr>
          <w:b/>
        </w:rPr>
        <w:t xml:space="preserve"> – </w:t>
      </w:r>
      <w:r>
        <w:rPr>
          <w:b/>
        </w:rPr>
        <w:t>3</w:t>
      </w:r>
      <w:r w:rsidR="00744AF5" w:rsidRPr="00BE7592">
        <w:rPr>
          <w:b/>
        </w:rPr>
        <w:t>:</w:t>
      </w:r>
      <w:r w:rsidR="00C51FD3">
        <w:rPr>
          <w:b/>
        </w:rPr>
        <w:t>30</w:t>
      </w:r>
      <w:r w:rsidR="00744AF5" w:rsidRPr="00BE7592">
        <w:rPr>
          <w:b/>
        </w:rPr>
        <w:t xml:space="preserve"> PM</w:t>
      </w:r>
      <w:r w:rsidR="00744AF5" w:rsidRPr="00BE7592">
        <w:rPr>
          <w:b/>
        </w:rPr>
        <w:tab/>
      </w:r>
      <w:r w:rsidR="00C51FD3" w:rsidRPr="0018533A">
        <w:rPr>
          <w:rStyle w:val="Emphasis"/>
          <w:bCs/>
          <w:i w:val="0"/>
          <w:iCs w:val="0"/>
        </w:rPr>
        <w:t>Motorcoach Drivers and Fatigue Research Findings</w:t>
      </w:r>
    </w:p>
    <w:p w:rsidR="00C51FD3" w:rsidRDefault="00C51FD3" w:rsidP="00C51FD3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 xml:space="preserve">Greg Belenky, MD, </w:t>
      </w:r>
      <w:r w:rsidRPr="006E1AD8">
        <w:rPr>
          <w:rStyle w:val="Emphasis"/>
          <w:bCs/>
          <w:i w:val="0"/>
          <w:iCs w:val="0"/>
        </w:rPr>
        <w:t>R</w:t>
      </w:r>
      <w:r>
        <w:rPr>
          <w:rStyle w:val="Emphasis"/>
          <w:bCs/>
          <w:i w:val="0"/>
          <w:iCs w:val="0"/>
        </w:rPr>
        <w:t>esearch Professor and Director</w:t>
      </w:r>
    </w:p>
    <w:p w:rsidR="00C51FD3" w:rsidRDefault="00C51FD3" w:rsidP="00C51FD3">
      <w:pPr>
        <w:ind w:left="2880"/>
        <w:rPr>
          <w:rStyle w:val="Emphasis"/>
          <w:bCs/>
          <w:i w:val="0"/>
          <w:iCs w:val="0"/>
        </w:rPr>
      </w:pPr>
      <w:r w:rsidRPr="006E1AD8">
        <w:rPr>
          <w:rStyle w:val="Emphasis"/>
          <w:bCs/>
          <w:i w:val="0"/>
          <w:iCs w:val="0"/>
        </w:rPr>
        <w:t>Sleep and Performance Research Center</w:t>
      </w:r>
    </w:p>
    <w:p w:rsidR="009B60DC" w:rsidRDefault="00C51FD3" w:rsidP="00A10282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Washington State University</w:t>
      </w:r>
      <w:r>
        <w:t xml:space="preserve"> </w:t>
      </w:r>
    </w:p>
    <w:p w:rsidR="00744AF5" w:rsidRPr="00BE7592" w:rsidRDefault="00317E95" w:rsidP="009B60DC">
      <w:pPr>
        <w:ind w:left="2160" w:firstLine="720"/>
      </w:pPr>
      <w:r>
        <w:t xml:space="preserve"> </w:t>
      </w:r>
    </w:p>
    <w:p w:rsidR="00C51FD3" w:rsidRDefault="00317E95" w:rsidP="00C51FD3">
      <w:pPr>
        <w:ind w:left="2880" w:hanging="2880"/>
        <w:rPr>
          <w:rStyle w:val="Emphasis"/>
          <w:bCs/>
          <w:i w:val="0"/>
          <w:iCs w:val="0"/>
        </w:rPr>
      </w:pPr>
      <w:r>
        <w:rPr>
          <w:b/>
        </w:rPr>
        <w:t>3:</w:t>
      </w:r>
      <w:r w:rsidR="00C51FD3">
        <w:rPr>
          <w:b/>
        </w:rPr>
        <w:t>30</w:t>
      </w:r>
      <w:r>
        <w:rPr>
          <w:b/>
        </w:rPr>
        <w:t xml:space="preserve"> – 4:30 PM</w:t>
      </w:r>
      <w:r>
        <w:rPr>
          <w:b/>
        </w:rPr>
        <w:tab/>
      </w:r>
      <w:r w:rsidR="00C51FD3">
        <w:t xml:space="preserve">Discussion on </w:t>
      </w:r>
      <w:r w:rsidR="00C51FD3">
        <w:rPr>
          <w:rStyle w:val="Emphasis"/>
          <w:bCs/>
          <w:i w:val="0"/>
          <w:iCs w:val="0"/>
        </w:rPr>
        <w:t>Task 11-06, Motorcoach Hours-of-Service (HOS):  Establishing Parameters for Subcommittee</w:t>
      </w:r>
    </w:p>
    <w:p w:rsidR="00317E95" w:rsidRDefault="007F09E9" w:rsidP="00C51FD3">
      <w:pPr>
        <w:ind w:left="2880"/>
        <w:rPr>
          <w:b/>
        </w:rPr>
      </w:pPr>
      <w:r>
        <w:rPr>
          <w:rStyle w:val="Emphasis"/>
          <w:bCs/>
          <w:i w:val="0"/>
          <w:iCs w:val="0"/>
        </w:rPr>
        <w:t>Maura Fitzpatrick</w:t>
      </w:r>
      <w:r w:rsidR="00C51FD3">
        <w:rPr>
          <w:rStyle w:val="Emphasis"/>
          <w:bCs/>
          <w:i w:val="0"/>
          <w:iCs w:val="0"/>
        </w:rPr>
        <w:t>, Facilitator</w:t>
      </w:r>
    </w:p>
    <w:p w:rsidR="00317E95" w:rsidRDefault="00317E95" w:rsidP="00744AF5">
      <w:pPr>
        <w:rPr>
          <w:b/>
        </w:rPr>
      </w:pPr>
    </w:p>
    <w:p w:rsidR="00744AF5" w:rsidRDefault="00744AF5" w:rsidP="00744AF5"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Public Comment Period</w:t>
      </w:r>
    </w:p>
    <w:p w:rsidR="00A72D12" w:rsidRDefault="00A72D12" w:rsidP="00744AF5"/>
    <w:p w:rsidR="00B3243E" w:rsidRDefault="00B3243E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br w:type="page"/>
      </w:r>
    </w:p>
    <w:p w:rsidR="00B3243E" w:rsidRDefault="00B3243E" w:rsidP="00B3243E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lastRenderedPageBreak/>
        <w:t>Subcommittee on Motorcoach Hours-of-Service</w:t>
      </w:r>
    </w:p>
    <w:p w:rsidR="00B3243E" w:rsidRPr="00FC01EC" w:rsidRDefault="00B3243E" w:rsidP="00B3243E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t>Meeting Agenda</w:t>
      </w:r>
    </w:p>
    <w:p w:rsidR="00B3243E" w:rsidRPr="00BE7592" w:rsidRDefault="00B3243E" w:rsidP="00B3243E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B3243E" w:rsidRPr="00BE7592" w:rsidRDefault="00B3243E" w:rsidP="00B3243E">
      <w:pPr>
        <w:jc w:val="center"/>
      </w:pPr>
      <w:r w:rsidRPr="00BE7592">
        <w:t>1767 King Street, Alexandria, Virginia  22314</w:t>
      </w:r>
    </w:p>
    <w:p w:rsidR="00B3243E" w:rsidRPr="00BE7592" w:rsidRDefault="00B3243E" w:rsidP="00B3243E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B3243E" w:rsidRPr="00EF7339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 xml:space="preserve">The meeting will be held in </w:t>
      </w:r>
      <w:r w:rsidR="00F906A5">
        <w:rPr>
          <w:i/>
          <w:sz w:val="22"/>
          <w:szCs w:val="22"/>
        </w:rPr>
        <w:t>Salon B, on the 1</w:t>
      </w:r>
      <w:r w:rsidR="00F906A5" w:rsidRPr="00F906A5">
        <w:rPr>
          <w:i/>
          <w:sz w:val="22"/>
          <w:szCs w:val="22"/>
          <w:vertAlign w:val="superscript"/>
        </w:rPr>
        <w:t>st</w:t>
      </w:r>
      <w:r w:rsidR="00F906A5">
        <w:rPr>
          <w:i/>
          <w:sz w:val="22"/>
          <w:szCs w:val="22"/>
        </w:rPr>
        <w:t xml:space="preserve"> </w:t>
      </w:r>
      <w:r w:rsidRPr="0018533A">
        <w:rPr>
          <w:i/>
          <w:sz w:val="22"/>
          <w:szCs w:val="22"/>
        </w:rPr>
        <w:t>Floor</w:t>
      </w:r>
      <w:r w:rsidR="00EF7339">
        <w:rPr>
          <w:i/>
          <w:sz w:val="22"/>
          <w:szCs w:val="22"/>
        </w:rPr>
        <w:t>.</w:t>
      </w:r>
    </w:p>
    <w:p w:rsidR="00B3243E" w:rsidRPr="00EF7339" w:rsidRDefault="0018533A" w:rsidP="00B3243E">
      <w:pPr>
        <w:jc w:val="center"/>
        <w:rPr>
          <w:i/>
          <w:sz w:val="22"/>
          <w:szCs w:val="22"/>
        </w:rPr>
      </w:pPr>
      <w:r w:rsidRPr="0018533A">
        <w:rPr>
          <w:i/>
          <w:sz w:val="22"/>
          <w:szCs w:val="22"/>
        </w:rPr>
        <w:t>Attire is Business Casual for all sessions</w:t>
      </w:r>
      <w:r w:rsidR="00EF7339">
        <w:rPr>
          <w:i/>
          <w:sz w:val="22"/>
          <w:szCs w:val="22"/>
        </w:rPr>
        <w:t>.</w:t>
      </w:r>
    </w:p>
    <w:p w:rsidR="00B3243E" w:rsidRDefault="00B3243E" w:rsidP="00A72D12">
      <w:pPr>
        <w:rPr>
          <w:rFonts w:ascii="Arial Rounded MT Bold" w:hAnsi="Arial Rounded MT Bold"/>
          <w:color w:val="FF0000"/>
          <w:sz w:val="22"/>
          <w:szCs w:val="22"/>
        </w:rPr>
      </w:pPr>
    </w:p>
    <w:p w:rsidR="00A72D12" w:rsidRPr="00713DA8" w:rsidRDefault="00A72D12" w:rsidP="00A72D12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Thurs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Febru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ary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 9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, 2012</w:t>
      </w:r>
      <w:r>
        <w:rPr>
          <w:rFonts w:ascii="Arial Rounded MT Bold" w:hAnsi="Arial Rounded MT Bold"/>
          <w:color w:val="FF0000"/>
          <w:sz w:val="22"/>
          <w:szCs w:val="22"/>
        </w:rPr>
        <w:t>, 8:00 AM – 12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:00 PM</w:t>
      </w:r>
    </w:p>
    <w:p w:rsidR="00A72D12" w:rsidRDefault="00A72D12" w:rsidP="00744AF5"/>
    <w:p w:rsidR="00A72D12" w:rsidRPr="00BE7592" w:rsidRDefault="00A72D12" w:rsidP="00A72D12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A72D12" w:rsidRPr="00BE7592" w:rsidRDefault="00A72D12" w:rsidP="00A72D12">
      <w:pPr>
        <w:rPr>
          <w:rStyle w:val="Emphasis"/>
          <w:b/>
          <w:bCs/>
          <w:i w:val="0"/>
          <w:iCs w:val="0"/>
        </w:rPr>
      </w:pPr>
    </w:p>
    <w:p w:rsidR="00A72D12" w:rsidRDefault="00A72D12" w:rsidP="00A72D12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 –</w:t>
      </w:r>
      <w:r>
        <w:rPr>
          <w:rStyle w:val="Emphasis"/>
          <w:b/>
          <w:bCs/>
          <w:i w:val="0"/>
          <w:iCs w:val="0"/>
        </w:rPr>
        <w:t xml:space="preserve"> 8</w:t>
      </w:r>
      <w:r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Pr="00BE7592">
        <w:rPr>
          <w:rStyle w:val="Emphasis"/>
          <w:bCs/>
          <w:i w:val="0"/>
          <w:iCs w:val="0"/>
        </w:rPr>
        <w:tab/>
      </w:r>
      <w:r w:rsidR="00C51FD3">
        <w:rPr>
          <w:rStyle w:val="Emphasis"/>
          <w:bCs/>
          <w:i w:val="0"/>
          <w:iCs w:val="0"/>
        </w:rPr>
        <w:t>Subcommittee Parameters Discussion</w:t>
      </w:r>
    </w:p>
    <w:p w:rsidR="00A72D12" w:rsidRDefault="00A72D12" w:rsidP="00A72D12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 xml:space="preserve">Scott Hernandez, Chairman, MCSAC </w:t>
      </w:r>
      <w:r w:rsidR="00C51FD3">
        <w:rPr>
          <w:rStyle w:val="Emphasis"/>
          <w:bCs/>
          <w:i w:val="0"/>
          <w:iCs w:val="0"/>
        </w:rPr>
        <w:t xml:space="preserve">Motorcoach HOS </w:t>
      </w:r>
      <w:r>
        <w:rPr>
          <w:rStyle w:val="Emphasis"/>
          <w:bCs/>
          <w:i w:val="0"/>
          <w:iCs w:val="0"/>
        </w:rPr>
        <w:t>Subcommittee</w:t>
      </w:r>
    </w:p>
    <w:p w:rsidR="00A72D12" w:rsidRDefault="00C51FD3" w:rsidP="00A10282">
      <w:pPr>
        <w:ind w:left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>Maura Fitzpatrick, Facilitator</w:t>
      </w:r>
    </w:p>
    <w:p w:rsidR="00A10282" w:rsidRPr="00BE7592" w:rsidRDefault="00A10282" w:rsidP="00A10282">
      <w:pPr>
        <w:ind w:left="2880"/>
        <w:rPr>
          <w:rStyle w:val="Emphasis"/>
          <w:bCs/>
          <w:i w:val="0"/>
          <w:iCs w:val="0"/>
        </w:rPr>
      </w:pP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8</w:t>
      </w:r>
      <w:r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45</w:t>
      </w:r>
      <w:r w:rsidRPr="00BE7592">
        <w:rPr>
          <w:rStyle w:val="Emphasis"/>
          <w:b/>
          <w:bCs/>
          <w:i w:val="0"/>
          <w:iCs w:val="0"/>
        </w:rPr>
        <w:t xml:space="preserve"> –</w:t>
      </w:r>
      <w:r>
        <w:rPr>
          <w:rStyle w:val="Emphasis"/>
          <w:b/>
          <w:bCs/>
          <w:i w:val="0"/>
          <w:iCs w:val="0"/>
        </w:rPr>
        <w:t xml:space="preserve"> 9</w:t>
      </w:r>
      <w:r w:rsidRPr="00BE7592">
        <w:rPr>
          <w:rStyle w:val="Emphasis"/>
          <w:b/>
          <w:bCs/>
          <w:i w:val="0"/>
          <w:iCs w:val="0"/>
        </w:rPr>
        <w:t>:15 AM</w:t>
      </w:r>
      <w:r w:rsidRPr="00BE7592"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Summary of Findings from January 9 Motorcoach HOS Listening Session</w:t>
      </w: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Scott Hernandez, Chairman</w:t>
      </w: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  <w:t>Larry Minor, DFO</w:t>
      </w: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  <w:t>Shannon Watson, MCSAC Liaison</w:t>
      </w:r>
    </w:p>
    <w:p w:rsidR="004E44AC" w:rsidRDefault="004E44AC">
      <w:pPr>
        <w:ind w:left="2880" w:hanging="2880"/>
        <w:rPr>
          <w:rStyle w:val="Emphasis"/>
          <w:bCs/>
          <w:i w:val="0"/>
          <w:iCs w:val="0"/>
        </w:rPr>
      </w:pP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9:15 – 10:15 AM</w:t>
      </w:r>
      <w:r>
        <w:rPr>
          <w:rStyle w:val="Emphasis"/>
          <w:b/>
          <w:bCs/>
          <w:i w:val="0"/>
          <w:iCs w:val="0"/>
        </w:rPr>
        <w:tab/>
      </w:r>
      <w:r w:rsidR="00C51FD3">
        <w:rPr>
          <w:rStyle w:val="Emphasis"/>
          <w:bCs/>
          <w:i w:val="0"/>
          <w:iCs w:val="0"/>
        </w:rPr>
        <w:t xml:space="preserve">Continuation of </w:t>
      </w:r>
      <w:r>
        <w:rPr>
          <w:rStyle w:val="Emphasis"/>
          <w:bCs/>
          <w:i w:val="0"/>
          <w:iCs w:val="0"/>
        </w:rPr>
        <w:t xml:space="preserve">Discussion on </w:t>
      </w:r>
      <w:r w:rsidR="00C51FD3">
        <w:rPr>
          <w:rStyle w:val="Emphasis"/>
          <w:bCs/>
          <w:i w:val="0"/>
          <w:iCs w:val="0"/>
        </w:rPr>
        <w:t>Parameters</w:t>
      </w: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Maura Fitzpatrick, Facilitator</w:t>
      </w:r>
    </w:p>
    <w:p w:rsidR="00A72D12" w:rsidRPr="00BE7592" w:rsidRDefault="00A72D12" w:rsidP="00A72D12">
      <w:pPr>
        <w:rPr>
          <w:rStyle w:val="Emphasis"/>
          <w:b/>
          <w:bCs/>
          <w:i w:val="0"/>
          <w:iCs w:val="0"/>
        </w:rPr>
      </w:pPr>
    </w:p>
    <w:p w:rsidR="00A72D12" w:rsidRDefault="00A72D12" w:rsidP="00A72D12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10:15 – 1</w:t>
      </w:r>
      <w:r>
        <w:rPr>
          <w:rStyle w:val="Emphasis"/>
          <w:b/>
          <w:bCs/>
          <w:i w:val="0"/>
          <w:iCs w:val="0"/>
        </w:rPr>
        <w:t>0</w:t>
      </w:r>
      <w:r w:rsidRPr="00BE7592">
        <w:rPr>
          <w:rStyle w:val="Emphasis"/>
          <w:b/>
          <w:bCs/>
          <w:i w:val="0"/>
          <w:iCs w:val="0"/>
        </w:rPr>
        <w:t>:</w:t>
      </w:r>
      <w:r>
        <w:rPr>
          <w:rStyle w:val="Emphasis"/>
          <w:b/>
          <w:bCs/>
          <w:i w:val="0"/>
          <w:iCs w:val="0"/>
        </w:rPr>
        <w:t>3</w:t>
      </w:r>
      <w:r w:rsidRPr="00BE7592">
        <w:rPr>
          <w:rStyle w:val="Emphasis"/>
          <w:b/>
          <w:bCs/>
          <w:i w:val="0"/>
          <w:iCs w:val="0"/>
        </w:rPr>
        <w:t xml:space="preserve">0 </w:t>
      </w:r>
      <w:r>
        <w:rPr>
          <w:rStyle w:val="Emphasis"/>
          <w:b/>
          <w:bCs/>
          <w:i w:val="0"/>
          <w:iCs w:val="0"/>
        </w:rPr>
        <w:t>A</w:t>
      </w:r>
      <w:r w:rsidRPr="00BE7592">
        <w:rPr>
          <w:rStyle w:val="Emphasis"/>
          <w:b/>
          <w:bCs/>
          <w:i w:val="0"/>
          <w:iCs w:val="0"/>
        </w:rPr>
        <w:t>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Cs/>
          <w:i w:val="0"/>
          <w:iCs w:val="0"/>
        </w:rPr>
        <w:t>Break</w:t>
      </w:r>
    </w:p>
    <w:p w:rsidR="00A72D12" w:rsidRDefault="00A72D12" w:rsidP="00A72D12">
      <w:pPr>
        <w:ind w:left="2880" w:hanging="2880"/>
        <w:rPr>
          <w:rStyle w:val="Emphasis"/>
          <w:b/>
          <w:bCs/>
          <w:i w:val="0"/>
          <w:iCs w:val="0"/>
        </w:rPr>
      </w:pP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10:30 – 11:</w:t>
      </w:r>
      <w:r w:rsidR="00806245">
        <w:rPr>
          <w:rStyle w:val="Emphasis"/>
          <w:b/>
          <w:bCs/>
          <w:i w:val="0"/>
          <w:iCs w:val="0"/>
        </w:rPr>
        <w:t>45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Continuation of Discussion</w:t>
      </w:r>
      <w:r w:rsidR="00EF7339">
        <w:rPr>
          <w:rStyle w:val="Emphasis"/>
          <w:bCs/>
          <w:i w:val="0"/>
          <w:iCs w:val="0"/>
        </w:rPr>
        <w:t xml:space="preserve"> o</w:t>
      </w:r>
      <w:r w:rsidR="00A10282">
        <w:rPr>
          <w:rStyle w:val="Emphasis"/>
          <w:bCs/>
          <w:i w:val="0"/>
          <w:iCs w:val="0"/>
        </w:rPr>
        <w:t>n</w:t>
      </w:r>
      <w:r w:rsidR="00EF7339">
        <w:rPr>
          <w:rStyle w:val="Emphasis"/>
          <w:bCs/>
          <w:i w:val="0"/>
          <w:iCs w:val="0"/>
        </w:rPr>
        <w:t xml:space="preserve"> Parameters</w:t>
      </w:r>
      <w:r>
        <w:rPr>
          <w:rStyle w:val="Emphasis"/>
          <w:bCs/>
          <w:i w:val="0"/>
          <w:iCs w:val="0"/>
        </w:rPr>
        <w:t>/</w:t>
      </w:r>
      <w:r w:rsidR="000A73A2">
        <w:rPr>
          <w:rStyle w:val="Emphasis"/>
          <w:bCs/>
          <w:i w:val="0"/>
          <w:iCs w:val="0"/>
        </w:rPr>
        <w:t>M</w:t>
      </w:r>
      <w:r>
        <w:rPr>
          <w:rStyle w:val="Emphasis"/>
          <w:bCs/>
          <w:i w:val="0"/>
          <w:iCs w:val="0"/>
        </w:rPr>
        <w:t xml:space="preserve">eeting </w:t>
      </w:r>
      <w:r w:rsidR="000A73A2">
        <w:rPr>
          <w:rStyle w:val="Emphasis"/>
          <w:bCs/>
          <w:i w:val="0"/>
          <w:iCs w:val="0"/>
        </w:rPr>
        <w:t>S</w:t>
      </w:r>
      <w:r>
        <w:rPr>
          <w:rStyle w:val="Emphasis"/>
          <w:bCs/>
          <w:i w:val="0"/>
          <w:iCs w:val="0"/>
        </w:rPr>
        <w:t>chedule</w:t>
      </w:r>
      <w:r w:rsidR="00C51FD3">
        <w:rPr>
          <w:rStyle w:val="Emphasis"/>
          <w:bCs/>
          <w:i w:val="0"/>
          <w:iCs w:val="0"/>
        </w:rPr>
        <w:t xml:space="preserve"> and Membership</w:t>
      </w: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ab/>
      </w:r>
      <w:r>
        <w:rPr>
          <w:rStyle w:val="Emphasis"/>
          <w:bCs/>
          <w:i w:val="0"/>
          <w:iCs w:val="0"/>
        </w:rPr>
        <w:t>Scott Hernandez, Subcommittee Chairman</w:t>
      </w:r>
    </w:p>
    <w:p w:rsidR="004E44AC" w:rsidRDefault="00A72D12">
      <w:pPr>
        <w:ind w:left="2880" w:hanging="2880"/>
        <w:rPr>
          <w:rStyle w:val="Emphasis"/>
          <w:bCs/>
          <w:i w:val="0"/>
          <w:iCs w:val="0"/>
        </w:rPr>
      </w:pPr>
      <w:r>
        <w:rPr>
          <w:rStyle w:val="Emphasis"/>
          <w:bCs/>
          <w:i w:val="0"/>
          <w:iCs w:val="0"/>
        </w:rPr>
        <w:tab/>
        <w:t>Maura Fitzpatrick, Facilitator</w:t>
      </w:r>
    </w:p>
    <w:p w:rsidR="004E44AC" w:rsidRDefault="004E44AC">
      <w:pPr>
        <w:ind w:left="2880" w:hanging="2880"/>
        <w:rPr>
          <w:rStyle w:val="Emphasis"/>
          <w:bCs/>
          <w:i w:val="0"/>
          <w:iCs w:val="0"/>
        </w:rPr>
      </w:pPr>
    </w:p>
    <w:p w:rsidR="004E44AC" w:rsidRDefault="00806245">
      <w:pPr>
        <w:ind w:left="2880" w:hanging="2880"/>
      </w:pPr>
      <w:r>
        <w:rPr>
          <w:rStyle w:val="Emphasis"/>
          <w:b/>
          <w:bCs/>
          <w:i w:val="0"/>
          <w:iCs w:val="0"/>
        </w:rPr>
        <w:t>11:45</w:t>
      </w:r>
      <w:r w:rsidR="00A72D12">
        <w:rPr>
          <w:rStyle w:val="Emphasis"/>
          <w:b/>
          <w:bCs/>
          <w:i w:val="0"/>
          <w:iCs w:val="0"/>
        </w:rPr>
        <w:t xml:space="preserve"> AM – 12:00 PM</w:t>
      </w:r>
      <w:r w:rsidR="00A72D12">
        <w:rPr>
          <w:rStyle w:val="Emphasis"/>
          <w:b/>
          <w:bCs/>
          <w:i w:val="0"/>
          <w:iCs w:val="0"/>
        </w:rPr>
        <w:tab/>
      </w:r>
      <w:r w:rsidR="00A72D12">
        <w:rPr>
          <w:rStyle w:val="Emphasis"/>
          <w:bCs/>
          <w:i w:val="0"/>
          <w:iCs w:val="0"/>
        </w:rPr>
        <w:t>Public Comment Period</w:t>
      </w:r>
    </w:p>
    <w:p w:rsidR="00744AF5" w:rsidRPr="00BE7592" w:rsidRDefault="00744AF5" w:rsidP="00713DA8">
      <w:pPr>
        <w:rPr>
          <w:bCs/>
          <w:color w:val="FF0000"/>
        </w:rPr>
      </w:pPr>
    </w:p>
    <w:sectPr w:rsidR="00744AF5" w:rsidRPr="00BE7592" w:rsidSect="00E461E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C8" w:rsidRDefault="00E910C8">
      <w:r>
        <w:separator/>
      </w:r>
    </w:p>
  </w:endnote>
  <w:endnote w:type="continuationSeparator" w:id="0">
    <w:p w:rsidR="00E910C8" w:rsidRDefault="00E9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2C3F30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2C3F30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FB6">
      <w:rPr>
        <w:rStyle w:val="PageNumber"/>
        <w:noProof/>
      </w:rPr>
      <w:t>4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C8" w:rsidRDefault="00E910C8">
      <w:r>
        <w:separator/>
      </w:r>
    </w:p>
  </w:footnote>
  <w:footnote w:type="continuationSeparator" w:id="0">
    <w:p w:rsidR="00E910C8" w:rsidRDefault="00E9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5CC2"/>
    <w:rsid w:val="00016A08"/>
    <w:rsid w:val="00020EBA"/>
    <w:rsid w:val="00022523"/>
    <w:rsid w:val="00035306"/>
    <w:rsid w:val="00042541"/>
    <w:rsid w:val="00043060"/>
    <w:rsid w:val="00050BA3"/>
    <w:rsid w:val="00050BCE"/>
    <w:rsid w:val="00057477"/>
    <w:rsid w:val="00061538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6579"/>
    <w:rsid w:val="000C0577"/>
    <w:rsid w:val="000C1523"/>
    <w:rsid w:val="000D2017"/>
    <w:rsid w:val="000D52DE"/>
    <w:rsid w:val="000E231F"/>
    <w:rsid w:val="00106DF1"/>
    <w:rsid w:val="001103B7"/>
    <w:rsid w:val="00112700"/>
    <w:rsid w:val="00115333"/>
    <w:rsid w:val="00120DC2"/>
    <w:rsid w:val="00121F0E"/>
    <w:rsid w:val="001240D9"/>
    <w:rsid w:val="00124A55"/>
    <w:rsid w:val="001335EB"/>
    <w:rsid w:val="00134571"/>
    <w:rsid w:val="001350D1"/>
    <w:rsid w:val="00135BE5"/>
    <w:rsid w:val="00136787"/>
    <w:rsid w:val="001460D4"/>
    <w:rsid w:val="00153360"/>
    <w:rsid w:val="00164066"/>
    <w:rsid w:val="001659C0"/>
    <w:rsid w:val="0017583B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B37"/>
    <w:rsid w:val="00205AE2"/>
    <w:rsid w:val="0021339B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2777"/>
    <w:rsid w:val="002761EF"/>
    <w:rsid w:val="002778C6"/>
    <w:rsid w:val="00283C8B"/>
    <w:rsid w:val="00285146"/>
    <w:rsid w:val="002868B1"/>
    <w:rsid w:val="0029183E"/>
    <w:rsid w:val="002919DC"/>
    <w:rsid w:val="00292085"/>
    <w:rsid w:val="00293CD1"/>
    <w:rsid w:val="002A6652"/>
    <w:rsid w:val="002B1DBA"/>
    <w:rsid w:val="002B3D9C"/>
    <w:rsid w:val="002B4A3E"/>
    <w:rsid w:val="002C0FC3"/>
    <w:rsid w:val="002C3F30"/>
    <w:rsid w:val="002E0267"/>
    <w:rsid w:val="002E3437"/>
    <w:rsid w:val="002E492C"/>
    <w:rsid w:val="003021B3"/>
    <w:rsid w:val="003038CE"/>
    <w:rsid w:val="00305763"/>
    <w:rsid w:val="003105E8"/>
    <w:rsid w:val="0031531E"/>
    <w:rsid w:val="00317E95"/>
    <w:rsid w:val="003213F8"/>
    <w:rsid w:val="003232E7"/>
    <w:rsid w:val="0032331F"/>
    <w:rsid w:val="003305A1"/>
    <w:rsid w:val="00331EED"/>
    <w:rsid w:val="00343555"/>
    <w:rsid w:val="0034492D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5694"/>
    <w:rsid w:val="004B2972"/>
    <w:rsid w:val="004B66AB"/>
    <w:rsid w:val="004B7045"/>
    <w:rsid w:val="004C0B34"/>
    <w:rsid w:val="004C198B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4D93"/>
    <w:rsid w:val="00533C9E"/>
    <w:rsid w:val="00534299"/>
    <w:rsid w:val="00540BBD"/>
    <w:rsid w:val="00562E00"/>
    <w:rsid w:val="00563CBE"/>
    <w:rsid w:val="005676DF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71C6"/>
    <w:rsid w:val="005B783D"/>
    <w:rsid w:val="005C137F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D226F"/>
    <w:rsid w:val="006D506D"/>
    <w:rsid w:val="006E1AD8"/>
    <w:rsid w:val="006E3776"/>
    <w:rsid w:val="006F3AC7"/>
    <w:rsid w:val="00700420"/>
    <w:rsid w:val="00704964"/>
    <w:rsid w:val="007076C6"/>
    <w:rsid w:val="007100CF"/>
    <w:rsid w:val="00713DA8"/>
    <w:rsid w:val="00717757"/>
    <w:rsid w:val="00723212"/>
    <w:rsid w:val="007241D9"/>
    <w:rsid w:val="00724E60"/>
    <w:rsid w:val="00726FB6"/>
    <w:rsid w:val="0072724A"/>
    <w:rsid w:val="00733FCF"/>
    <w:rsid w:val="007422B6"/>
    <w:rsid w:val="00744AF5"/>
    <w:rsid w:val="007469A4"/>
    <w:rsid w:val="00750496"/>
    <w:rsid w:val="00753F25"/>
    <w:rsid w:val="007604B0"/>
    <w:rsid w:val="007626C2"/>
    <w:rsid w:val="00762DB8"/>
    <w:rsid w:val="00771B35"/>
    <w:rsid w:val="00775777"/>
    <w:rsid w:val="00775CCE"/>
    <w:rsid w:val="0077699A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3360"/>
    <w:rsid w:val="009507D4"/>
    <w:rsid w:val="00950FAE"/>
    <w:rsid w:val="00951939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B60DC"/>
    <w:rsid w:val="009C1F9A"/>
    <w:rsid w:val="009D5181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397A"/>
    <w:rsid w:val="00A269A7"/>
    <w:rsid w:val="00A31B0B"/>
    <w:rsid w:val="00A32504"/>
    <w:rsid w:val="00A328F2"/>
    <w:rsid w:val="00A478EC"/>
    <w:rsid w:val="00A5280D"/>
    <w:rsid w:val="00A52FD1"/>
    <w:rsid w:val="00A71B1A"/>
    <w:rsid w:val="00A72D12"/>
    <w:rsid w:val="00A817ED"/>
    <w:rsid w:val="00A81C5C"/>
    <w:rsid w:val="00A919AB"/>
    <w:rsid w:val="00A93611"/>
    <w:rsid w:val="00AB5770"/>
    <w:rsid w:val="00AB7002"/>
    <w:rsid w:val="00AD33D6"/>
    <w:rsid w:val="00AD561C"/>
    <w:rsid w:val="00AD7C48"/>
    <w:rsid w:val="00AE482F"/>
    <w:rsid w:val="00AF41F0"/>
    <w:rsid w:val="00B021C8"/>
    <w:rsid w:val="00B02627"/>
    <w:rsid w:val="00B0339B"/>
    <w:rsid w:val="00B03A5F"/>
    <w:rsid w:val="00B03B88"/>
    <w:rsid w:val="00B05D5F"/>
    <w:rsid w:val="00B1012E"/>
    <w:rsid w:val="00B10A8B"/>
    <w:rsid w:val="00B12567"/>
    <w:rsid w:val="00B1776D"/>
    <w:rsid w:val="00B22AA3"/>
    <w:rsid w:val="00B22BB4"/>
    <w:rsid w:val="00B3243E"/>
    <w:rsid w:val="00B33C38"/>
    <w:rsid w:val="00B36DF2"/>
    <w:rsid w:val="00B4172D"/>
    <w:rsid w:val="00B44240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C300D"/>
    <w:rsid w:val="00BC45F9"/>
    <w:rsid w:val="00BD4428"/>
    <w:rsid w:val="00BD6871"/>
    <w:rsid w:val="00BE3714"/>
    <w:rsid w:val="00BE7592"/>
    <w:rsid w:val="00BE75B1"/>
    <w:rsid w:val="00BF246B"/>
    <w:rsid w:val="00BF3D04"/>
    <w:rsid w:val="00BF6DC6"/>
    <w:rsid w:val="00C12CF8"/>
    <w:rsid w:val="00C15EF7"/>
    <w:rsid w:val="00C160D2"/>
    <w:rsid w:val="00C25FA5"/>
    <w:rsid w:val="00C26C43"/>
    <w:rsid w:val="00C26F2A"/>
    <w:rsid w:val="00C36970"/>
    <w:rsid w:val="00C41BEA"/>
    <w:rsid w:val="00C45E81"/>
    <w:rsid w:val="00C46798"/>
    <w:rsid w:val="00C47DA3"/>
    <w:rsid w:val="00C51FD3"/>
    <w:rsid w:val="00C57E6B"/>
    <w:rsid w:val="00C60317"/>
    <w:rsid w:val="00C629B2"/>
    <w:rsid w:val="00C62B5C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B2149"/>
    <w:rsid w:val="00CC2F44"/>
    <w:rsid w:val="00CE26F9"/>
    <w:rsid w:val="00CF5060"/>
    <w:rsid w:val="00D0010A"/>
    <w:rsid w:val="00D01FE9"/>
    <w:rsid w:val="00D04AA0"/>
    <w:rsid w:val="00D20040"/>
    <w:rsid w:val="00D201C7"/>
    <w:rsid w:val="00D33A41"/>
    <w:rsid w:val="00D366FC"/>
    <w:rsid w:val="00D40717"/>
    <w:rsid w:val="00D4472B"/>
    <w:rsid w:val="00D46A13"/>
    <w:rsid w:val="00D50FE4"/>
    <w:rsid w:val="00D51816"/>
    <w:rsid w:val="00D519DF"/>
    <w:rsid w:val="00D54592"/>
    <w:rsid w:val="00D55CBC"/>
    <w:rsid w:val="00D61C3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5B69"/>
    <w:rsid w:val="00E86717"/>
    <w:rsid w:val="00E910C8"/>
    <w:rsid w:val="00E922C3"/>
    <w:rsid w:val="00E942AD"/>
    <w:rsid w:val="00E954C0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D2069"/>
    <w:rsid w:val="00EF2E74"/>
    <w:rsid w:val="00EF4249"/>
    <w:rsid w:val="00EF7339"/>
    <w:rsid w:val="00F007F4"/>
    <w:rsid w:val="00F03217"/>
    <w:rsid w:val="00F10033"/>
    <w:rsid w:val="00F160FB"/>
    <w:rsid w:val="00F3384A"/>
    <w:rsid w:val="00F34D25"/>
    <w:rsid w:val="00F437EB"/>
    <w:rsid w:val="00F448F7"/>
    <w:rsid w:val="00F4700F"/>
    <w:rsid w:val="00F52C9C"/>
    <w:rsid w:val="00F63E2C"/>
    <w:rsid w:val="00F64C96"/>
    <w:rsid w:val="00F67F49"/>
    <w:rsid w:val="00F74F56"/>
    <w:rsid w:val="00F75B6D"/>
    <w:rsid w:val="00F876D9"/>
    <w:rsid w:val="00F906A5"/>
    <w:rsid w:val="00F934C6"/>
    <w:rsid w:val="00FA1203"/>
    <w:rsid w:val="00FA3641"/>
    <w:rsid w:val="00FA3DC0"/>
    <w:rsid w:val="00FA6651"/>
    <w:rsid w:val="00FB595F"/>
    <w:rsid w:val="00FC01EC"/>
    <w:rsid w:val="00FC0E0D"/>
    <w:rsid w:val="00FD0AC9"/>
    <w:rsid w:val="00FD7925"/>
    <w:rsid w:val="00FE162D"/>
    <w:rsid w:val="00FE28C3"/>
    <w:rsid w:val="00FE59CA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519D-2567-443B-9C41-F46E868D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2012-01-26T22:45:00Z</cp:lastPrinted>
  <dcterms:created xsi:type="dcterms:W3CDTF">2012-02-03T17:17:00Z</dcterms:created>
  <dcterms:modified xsi:type="dcterms:W3CDTF">2012-02-03T17:17:00Z</dcterms:modified>
</cp:coreProperties>
</file>