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4C" w:rsidRPr="00F3294C" w:rsidRDefault="00F3294C" w:rsidP="00F3294C">
      <w:pPr>
        <w:jc w:val="center"/>
        <w:rPr>
          <w:sz w:val="26"/>
          <w:szCs w:val="26"/>
        </w:rPr>
      </w:pPr>
      <w:r w:rsidRPr="00F3294C">
        <w:rPr>
          <w:sz w:val="26"/>
          <w:szCs w:val="26"/>
        </w:rPr>
        <w:t>Washington Marriott at Metro Center</w:t>
      </w:r>
    </w:p>
    <w:p w:rsidR="00F3294C" w:rsidRPr="00F3294C" w:rsidRDefault="00F3294C" w:rsidP="00F3294C">
      <w:pPr>
        <w:jc w:val="center"/>
        <w:rPr>
          <w:sz w:val="26"/>
          <w:szCs w:val="26"/>
        </w:rPr>
      </w:pPr>
      <w:r w:rsidRPr="00F3294C">
        <w:rPr>
          <w:sz w:val="26"/>
          <w:szCs w:val="26"/>
        </w:rPr>
        <w:t>775 12th St, NW</w:t>
      </w:r>
    </w:p>
    <w:p w:rsidR="00F3294C" w:rsidRPr="00F3294C" w:rsidRDefault="00F3294C" w:rsidP="00F3294C">
      <w:pPr>
        <w:jc w:val="center"/>
        <w:rPr>
          <w:sz w:val="26"/>
          <w:szCs w:val="26"/>
        </w:rPr>
      </w:pPr>
      <w:r w:rsidRPr="00F3294C">
        <w:rPr>
          <w:sz w:val="26"/>
          <w:szCs w:val="26"/>
        </w:rPr>
        <w:t>Washington, DC</w:t>
      </w:r>
    </w:p>
    <w:p w:rsidR="00EF5319" w:rsidRPr="00F3294C" w:rsidRDefault="00EF5319" w:rsidP="00EF5319">
      <w:pPr>
        <w:jc w:val="center"/>
        <w:rPr>
          <w:i/>
          <w:sz w:val="26"/>
          <w:szCs w:val="26"/>
        </w:rPr>
      </w:pPr>
      <w:r w:rsidRPr="00F3294C">
        <w:rPr>
          <w:i/>
          <w:sz w:val="26"/>
          <w:szCs w:val="26"/>
        </w:rPr>
        <w:t>Business Casual</w:t>
      </w:r>
    </w:p>
    <w:p w:rsidR="00EF5319" w:rsidRDefault="00EF5319" w:rsidP="00EF5319">
      <w:pPr>
        <w:jc w:val="center"/>
        <w:rPr>
          <w:i/>
          <w:sz w:val="22"/>
          <w:szCs w:val="22"/>
        </w:rPr>
      </w:pPr>
    </w:p>
    <w:p w:rsidR="00EF5319" w:rsidRDefault="00F06B29" w:rsidP="00EF5319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Thurs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3758C2">
        <w:rPr>
          <w:rFonts w:ascii="Arial Rounded MT Bold" w:hAnsi="Arial Rounded MT Bold"/>
          <w:color w:val="FF0000"/>
          <w:sz w:val="22"/>
          <w:szCs w:val="22"/>
        </w:rPr>
        <w:t>March 19, 2015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9 AM –</w:t>
      </w:r>
      <w:r w:rsidR="00C730AD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4:30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EF5319" w:rsidRDefault="00EF5319" w:rsidP="00EF5319">
      <w:pPr>
        <w:rPr>
          <w:rFonts w:ascii="Arial Rounded MT Bold" w:hAnsi="Arial Rounded MT Bold"/>
          <w:color w:val="FF0000"/>
          <w:sz w:val="22"/>
          <w:szCs w:val="22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F3294C">
        <w:rPr>
          <w:rStyle w:val="Emphasis"/>
          <w:b/>
          <w:i w:val="0"/>
        </w:rPr>
        <w:t xml:space="preserve">9 </w:t>
      </w:r>
      <w:r w:rsidR="00F06B29" w:rsidRPr="00F3294C">
        <w:rPr>
          <w:rStyle w:val="Emphasis"/>
          <w:b/>
          <w:i w:val="0"/>
        </w:rPr>
        <w:t>– 9:1</w:t>
      </w:r>
      <w:r w:rsidRPr="00F3294C">
        <w:rPr>
          <w:rStyle w:val="Emphasis"/>
          <w:b/>
          <w:i w:val="0"/>
        </w:rPr>
        <w:t>5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F3294C">
        <w:rPr>
          <w:rStyle w:val="Emphasis"/>
          <w:b/>
          <w:i w:val="0"/>
        </w:rPr>
        <w:t>Call to Order</w:t>
      </w:r>
      <w:r w:rsidR="00F3294C" w:rsidRPr="00F3294C">
        <w:rPr>
          <w:rStyle w:val="Emphasis"/>
          <w:b/>
          <w:i w:val="0"/>
        </w:rPr>
        <w:t>/Approval of Minutes</w:t>
      </w:r>
    </w:p>
    <w:p w:rsidR="00EF5319" w:rsidRDefault="00F06B29" w:rsidP="00F06B29">
      <w:pPr>
        <w:ind w:left="2160"/>
        <w:rPr>
          <w:rStyle w:val="Emphasis"/>
          <w:i w:val="0"/>
        </w:rPr>
      </w:pPr>
      <w:r>
        <w:rPr>
          <w:rStyle w:val="Emphasis"/>
          <w:i w:val="0"/>
        </w:rPr>
        <w:t>Richard Parker, Facilitator</w:t>
      </w:r>
      <w:r w:rsidR="000E5875">
        <w:rPr>
          <w:rStyle w:val="Emphasis"/>
          <w:i w:val="0"/>
        </w:rPr>
        <w:t>, ELDTAC</w:t>
      </w:r>
    </w:p>
    <w:p w:rsidR="00F06B29" w:rsidRPr="00EF5319" w:rsidRDefault="009A6802" w:rsidP="00EF5319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="00F06B29">
        <w:rPr>
          <w:rStyle w:val="Emphasis"/>
          <w:i w:val="0"/>
        </w:rPr>
        <w:t>Larry Minor</w:t>
      </w:r>
      <w:r>
        <w:rPr>
          <w:rStyle w:val="Emphasis"/>
          <w:i w:val="0"/>
        </w:rPr>
        <w:t>, FMCSA</w:t>
      </w:r>
      <w:r w:rsidR="00F06B29">
        <w:rPr>
          <w:rStyle w:val="Emphasis"/>
          <w:i w:val="0"/>
        </w:rPr>
        <w:t>, Designated Federal Officer (DFO), ELDTAC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DC7855" w:rsidRPr="00BB2213" w:rsidRDefault="00BB2213" w:rsidP="00DC7855">
      <w:pPr>
        <w:ind w:left="720" w:hanging="720"/>
        <w:rPr>
          <w:bCs/>
          <w:i/>
        </w:rPr>
      </w:pPr>
      <w:r>
        <w:rPr>
          <w:rStyle w:val="Emphasis"/>
          <w:b/>
          <w:i w:val="0"/>
        </w:rPr>
        <w:t>9:1</w:t>
      </w:r>
      <w:r w:rsidR="00EF5319" w:rsidRPr="00EF5319">
        <w:rPr>
          <w:rStyle w:val="Emphasis"/>
          <w:b/>
          <w:i w:val="0"/>
        </w:rPr>
        <w:t>5 – 10</w:t>
      </w:r>
      <w:r w:rsidR="00F3294C">
        <w:rPr>
          <w:rStyle w:val="Emphasis"/>
          <w:b/>
          <w:i w:val="0"/>
        </w:rPr>
        <w:t>:15</w:t>
      </w:r>
      <w:r w:rsidR="00EF5319" w:rsidRPr="00EF5319">
        <w:rPr>
          <w:rStyle w:val="Emphasis"/>
          <w:b/>
          <w:i w:val="0"/>
        </w:rPr>
        <w:t xml:space="preserve"> AM</w:t>
      </w:r>
      <w:r w:rsidR="00EF5319" w:rsidRPr="00EF5319">
        <w:rPr>
          <w:rStyle w:val="Emphasis"/>
          <w:b/>
          <w:i w:val="0"/>
        </w:rPr>
        <w:tab/>
      </w:r>
      <w:r w:rsidR="000F15F0" w:rsidRPr="00F3294C">
        <w:rPr>
          <w:rStyle w:val="Emphasis"/>
          <w:b/>
          <w:i w:val="0"/>
        </w:rPr>
        <w:t>Finalization of Definition of Entry-Level Driver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</w:t>
      </w:r>
      <w:r w:rsidR="00F3294C">
        <w:rPr>
          <w:rStyle w:val="Emphasis"/>
          <w:b/>
          <w:i w:val="0"/>
        </w:rPr>
        <w:t>:15</w:t>
      </w:r>
      <w:r w:rsidRPr="00EF5319">
        <w:rPr>
          <w:rStyle w:val="Emphasis"/>
          <w:b/>
          <w:i w:val="0"/>
        </w:rPr>
        <w:t xml:space="preserve"> – 10:</w:t>
      </w:r>
      <w:r w:rsidR="00F3294C">
        <w:rPr>
          <w:rStyle w:val="Emphasis"/>
          <w:b/>
          <w:i w:val="0"/>
        </w:rPr>
        <w:t>30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EF5319" w:rsidRPr="00EF5319" w:rsidRDefault="00EF5319" w:rsidP="00EF5319">
      <w:pPr>
        <w:rPr>
          <w:bCs/>
          <w:color w:val="FF0000"/>
        </w:rPr>
      </w:pPr>
    </w:p>
    <w:p w:rsidR="00F3294C" w:rsidRDefault="00EF5319" w:rsidP="00F3294C">
      <w:pPr>
        <w:ind w:left="720" w:hanging="720"/>
        <w:rPr>
          <w:b/>
          <w:bCs/>
        </w:rPr>
      </w:pPr>
      <w:r w:rsidRPr="00EF5319">
        <w:rPr>
          <w:b/>
          <w:bCs/>
        </w:rPr>
        <w:t>10:</w:t>
      </w:r>
      <w:r w:rsidR="00F3294C">
        <w:rPr>
          <w:b/>
          <w:bCs/>
        </w:rPr>
        <w:t>30</w:t>
      </w:r>
      <w:r w:rsidR="000F15F0">
        <w:rPr>
          <w:b/>
          <w:bCs/>
        </w:rPr>
        <w:t xml:space="preserve"> </w:t>
      </w:r>
      <w:r w:rsidRPr="00EF5319">
        <w:rPr>
          <w:b/>
          <w:bCs/>
        </w:rPr>
        <w:t>– 1</w:t>
      </w:r>
      <w:r w:rsidR="000F15F0">
        <w:rPr>
          <w:b/>
          <w:bCs/>
        </w:rPr>
        <w:t>1</w:t>
      </w:r>
      <w:r w:rsidR="000E5875">
        <w:rPr>
          <w:b/>
          <w:bCs/>
        </w:rPr>
        <w:t>:</w:t>
      </w:r>
      <w:r w:rsidR="00F3294C">
        <w:rPr>
          <w:b/>
          <w:bCs/>
        </w:rPr>
        <w:t>30</w:t>
      </w:r>
      <w:r w:rsidR="000F15F0">
        <w:rPr>
          <w:b/>
          <w:bCs/>
        </w:rPr>
        <w:t xml:space="preserve"> AM</w:t>
      </w:r>
      <w:r w:rsidR="000F15F0">
        <w:rPr>
          <w:b/>
          <w:bCs/>
        </w:rPr>
        <w:tab/>
      </w:r>
      <w:r w:rsidR="00F3294C">
        <w:rPr>
          <w:b/>
          <w:bCs/>
        </w:rPr>
        <w:t>Discussion of Workgroup Organization</w:t>
      </w:r>
    </w:p>
    <w:p w:rsidR="002D57C0" w:rsidRDefault="002D57C0" w:rsidP="002D57C0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Concept of Interest Group Coordinators</w:t>
      </w:r>
    </w:p>
    <w:p w:rsidR="002D57C0" w:rsidRPr="002D57C0" w:rsidRDefault="00CD67AE" w:rsidP="002D57C0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Workgroup</w:t>
      </w:r>
      <w:r w:rsidR="002D57C0">
        <w:rPr>
          <w:bCs/>
        </w:rPr>
        <w:t xml:space="preserve"> Meeting Venues </w:t>
      </w:r>
    </w:p>
    <w:p w:rsidR="00BB2213" w:rsidRPr="00EF5319" w:rsidRDefault="00BB2213" w:rsidP="00DC7855">
      <w:pPr>
        <w:ind w:left="720" w:hanging="720"/>
        <w:rPr>
          <w:rStyle w:val="Emphasis"/>
          <w:i w:val="0"/>
          <w:iCs w:val="0"/>
        </w:rPr>
      </w:pPr>
    </w:p>
    <w:p w:rsidR="002D57C0" w:rsidRDefault="000F15F0" w:rsidP="002D57C0">
      <w:pPr>
        <w:ind w:left="720" w:hanging="720"/>
        <w:rPr>
          <w:b/>
          <w:bCs/>
          <w:i/>
        </w:rPr>
      </w:pPr>
      <w:r>
        <w:rPr>
          <w:b/>
          <w:bCs/>
        </w:rPr>
        <w:t>11</w:t>
      </w:r>
      <w:r w:rsidR="00F3294C">
        <w:rPr>
          <w:b/>
          <w:bCs/>
        </w:rPr>
        <w:t>:30</w:t>
      </w:r>
      <w:r>
        <w:rPr>
          <w:b/>
          <w:bCs/>
        </w:rPr>
        <w:t xml:space="preserve"> AM</w:t>
      </w:r>
      <w:r w:rsidR="00D71A45">
        <w:rPr>
          <w:b/>
          <w:bCs/>
        </w:rPr>
        <w:t xml:space="preserve"> –</w:t>
      </w:r>
      <w:r>
        <w:rPr>
          <w:b/>
          <w:bCs/>
        </w:rPr>
        <w:t xml:space="preserve"> 12 </w:t>
      </w:r>
      <w:r w:rsidR="00D71A45">
        <w:rPr>
          <w:b/>
          <w:bCs/>
        </w:rPr>
        <w:t>PM</w:t>
      </w:r>
      <w:r w:rsidR="005A0112">
        <w:rPr>
          <w:b/>
          <w:bCs/>
        </w:rPr>
        <w:tab/>
      </w:r>
      <w:r w:rsidR="002D57C0" w:rsidRPr="00F3294C">
        <w:rPr>
          <w:b/>
          <w:bCs/>
          <w:i/>
        </w:rPr>
        <w:t xml:space="preserve">Overview of </w:t>
      </w:r>
      <w:r w:rsidR="00B408B6">
        <w:rPr>
          <w:b/>
          <w:bCs/>
          <w:i/>
        </w:rPr>
        <w:t>Preliminary</w:t>
      </w:r>
      <w:r w:rsidR="002D57C0" w:rsidRPr="00F3294C">
        <w:rPr>
          <w:b/>
          <w:bCs/>
          <w:i/>
        </w:rPr>
        <w:t xml:space="preserve"> ELDT Regulatory </w:t>
      </w:r>
      <w:r w:rsidR="00B408B6">
        <w:rPr>
          <w:b/>
          <w:bCs/>
          <w:i/>
        </w:rPr>
        <w:t>Structure</w:t>
      </w:r>
    </w:p>
    <w:p w:rsidR="002D57C0" w:rsidRPr="000F15F0" w:rsidRDefault="002D57C0" w:rsidP="002D57C0">
      <w:pPr>
        <w:ind w:left="720" w:hanging="720"/>
        <w:rPr>
          <w:rStyle w:val="Emphasis"/>
          <w:iCs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Larry Minor, FMCSA</w:t>
      </w:r>
    </w:p>
    <w:p w:rsidR="000F15F0" w:rsidRDefault="000F15F0" w:rsidP="00C730AD">
      <w:pPr>
        <w:rPr>
          <w:bCs/>
        </w:rPr>
      </w:pPr>
    </w:p>
    <w:p w:rsidR="00EF5319" w:rsidRPr="00EF5319" w:rsidRDefault="000F15F0" w:rsidP="00C730AD">
      <w:pPr>
        <w:rPr>
          <w:bCs/>
        </w:rPr>
      </w:pPr>
      <w:r>
        <w:rPr>
          <w:b/>
          <w:bCs/>
        </w:rPr>
        <w:t>12 – 1:30 PM</w:t>
      </w:r>
      <w:r>
        <w:rPr>
          <w:b/>
          <w:bCs/>
        </w:rPr>
        <w:tab/>
      </w:r>
      <w:r>
        <w:rPr>
          <w:b/>
          <w:bCs/>
        </w:rPr>
        <w:tab/>
      </w:r>
      <w:r w:rsidR="00EF5319" w:rsidRPr="00EF5319">
        <w:rPr>
          <w:bCs/>
        </w:rPr>
        <w:t>Lunch [on your own]</w:t>
      </w:r>
    </w:p>
    <w:p w:rsidR="00EF5319" w:rsidRPr="00EF5319" w:rsidRDefault="00EF5319" w:rsidP="00EF5319">
      <w:pPr>
        <w:rPr>
          <w:bCs/>
        </w:rPr>
      </w:pPr>
    </w:p>
    <w:p w:rsidR="00BB2213" w:rsidRDefault="00EF5319" w:rsidP="005A0112">
      <w:pPr>
        <w:ind w:left="2160" w:hanging="2160"/>
        <w:rPr>
          <w:b/>
          <w:bCs/>
          <w:i/>
        </w:rPr>
      </w:pPr>
      <w:r w:rsidRPr="00EF5319">
        <w:rPr>
          <w:b/>
          <w:bCs/>
        </w:rPr>
        <w:t>1</w:t>
      </w:r>
      <w:r w:rsidR="005A0112">
        <w:rPr>
          <w:b/>
          <w:bCs/>
        </w:rPr>
        <w:t>:30</w:t>
      </w:r>
      <w:r w:rsidRPr="00EF5319">
        <w:rPr>
          <w:b/>
          <w:bCs/>
        </w:rPr>
        <w:t xml:space="preserve"> –</w:t>
      </w:r>
      <w:r w:rsidR="002D57C0">
        <w:rPr>
          <w:b/>
          <w:bCs/>
        </w:rPr>
        <w:t xml:space="preserve"> 3</w:t>
      </w:r>
      <w:r w:rsidR="005A0112">
        <w:rPr>
          <w:b/>
          <w:bCs/>
        </w:rPr>
        <w:t xml:space="preserve"> </w:t>
      </w:r>
      <w:r w:rsidRPr="00EF5319">
        <w:rPr>
          <w:b/>
          <w:bCs/>
        </w:rPr>
        <w:t>PM</w:t>
      </w:r>
      <w:r w:rsidRPr="00EF5319">
        <w:rPr>
          <w:b/>
          <w:bCs/>
        </w:rPr>
        <w:tab/>
      </w:r>
      <w:r w:rsidR="000F15F0">
        <w:rPr>
          <w:b/>
          <w:bCs/>
          <w:i/>
        </w:rPr>
        <w:t>Core Curriculum Presentation</w:t>
      </w:r>
      <w:r w:rsidR="002D57C0">
        <w:rPr>
          <w:b/>
          <w:bCs/>
          <w:i/>
        </w:rPr>
        <w:t>s and Discussion</w:t>
      </w:r>
    </w:p>
    <w:p w:rsidR="002D57C0" w:rsidRPr="002D57C0" w:rsidRDefault="000F15F0" w:rsidP="007A379A">
      <w:pPr>
        <w:ind w:left="2160" w:hanging="2160"/>
        <w:rPr>
          <w:bCs/>
        </w:rPr>
      </w:pPr>
      <w:r>
        <w:rPr>
          <w:b/>
          <w:bCs/>
        </w:rPr>
        <w:tab/>
      </w:r>
      <w:r w:rsidR="002D57C0">
        <w:rPr>
          <w:bCs/>
        </w:rPr>
        <w:t>Martin Garsee, NAPFTDS</w:t>
      </w:r>
      <w:r w:rsidR="00870F60">
        <w:rPr>
          <w:bCs/>
        </w:rPr>
        <w:t>/PTDI</w:t>
      </w:r>
    </w:p>
    <w:p w:rsidR="000F15F0" w:rsidRDefault="002D57C0" w:rsidP="002D57C0">
      <w:pPr>
        <w:ind w:left="2160"/>
        <w:rPr>
          <w:bCs/>
        </w:rPr>
      </w:pPr>
      <w:r>
        <w:rPr>
          <w:bCs/>
        </w:rPr>
        <w:t xml:space="preserve">Carl </w:t>
      </w:r>
      <w:r w:rsidR="00771FFF">
        <w:rPr>
          <w:bCs/>
        </w:rPr>
        <w:t>Spatocco,</w:t>
      </w:r>
      <w:r w:rsidR="000F15F0">
        <w:rPr>
          <w:bCs/>
        </w:rPr>
        <w:t xml:space="preserve"> CVTA</w:t>
      </w:r>
    </w:p>
    <w:p w:rsidR="002D57C0" w:rsidRDefault="002D57C0" w:rsidP="002D57C0">
      <w:pPr>
        <w:ind w:left="2160"/>
        <w:rPr>
          <w:bCs/>
        </w:rPr>
      </w:pPr>
      <w:r>
        <w:rPr>
          <w:bCs/>
        </w:rPr>
        <w:t>Lou Spoonhour, Stevens Transport</w:t>
      </w:r>
    </w:p>
    <w:p w:rsidR="002D57C0" w:rsidRDefault="002D57C0" w:rsidP="002D57C0">
      <w:pPr>
        <w:ind w:left="2160"/>
        <w:rPr>
          <w:bCs/>
        </w:rPr>
      </w:pPr>
      <w:r>
        <w:rPr>
          <w:bCs/>
        </w:rPr>
        <w:t>Ken Presley, UMA</w:t>
      </w:r>
    </w:p>
    <w:p w:rsidR="000F15F0" w:rsidRPr="000F15F0" w:rsidRDefault="000F15F0" w:rsidP="005A0112">
      <w:pPr>
        <w:ind w:left="2160" w:hanging="2160"/>
        <w:rPr>
          <w:bCs/>
          <w:i/>
        </w:rPr>
      </w:pPr>
      <w:r>
        <w:rPr>
          <w:bCs/>
        </w:rPr>
        <w:tab/>
      </w:r>
    </w:p>
    <w:p w:rsidR="000F15F0" w:rsidRDefault="002D57C0" w:rsidP="005A0112">
      <w:pPr>
        <w:ind w:left="2160" w:hanging="2160"/>
        <w:rPr>
          <w:bCs/>
        </w:rPr>
      </w:pPr>
      <w:r>
        <w:rPr>
          <w:b/>
          <w:bCs/>
        </w:rPr>
        <w:t>3</w:t>
      </w:r>
      <w:r w:rsidR="003A596D">
        <w:rPr>
          <w:b/>
          <w:bCs/>
        </w:rPr>
        <w:t xml:space="preserve"> – </w:t>
      </w:r>
      <w:r>
        <w:rPr>
          <w:b/>
          <w:bCs/>
        </w:rPr>
        <w:t>3</w:t>
      </w:r>
      <w:r w:rsidR="000F15F0">
        <w:rPr>
          <w:b/>
          <w:bCs/>
        </w:rPr>
        <w:t>:</w:t>
      </w:r>
      <w:r>
        <w:rPr>
          <w:b/>
          <w:bCs/>
        </w:rPr>
        <w:t>1</w:t>
      </w:r>
      <w:r w:rsidR="000F15F0">
        <w:rPr>
          <w:b/>
          <w:bCs/>
        </w:rPr>
        <w:t>5</w:t>
      </w:r>
      <w:r w:rsidR="003A596D">
        <w:rPr>
          <w:b/>
          <w:bCs/>
        </w:rPr>
        <w:t xml:space="preserve"> PM</w:t>
      </w:r>
      <w:r w:rsidR="003A596D">
        <w:rPr>
          <w:b/>
          <w:bCs/>
        </w:rPr>
        <w:tab/>
      </w:r>
      <w:r w:rsidR="000F15F0">
        <w:rPr>
          <w:bCs/>
        </w:rPr>
        <w:t>Break</w:t>
      </w:r>
    </w:p>
    <w:p w:rsidR="000F15F0" w:rsidRDefault="000F15F0" w:rsidP="005A0112">
      <w:pPr>
        <w:ind w:left="2160" w:hanging="2160"/>
        <w:rPr>
          <w:bCs/>
        </w:rPr>
      </w:pPr>
    </w:p>
    <w:p w:rsidR="000F15F0" w:rsidRPr="000F15F0" w:rsidRDefault="002D57C0" w:rsidP="002D57C0">
      <w:pPr>
        <w:ind w:left="2160" w:hanging="2160"/>
        <w:rPr>
          <w:bCs/>
          <w:i/>
        </w:rPr>
      </w:pPr>
      <w:r>
        <w:rPr>
          <w:b/>
          <w:bCs/>
        </w:rPr>
        <w:t>3:1</w:t>
      </w:r>
      <w:r w:rsidR="000E5875">
        <w:rPr>
          <w:b/>
          <w:bCs/>
        </w:rPr>
        <w:t xml:space="preserve">5 – </w:t>
      </w:r>
      <w:r>
        <w:rPr>
          <w:b/>
          <w:bCs/>
        </w:rPr>
        <w:t>4:30</w:t>
      </w:r>
      <w:r w:rsidR="000F15F0">
        <w:rPr>
          <w:b/>
          <w:bCs/>
        </w:rPr>
        <w:t xml:space="preserve"> PM</w:t>
      </w:r>
      <w:r w:rsidR="000F15F0">
        <w:rPr>
          <w:b/>
          <w:bCs/>
        </w:rPr>
        <w:tab/>
      </w:r>
      <w:r>
        <w:rPr>
          <w:b/>
          <w:bCs/>
        </w:rPr>
        <w:t>Core Curriculum Discussion (cont’d)</w:t>
      </w:r>
    </w:p>
    <w:p w:rsidR="000F15F0" w:rsidRDefault="000F15F0" w:rsidP="005A0112">
      <w:pPr>
        <w:ind w:left="2160" w:hanging="2160"/>
        <w:rPr>
          <w:b/>
          <w:bCs/>
        </w:rPr>
      </w:pPr>
    </w:p>
    <w:p w:rsidR="008D5CA2" w:rsidRDefault="005A0112" w:rsidP="00EF5319">
      <w:pPr>
        <w:ind w:left="2160" w:hanging="2160"/>
      </w:pPr>
      <w:r>
        <w:rPr>
          <w:b/>
        </w:rPr>
        <w:t>4</w:t>
      </w:r>
      <w:r w:rsidR="000F15F0">
        <w:rPr>
          <w:b/>
        </w:rPr>
        <w:t>:30</w:t>
      </w:r>
      <w:r>
        <w:rPr>
          <w:b/>
        </w:rPr>
        <w:t xml:space="preserve"> </w:t>
      </w:r>
      <w:r w:rsidR="00EF5319" w:rsidRPr="00EF5319">
        <w:rPr>
          <w:b/>
        </w:rPr>
        <w:t>PM</w:t>
      </w:r>
      <w:r w:rsidR="00EF5319" w:rsidRPr="00EF5319">
        <w:rPr>
          <w:b/>
        </w:rPr>
        <w:tab/>
      </w:r>
      <w:r w:rsidR="002D57C0">
        <w:rPr>
          <w:b/>
        </w:rPr>
        <w:t>Adjourn</w:t>
      </w:r>
    </w:p>
    <w:p w:rsidR="008D5CA2" w:rsidRDefault="00DC7855" w:rsidP="00EF5319">
      <w:pPr>
        <w:ind w:left="2160" w:hanging="2160"/>
        <w:rPr>
          <w:b/>
        </w:rPr>
      </w:pPr>
      <w:r>
        <w:rPr>
          <w:b/>
        </w:rPr>
        <w:tab/>
      </w:r>
    </w:p>
    <w:p w:rsidR="00DC7855" w:rsidRDefault="00DC7855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F3294C" w:rsidRPr="00F3294C" w:rsidRDefault="00F3294C" w:rsidP="00F3294C">
      <w:pPr>
        <w:jc w:val="center"/>
        <w:rPr>
          <w:sz w:val="26"/>
          <w:szCs w:val="26"/>
        </w:rPr>
      </w:pPr>
      <w:r w:rsidRPr="00F3294C">
        <w:rPr>
          <w:sz w:val="26"/>
          <w:szCs w:val="26"/>
        </w:rPr>
        <w:lastRenderedPageBreak/>
        <w:t>Washington Marriott at Metro Center</w:t>
      </w:r>
    </w:p>
    <w:p w:rsidR="00F3294C" w:rsidRPr="00F3294C" w:rsidRDefault="00F3294C" w:rsidP="00F3294C">
      <w:pPr>
        <w:jc w:val="center"/>
        <w:rPr>
          <w:sz w:val="26"/>
          <w:szCs w:val="26"/>
        </w:rPr>
      </w:pPr>
      <w:r w:rsidRPr="00F3294C">
        <w:rPr>
          <w:sz w:val="26"/>
          <w:szCs w:val="26"/>
        </w:rPr>
        <w:t>775 12th St, NW</w:t>
      </w:r>
    </w:p>
    <w:p w:rsidR="00F3294C" w:rsidRPr="00F3294C" w:rsidRDefault="00F3294C" w:rsidP="00F3294C">
      <w:pPr>
        <w:jc w:val="center"/>
        <w:rPr>
          <w:sz w:val="26"/>
          <w:szCs w:val="26"/>
        </w:rPr>
      </w:pPr>
      <w:r w:rsidRPr="00F3294C">
        <w:rPr>
          <w:sz w:val="26"/>
          <w:szCs w:val="26"/>
        </w:rPr>
        <w:t>Washington, DC</w:t>
      </w:r>
    </w:p>
    <w:p w:rsidR="00F3294C" w:rsidRPr="00F3294C" w:rsidRDefault="00F3294C" w:rsidP="00F3294C">
      <w:pPr>
        <w:jc w:val="center"/>
        <w:rPr>
          <w:i/>
          <w:sz w:val="26"/>
          <w:szCs w:val="26"/>
        </w:rPr>
      </w:pPr>
      <w:r w:rsidRPr="00F3294C">
        <w:rPr>
          <w:i/>
          <w:sz w:val="26"/>
          <w:szCs w:val="26"/>
        </w:rPr>
        <w:t>Business Casual</w:t>
      </w:r>
      <w:bookmarkStart w:id="0" w:name="_GoBack"/>
      <w:bookmarkEnd w:id="0"/>
    </w:p>
    <w:p w:rsidR="00DC7855" w:rsidRDefault="00DC7855" w:rsidP="00DC7855"/>
    <w:p w:rsidR="00DC7855" w:rsidRDefault="00DC7855" w:rsidP="00DC7855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Fri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3758C2">
        <w:rPr>
          <w:rFonts w:ascii="Arial Rounded MT Bold" w:hAnsi="Arial Rounded MT Bold"/>
          <w:color w:val="FF0000"/>
          <w:sz w:val="22"/>
          <w:szCs w:val="22"/>
        </w:rPr>
        <w:t>March 20, 2015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>
        <w:rPr>
          <w:rFonts w:ascii="Arial Rounded MT Bold" w:hAnsi="Arial Rounded MT Bold"/>
          <w:color w:val="FF0000"/>
          <w:sz w:val="22"/>
          <w:szCs w:val="22"/>
        </w:rPr>
        <w:t>9 AM –</w:t>
      </w:r>
      <w:r w:rsidR="00D15A38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>
        <w:rPr>
          <w:rFonts w:ascii="Arial Rounded MT Bold" w:hAnsi="Arial Rounded MT Bold"/>
          <w:color w:val="FF0000"/>
          <w:sz w:val="22"/>
          <w:szCs w:val="22"/>
        </w:rPr>
        <w:t>3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DC7855" w:rsidRDefault="00DC7855" w:rsidP="00DC7855">
      <w:pPr>
        <w:rPr>
          <w:rFonts w:ascii="Arial Rounded MT Bold" w:hAnsi="Arial Rounded MT Bold"/>
          <w:color w:val="FF0000"/>
          <w:sz w:val="22"/>
          <w:szCs w:val="22"/>
        </w:rPr>
      </w:pPr>
    </w:p>
    <w:p w:rsidR="00DC7855" w:rsidRPr="00EF5319" w:rsidRDefault="00DC7855" w:rsidP="00DC7855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 xml:space="preserve">9 </w:t>
      </w:r>
      <w:r>
        <w:rPr>
          <w:rStyle w:val="Emphasis"/>
          <w:b/>
          <w:i w:val="0"/>
        </w:rPr>
        <w:t xml:space="preserve">– 9:05 </w:t>
      </w:r>
      <w:r w:rsidRPr="00EF5319">
        <w:rPr>
          <w:rStyle w:val="Emphasis"/>
          <w:b/>
          <w:i w:val="0"/>
        </w:rPr>
        <w:t>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090FBB">
        <w:rPr>
          <w:rStyle w:val="Emphasis"/>
          <w:b/>
          <w:i w:val="0"/>
        </w:rPr>
        <w:t>Call to Order</w:t>
      </w:r>
    </w:p>
    <w:p w:rsidR="00DC7855" w:rsidRDefault="00DC7855" w:rsidP="00DC7855">
      <w:pPr>
        <w:ind w:left="2160"/>
        <w:rPr>
          <w:rStyle w:val="Emphasis"/>
          <w:i w:val="0"/>
        </w:rPr>
      </w:pPr>
      <w:r>
        <w:rPr>
          <w:rStyle w:val="Emphasis"/>
          <w:i w:val="0"/>
        </w:rPr>
        <w:t>Richard Parker, Facilitator</w:t>
      </w:r>
    </w:p>
    <w:p w:rsidR="00DC7855" w:rsidRPr="00EF5319" w:rsidRDefault="00DC7855" w:rsidP="00DC7855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</w:p>
    <w:p w:rsidR="002D57C0" w:rsidRPr="002D57C0" w:rsidRDefault="00DC7855" w:rsidP="002D57C0">
      <w:pPr>
        <w:ind w:left="2160" w:hanging="2160"/>
        <w:rPr>
          <w:rStyle w:val="Emphasis"/>
        </w:rPr>
      </w:pPr>
      <w:r>
        <w:rPr>
          <w:rStyle w:val="Emphasis"/>
          <w:b/>
          <w:i w:val="0"/>
        </w:rPr>
        <w:t>9:0</w:t>
      </w:r>
      <w:r w:rsidR="002D57C0">
        <w:rPr>
          <w:rStyle w:val="Emphasis"/>
          <w:b/>
          <w:i w:val="0"/>
        </w:rPr>
        <w:t>5 – 9:2</w:t>
      </w:r>
      <w:r w:rsidR="00B65169">
        <w:rPr>
          <w:rStyle w:val="Emphasis"/>
          <w:b/>
          <w:i w:val="0"/>
        </w:rPr>
        <w:t>0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="002D57C0" w:rsidRPr="002D57C0">
        <w:rPr>
          <w:rStyle w:val="Emphasis"/>
          <w:b/>
        </w:rPr>
        <w:t>Protections for Confidential Business Information</w:t>
      </w:r>
      <w:r w:rsidR="002D57C0">
        <w:rPr>
          <w:rStyle w:val="Emphasis"/>
          <w:b/>
        </w:rPr>
        <w:t xml:space="preserve"> Presentation</w:t>
      </w:r>
    </w:p>
    <w:p w:rsidR="002D57C0" w:rsidRPr="002D57C0" w:rsidRDefault="002D57C0" w:rsidP="002D57C0">
      <w:pPr>
        <w:ind w:left="1440" w:firstLine="720"/>
        <w:rPr>
          <w:rStyle w:val="Emphasis"/>
          <w:i w:val="0"/>
        </w:rPr>
      </w:pPr>
      <w:r w:rsidRPr="002D57C0">
        <w:rPr>
          <w:rStyle w:val="Emphasis"/>
          <w:i w:val="0"/>
        </w:rPr>
        <w:t>Alan Strasser, Regulatory Attorney, FMCSA</w:t>
      </w:r>
    </w:p>
    <w:p w:rsidR="002D57C0" w:rsidRDefault="002D57C0" w:rsidP="002D57C0">
      <w:pPr>
        <w:pStyle w:val="ListParagraph"/>
        <w:ind w:left="2520"/>
        <w:rPr>
          <w:rStyle w:val="Emphasis"/>
          <w:i w:val="0"/>
        </w:rPr>
      </w:pPr>
    </w:p>
    <w:p w:rsidR="002D57C0" w:rsidRDefault="002D57C0" w:rsidP="002D57C0">
      <w:pPr>
        <w:rPr>
          <w:rStyle w:val="Emphasis"/>
          <w:b/>
        </w:rPr>
      </w:pPr>
      <w:r>
        <w:rPr>
          <w:rStyle w:val="Emphasis"/>
          <w:b/>
          <w:i w:val="0"/>
        </w:rPr>
        <w:t>9:20 – 10:15 AM</w:t>
      </w:r>
      <w:r>
        <w:rPr>
          <w:rStyle w:val="Emphasis"/>
          <w:b/>
          <w:i w:val="0"/>
        </w:rPr>
        <w:tab/>
      </w:r>
      <w:r w:rsidRPr="00A648DA">
        <w:rPr>
          <w:rStyle w:val="Emphasis"/>
          <w:b/>
        </w:rPr>
        <w:t>Data Needs</w:t>
      </w:r>
      <w:r w:rsidR="00A648DA">
        <w:rPr>
          <w:rStyle w:val="Emphasis"/>
          <w:b/>
        </w:rPr>
        <w:t xml:space="preserve"> Presentation</w:t>
      </w:r>
    </w:p>
    <w:p w:rsidR="00A648DA" w:rsidRPr="00A648DA" w:rsidRDefault="00A648DA" w:rsidP="002D57C0">
      <w:pPr>
        <w:rPr>
          <w:rStyle w:val="Emphasis"/>
          <w:i w:val="0"/>
        </w:rPr>
      </w:pPr>
      <w:r>
        <w:rPr>
          <w:rStyle w:val="Emphasis"/>
          <w:b/>
        </w:rPr>
        <w:tab/>
      </w:r>
      <w:r>
        <w:rPr>
          <w:rStyle w:val="Emphasis"/>
          <w:b/>
        </w:rPr>
        <w:tab/>
      </w:r>
      <w:r>
        <w:rPr>
          <w:rStyle w:val="Emphasis"/>
          <w:b/>
        </w:rPr>
        <w:tab/>
      </w:r>
      <w:r>
        <w:rPr>
          <w:rStyle w:val="Emphasis"/>
          <w:b/>
          <w:i w:val="0"/>
        </w:rPr>
        <w:t>Discussion of Plan for Data Acquisition</w:t>
      </w:r>
    </w:p>
    <w:p w:rsidR="002D57C0" w:rsidRPr="002D57C0" w:rsidRDefault="002D57C0" w:rsidP="00A648DA">
      <w:pPr>
        <w:ind w:left="1440" w:firstLine="720"/>
        <w:rPr>
          <w:rStyle w:val="Emphasis"/>
        </w:rPr>
      </w:pPr>
      <w:r w:rsidRPr="00A648DA">
        <w:rPr>
          <w:rStyle w:val="Emphasis"/>
          <w:i w:val="0"/>
        </w:rPr>
        <w:t>Brian Dahlin, Chief Economist, FMCSA</w:t>
      </w:r>
    </w:p>
    <w:p w:rsidR="00DC7855" w:rsidRPr="00EF5319" w:rsidRDefault="00DC7855" w:rsidP="00DC7855">
      <w:pPr>
        <w:ind w:left="720" w:hanging="720"/>
        <w:rPr>
          <w:rStyle w:val="Emphasis"/>
          <w:i w:val="0"/>
          <w:iCs w:val="0"/>
        </w:rPr>
      </w:pPr>
    </w:p>
    <w:p w:rsidR="00DC7855" w:rsidRPr="00EF5319" w:rsidRDefault="00DC7855" w:rsidP="00DC7855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</w:t>
      </w:r>
      <w:r w:rsidR="00A648DA">
        <w:rPr>
          <w:rStyle w:val="Emphasis"/>
          <w:b/>
          <w:i w:val="0"/>
        </w:rPr>
        <w:t>:15</w:t>
      </w:r>
      <w:r w:rsidRPr="00EF5319">
        <w:rPr>
          <w:rStyle w:val="Emphasis"/>
          <w:b/>
          <w:i w:val="0"/>
        </w:rPr>
        <w:t xml:space="preserve"> – 10:</w:t>
      </w:r>
      <w:r w:rsidR="00A648DA">
        <w:rPr>
          <w:rStyle w:val="Emphasis"/>
          <w:b/>
          <w:i w:val="0"/>
        </w:rPr>
        <w:t>30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DC7855" w:rsidRPr="00EF5319" w:rsidRDefault="00DC7855" w:rsidP="00DC7855">
      <w:pPr>
        <w:rPr>
          <w:bCs/>
          <w:color w:val="FF0000"/>
        </w:rPr>
      </w:pPr>
    </w:p>
    <w:p w:rsidR="00771FFF" w:rsidRDefault="00DC7855" w:rsidP="00A648DA">
      <w:pPr>
        <w:ind w:left="720" w:hanging="720"/>
        <w:rPr>
          <w:b/>
          <w:bCs/>
        </w:rPr>
      </w:pPr>
      <w:r w:rsidRPr="00EF5319">
        <w:rPr>
          <w:b/>
          <w:bCs/>
        </w:rPr>
        <w:t>10:</w:t>
      </w:r>
      <w:r w:rsidR="00A648DA">
        <w:rPr>
          <w:b/>
          <w:bCs/>
        </w:rPr>
        <w:t>30</w:t>
      </w:r>
      <w:r w:rsidR="00B65169">
        <w:rPr>
          <w:b/>
          <w:bCs/>
        </w:rPr>
        <w:t xml:space="preserve"> AM – 12</w:t>
      </w:r>
      <w:r w:rsidRPr="00EF5319">
        <w:rPr>
          <w:b/>
          <w:bCs/>
        </w:rPr>
        <w:t xml:space="preserve"> </w:t>
      </w:r>
      <w:r w:rsidR="00B65169">
        <w:rPr>
          <w:b/>
          <w:bCs/>
        </w:rPr>
        <w:t>P</w:t>
      </w:r>
      <w:r w:rsidRPr="00EF5319">
        <w:rPr>
          <w:b/>
          <w:bCs/>
        </w:rPr>
        <w:t>M</w:t>
      </w:r>
      <w:r w:rsidRPr="00EF5319">
        <w:rPr>
          <w:b/>
          <w:bCs/>
        </w:rPr>
        <w:tab/>
      </w:r>
      <w:r w:rsidR="00A648DA">
        <w:rPr>
          <w:b/>
          <w:bCs/>
        </w:rPr>
        <w:t>Certification/Accreditation</w:t>
      </w:r>
      <w:r w:rsidR="00771FFF">
        <w:rPr>
          <w:b/>
          <w:bCs/>
        </w:rPr>
        <w:t>/Accountability:</w:t>
      </w:r>
    </w:p>
    <w:p w:rsidR="00DC7855" w:rsidRDefault="00771FFF" w:rsidP="00A648DA">
      <w:pPr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648DA">
        <w:rPr>
          <w:b/>
          <w:bCs/>
        </w:rPr>
        <w:t>Presentations and Discussion</w:t>
      </w:r>
    </w:p>
    <w:p w:rsidR="00A648DA" w:rsidRDefault="00A648DA" w:rsidP="00A648DA">
      <w:pPr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48DA" w:rsidRDefault="00A648DA" w:rsidP="00A648DA">
      <w:pPr>
        <w:ind w:left="720" w:hanging="720"/>
        <w:rPr>
          <w:b/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</w:rPr>
        <w:t>Role of States in Certification Process</w:t>
      </w:r>
    </w:p>
    <w:p w:rsidR="00A648DA" w:rsidRDefault="00A648DA" w:rsidP="00A648DA">
      <w:pPr>
        <w:ind w:left="720" w:hanging="720"/>
        <w:rPr>
          <w:bCs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Cs/>
        </w:rPr>
        <w:t>Richard Clemente, FMCSA</w:t>
      </w:r>
    </w:p>
    <w:p w:rsidR="00B408B6" w:rsidRDefault="00B408B6" w:rsidP="00A648DA">
      <w:pPr>
        <w:ind w:left="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Howard Stone, FMCSA</w:t>
      </w:r>
    </w:p>
    <w:p w:rsidR="00A648DA" w:rsidRDefault="00A648DA" w:rsidP="00A648DA">
      <w:pPr>
        <w:ind w:left="720" w:hanging="720"/>
        <w:rPr>
          <w:bCs/>
        </w:rPr>
      </w:pPr>
    </w:p>
    <w:p w:rsidR="007A379A" w:rsidRDefault="00A648DA" w:rsidP="00A648DA">
      <w:pPr>
        <w:ind w:left="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A379A">
        <w:rPr>
          <w:bCs/>
        </w:rPr>
        <w:t>Martin Garsee</w:t>
      </w:r>
      <w:r w:rsidR="00B34A7F">
        <w:rPr>
          <w:bCs/>
        </w:rPr>
        <w:t>,</w:t>
      </w:r>
      <w:r w:rsidR="007A379A">
        <w:rPr>
          <w:bCs/>
        </w:rPr>
        <w:t xml:space="preserve"> [</w:t>
      </w:r>
      <w:r w:rsidR="00FF721A">
        <w:rPr>
          <w:bCs/>
        </w:rPr>
        <w:t>NAPFTDS/</w:t>
      </w:r>
      <w:r w:rsidR="007A379A">
        <w:rPr>
          <w:bCs/>
        </w:rPr>
        <w:t>PTDI]</w:t>
      </w:r>
    </w:p>
    <w:p w:rsidR="00A648DA" w:rsidRPr="00A648DA" w:rsidRDefault="00A648DA" w:rsidP="00A648DA">
      <w:pPr>
        <w:ind w:left="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Carl LaRocca, CVTA</w:t>
      </w:r>
    </w:p>
    <w:p w:rsidR="00A648DA" w:rsidRPr="00EF5319" w:rsidRDefault="00A648DA" w:rsidP="00A648DA">
      <w:pPr>
        <w:ind w:left="720" w:hanging="720"/>
        <w:rPr>
          <w:rStyle w:val="Emphasis"/>
          <w:i w:val="0"/>
          <w:iCs w:val="0"/>
        </w:rPr>
      </w:pPr>
    </w:p>
    <w:p w:rsidR="00DC7855" w:rsidRPr="00EF5319" w:rsidRDefault="00DC7855" w:rsidP="00DC7855">
      <w:pPr>
        <w:rPr>
          <w:bCs/>
        </w:rPr>
      </w:pPr>
      <w:r w:rsidRPr="00EF5319">
        <w:rPr>
          <w:b/>
          <w:bCs/>
        </w:rPr>
        <w:t>1</w:t>
      </w:r>
      <w:r w:rsidR="00B65169">
        <w:rPr>
          <w:b/>
          <w:bCs/>
        </w:rPr>
        <w:t>2</w:t>
      </w:r>
      <w:r w:rsidRPr="00EF5319">
        <w:rPr>
          <w:b/>
          <w:bCs/>
        </w:rPr>
        <w:t xml:space="preserve"> –</w:t>
      </w:r>
      <w:r>
        <w:rPr>
          <w:b/>
          <w:bCs/>
        </w:rPr>
        <w:t xml:space="preserve"> 1</w:t>
      </w:r>
      <w:r w:rsidR="00B65169">
        <w:rPr>
          <w:b/>
          <w:bCs/>
        </w:rPr>
        <w:t>:30</w:t>
      </w:r>
      <w:r>
        <w:rPr>
          <w:b/>
          <w:bCs/>
        </w:rPr>
        <w:t xml:space="preserve"> </w:t>
      </w:r>
      <w:r w:rsidRPr="00EF5319">
        <w:rPr>
          <w:b/>
          <w:bCs/>
        </w:rPr>
        <w:t>PM</w:t>
      </w:r>
      <w:r w:rsidRPr="00EF5319">
        <w:rPr>
          <w:b/>
          <w:bCs/>
        </w:rPr>
        <w:tab/>
      </w:r>
      <w:r w:rsidR="00B65169">
        <w:rPr>
          <w:b/>
          <w:bCs/>
        </w:rPr>
        <w:tab/>
      </w:r>
      <w:r w:rsidRPr="00EF5319">
        <w:rPr>
          <w:bCs/>
        </w:rPr>
        <w:t>Lunch [on your own]</w:t>
      </w:r>
    </w:p>
    <w:p w:rsidR="00DC7855" w:rsidRPr="00EF5319" w:rsidRDefault="00DC7855" w:rsidP="00DC7855">
      <w:pPr>
        <w:rPr>
          <w:bCs/>
        </w:rPr>
      </w:pPr>
    </w:p>
    <w:p w:rsidR="00B34A7F" w:rsidRDefault="00DC7855" w:rsidP="00716924">
      <w:pPr>
        <w:ind w:left="720" w:hanging="720"/>
        <w:rPr>
          <w:b/>
          <w:bCs/>
        </w:rPr>
      </w:pPr>
      <w:r w:rsidRPr="00EF5319">
        <w:rPr>
          <w:b/>
          <w:bCs/>
        </w:rPr>
        <w:t>1</w:t>
      </w:r>
      <w:r w:rsidR="00B65169">
        <w:rPr>
          <w:b/>
          <w:bCs/>
        </w:rPr>
        <w:t>:30</w:t>
      </w:r>
      <w:r w:rsidRPr="00EF5319">
        <w:rPr>
          <w:b/>
          <w:bCs/>
        </w:rPr>
        <w:t xml:space="preserve"> –</w:t>
      </w:r>
      <w:r w:rsidR="000F0567">
        <w:rPr>
          <w:b/>
          <w:bCs/>
        </w:rPr>
        <w:t xml:space="preserve"> </w:t>
      </w:r>
      <w:r w:rsidR="000E5875">
        <w:rPr>
          <w:b/>
          <w:bCs/>
        </w:rPr>
        <w:t>3</w:t>
      </w:r>
      <w:r w:rsidRPr="00EF5319">
        <w:rPr>
          <w:b/>
          <w:bCs/>
        </w:rPr>
        <w:t xml:space="preserve"> PM</w:t>
      </w:r>
      <w:r w:rsidR="000E5875">
        <w:rPr>
          <w:b/>
          <w:bCs/>
        </w:rPr>
        <w:tab/>
      </w:r>
      <w:r w:rsidR="000E5875">
        <w:rPr>
          <w:b/>
          <w:bCs/>
        </w:rPr>
        <w:tab/>
      </w:r>
      <w:r w:rsidR="00B34A7F">
        <w:rPr>
          <w:b/>
          <w:bCs/>
        </w:rPr>
        <w:t>Interest Group/</w:t>
      </w:r>
      <w:r w:rsidR="00A648DA">
        <w:rPr>
          <w:b/>
          <w:bCs/>
        </w:rPr>
        <w:t>Workgroup Meetings</w:t>
      </w:r>
    </w:p>
    <w:p w:rsidR="00DC7855" w:rsidRDefault="00DC7855" w:rsidP="00B34A7F">
      <w:pPr>
        <w:ind w:left="2880" w:hanging="720"/>
        <w:rPr>
          <w:bCs/>
        </w:rPr>
      </w:pPr>
      <w:r w:rsidRPr="00EF5319">
        <w:rPr>
          <w:b/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716924">
        <w:rPr>
          <w:bCs/>
        </w:rPr>
        <w:tab/>
      </w:r>
      <w:r w:rsidR="00716924">
        <w:rPr>
          <w:bCs/>
        </w:rPr>
        <w:tab/>
      </w:r>
    </w:p>
    <w:p w:rsidR="00DC7855" w:rsidRPr="00DC7855" w:rsidRDefault="00DC7855" w:rsidP="00DC7855">
      <w:pPr>
        <w:rPr>
          <w:bCs/>
        </w:rPr>
      </w:pPr>
    </w:p>
    <w:p w:rsidR="00281638" w:rsidRDefault="00281638"/>
    <w:sectPr w:rsidR="00281638" w:rsidSect="00090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EB" w:rsidRDefault="003E08EB">
      <w:r>
        <w:separator/>
      </w:r>
    </w:p>
  </w:endnote>
  <w:endnote w:type="continuationSeparator" w:id="0">
    <w:p w:rsidR="003E08EB" w:rsidRDefault="003E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C730AD" w:rsidP="00090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9F0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090FBB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BB" w:rsidRDefault="00090FBB" w:rsidP="00AB0E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4C31" w:rsidRDefault="005C4C31" w:rsidP="00090FBB">
    <w:pPr>
      <w:pStyle w:val="Footer"/>
      <w:ind w:right="360"/>
      <w:jc w:val="center"/>
    </w:pPr>
  </w:p>
  <w:p w:rsidR="00120DC2" w:rsidRDefault="00090FBB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BB" w:rsidRDefault="00090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EB" w:rsidRDefault="003E08EB">
      <w:r>
        <w:separator/>
      </w:r>
    </w:p>
  </w:footnote>
  <w:footnote w:type="continuationSeparator" w:id="0">
    <w:p w:rsidR="003E08EB" w:rsidRDefault="003E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BB" w:rsidRDefault="00090F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7FC17BF" wp14:editId="3D27BDD3">
          <wp:extent cx="914400" cy="501650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C7855">
      <w:rPr>
        <w:rFonts w:ascii="Agency FB" w:hAnsi="Agency FB"/>
        <w:color w:val="0000FF"/>
        <w:sz w:val="40"/>
        <w:szCs w:val="40"/>
      </w:rPr>
      <w:t>E</w:t>
    </w:r>
    <w:r w:rsidR="00DC7855">
      <w:rPr>
        <w:rFonts w:ascii="Agency FB" w:hAnsi="Agency FB"/>
        <w:color w:val="0000FF"/>
        <w:sz w:val="20"/>
        <w:szCs w:val="20"/>
      </w:rPr>
      <w:t>NTRY</w:t>
    </w:r>
    <w:r w:rsidR="00DC7855">
      <w:rPr>
        <w:rFonts w:ascii="Agency FB" w:hAnsi="Agency FB"/>
        <w:color w:val="0000FF"/>
        <w:sz w:val="28"/>
        <w:szCs w:val="28"/>
      </w:rPr>
      <w:t>-</w:t>
    </w:r>
    <w:r w:rsidR="00DC7855">
      <w:rPr>
        <w:rFonts w:ascii="Agency FB" w:hAnsi="Agency FB"/>
        <w:color w:val="0000FF"/>
        <w:sz w:val="40"/>
        <w:szCs w:val="40"/>
      </w:rPr>
      <w:t>L</w:t>
    </w:r>
    <w:r w:rsidR="00DC7855">
      <w:rPr>
        <w:rFonts w:ascii="Agency FB" w:hAnsi="Agency FB"/>
        <w:color w:val="0000FF"/>
        <w:sz w:val="20"/>
        <w:szCs w:val="20"/>
      </w:rPr>
      <w:t>EVEL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>
      <w:rPr>
        <w:rFonts w:ascii="Agency FB" w:hAnsi="Agency FB"/>
        <w:color w:val="0000FF"/>
        <w:sz w:val="40"/>
        <w:szCs w:val="40"/>
      </w:rPr>
      <w:t>D</w:t>
    </w:r>
    <w:r w:rsidR="00DC7855">
      <w:rPr>
        <w:rFonts w:ascii="Agency FB" w:hAnsi="Agency FB"/>
        <w:color w:val="0000FF"/>
        <w:sz w:val="20"/>
        <w:szCs w:val="20"/>
      </w:rPr>
      <w:t xml:space="preserve">RIVER </w:t>
    </w:r>
    <w:r w:rsidR="00DC7855">
      <w:rPr>
        <w:rFonts w:ascii="Agency FB" w:hAnsi="Agency FB"/>
        <w:color w:val="0000FF"/>
        <w:sz w:val="40"/>
        <w:szCs w:val="40"/>
      </w:rPr>
      <w:t>T</w:t>
    </w:r>
    <w:r w:rsidR="00DC7855">
      <w:rPr>
        <w:rFonts w:ascii="Agency FB" w:hAnsi="Agency FB"/>
        <w:color w:val="0000FF"/>
        <w:sz w:val="20"/>
        <w:szCs w:val="20"/>
      </w:rPr>
      <w:t xml:space="preserve">RAINING </w:t>
    </w:r>
    <w:r w:rsidR="00DC7855" w:rsidRPr="003E4997">
      <w:rPr>
        <w:rFonts w:ascii="Agency FB" w:hAnsi="Agency FB"/>
        <w:color w:val="0000FF"/>
        <w:sz w:val="40"/>
        <w:szCs w:val="40"/>
      </w:rPr>
      <w:t>A</w:t>
    </w:r>
    <w:r w:rsidR="00DC7855" w:rsidRPr="003E4997">
      <w:rPr>
        <w:rFonts w:ascii="Agency FB" w:hAnsi="Agency FB"/>
        <w:color w:val="0000FF"/>
        <w:sz w:val="20"/>
        <w:szCs w:val="20"/>
      </w:rPr>
      <w:t>DVISORY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 w:rsidRPr="003E4997">
      <w:rPr>
        <w:rFonts w:ascii="Agency FB" w:hAnsi="Agency FB"/>
        <w:color w:val="0000FF"/>
        <w:sz w:val="40"/>
        <w:szCs w:val="40"/>
      </w:rPr>
      <w:t>C</w:t>
    </w:r>
    <w:r w:rsidR="00DC7855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38AA0D69" wp14:editId="6ED1531A">
          <wp:extent cx="914400" cy="501650"/>
          <wp:effectExtent l="19050" t="0" r="0" b="0"/>
          <wp:docPr id="4" name="Picture 4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E</w:t>
    </w:r>
    <w:r w:rsidR="00F06B29">
      <w:rPr>
        <w:rFonts w:ascii="Agency FB" w:hAnsi="Agency FB"/>
        <w:color w:val="0000FF"/>
        <w:sz w:val="20"/>
        <w:szCs w:val="20"/>
      </w:rPr>
      <w:t>NTRY</w:t>
    </w:r>
    <w:r w:rsidR="00F06B29">
      <w:rPr>
        <w:rFonts w:ascii="Agency FB" w:hAnsi="Agency FB"/>
        <w:color w:val="0000FF"/>
        <w:sz w:val="28"/>
        <w:szCs w:val="28"/>
      </w:rPr>
      <w:t>-</w:t>
    </w:r>
    <w:r w:rsidR="00F06B29">
      <w:rPr>
        <w:rFonts w:ascii="Agency FB" w:hAnsi="Agency FB"/>
        <w:color w:val="0000FF"/>
        <w:sz w:val="40"/>
        <w:szCs w:val="40"/>
      </w:rPr>
      <w:t>L</w:t>
    </w:r>
    <w:r w:rsidR="00F06B29">
      <w:rPr>
        <w:rFonts w:ascii="Agency FB" w:hAnsi="Agency FB"/>
        <w:color w:val="0000FF"/>
        <w:sz w:val="20"/>
        <w:szCs w:val="20"/>
      </w:rPr>
      <w:t>EVEL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D</w:t>
    </w:r>
    <w:r w:rsidR="00F06B29">
      <w:rPr>
        <w:rFonts w:ascii="Agency FB" w:hAnsi="Agency FB"/>
        <w:color w:val="0000FF"/>
        <w:sz w:val="20"/>
        <w:szCs w:val="20"/>
      </w:rPr>
      <w:t xml:space="preserve">RIVER </w:t>
    </w:r>
    <w:r w:rsidR="00F06B29">
      <w:rPr>
        <w:rFonts w:ascii="Agency FB" w:hAnsi="Agency FB"/>
        <w:color w:val="0000FF"/>
        <w:sz w:val="40"/>
        <w:szCs w:val="40"/>
      </w:rPr>
      <w:t>T</w:t>
    </w:r>
    <w:r w:rsidR="00F06B29">
      <w:rPr>
        <w:rFonts w:ascii="Agency FB" w:hAnsi="Agency FB"/>
        <w:color w:val="0000FF"/>
        <w:sz w:val="20"/>
        <w:szCs w:val="20"/>
      </w:rPr>
      <w:t xml:space="preserve">RAINING </w:t>
    </w:r>
    <w:r w:rsidR="00F06B29"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2A93"/>
    <w:multiLevelType w:val="hybridMultilevel"/>
    <w:tmpl w:val="1B32C216"/>
    <w:lvl w:ilvl="0" w:tplc="70BA0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98B1CB8"/>
    <w:multiLevelType w:val="hybridMultilevel"/>
    <w:tmpl w:val="6470AA5C"/>
    <w:lvl w:ilvl="0" w:tplc="23C48612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9"/>
    <w:rsid w:val="00011C6F"/>
    <w:rsid w:val="00090FBB"/>
    <w:rsid w:val="000B5D8F"/>
    <w:rsid w:val="000E5875"/>
    <w:rsid w:val="000F0567"/>
    <w:rsid w:val="000F15F0"/>
    <w:rsid w:val="001562CB"/>
    <w:rsid w:val="00170B14"/>
    <w:rsid w:val="00175949"/>
    <w:rsid w:val="001A4A8E"/>
    <w:rsid w:val="002103CD"/>
    <w:rsid w:val="00281638"/>
    <w:rsid w:val="002A4309"/>
    <w:rsid w:val="002D10FF"/>
    <w:rsid w:val="002D57C0"/>
    <w:rsid w:val="00354ECC"/>
    <w:rsid w:val="003758C2"/>
    <w:rsid w:val="003932D7"/>
    <w:rsid w:val="003A596D"/>
    <w:rsid w:val="003E043F"/>
    <w:rsid w:val="003E08EB"/>
    <w:rsid w:val="00443D77"/>
    <w:rsid w:val="005065D3"/>
    <w:rsid w:val="00553919"/>
    <w:rsid w:val="005A0112"/>
    <w:rsid w:val="005C4C31"/>
    <w:rsid w:val="005D06D6"/>
    <w:rsid w:val="005D09F0"/>
    <w:rsid w:val="00610567"/>
    <w:rsid w:val="00611ACF"/>
    <w:rsid w:val="006147E2"/>
    <w:rsid w:val="00716924"/>
    <w:rsid w:val="0073467C"/>
    <w:rsid w:val="00771FFF"/>
    <w:rsid w:val="00782305"/>
    <w:rsid w:val="007A379A"/>
    <w:rsid w:val="007B3BAA"/>
    <w:rsid w:val="00800781"/>
    <w:rsid w:val="00854960"/>
    <w:rsid w:val="00870F60"/>
    <w:rsid w:val="008D5CA2"/>
    <w:rsid w:val="0093489D"/>
    <w:rsid w:val="00937698"/>
    <w:rsid w:val="00961744"/>
    <w:rsid w:val="009A6802"/>
    <w:rsid w:val="00A249A6"/>
    <w:rsid w:val="00A30E66"/>
    <w:rsid w:val="00A648DA"/>
    <w:rsid w:val="00AB101F"/>
    <w:rsid w:val="00B32893"/>
    <w:rsid w:val="00B34A7F"/>
    <w:rsid w:val="00B408B6"/>
    <w:rsid w:val="00B42F87"/>
    <w:rsid w:val="00B65169"/>
    <w:rsid w:val="00BB2213"/>
    <w:rsid w:val="00C27AA2"/>
    <w:rsid w:val="00C730AD"/>
    <w:rsid w:val="00CD67AE"/>
    <w:rsid w:val="00D15A38"/>
    <w:rsid w:val="00D236A6"/>
    <w:rsid w:val="00D71A45"/>
    <w:rsid w:val="00D82BD0"/>
    <w:rsid w:val="00DC7855"/>
    <w:rsid w:val="00DF74A5"/>
    <w:rsid w:val="00E001B4"/>
    <w:rsid w:val="00E049EC"/>
    <w:rsid w:val="00E51DEF"/>
    <w:rsid w:val="00E850D0"/>
    <w:rsid w:val="00EA411C"/>
    <w:rsid w:val="00EB74E0"/>
    <w:rsid w:val="00EC6758"/>
    <w:rsid w:val="00EF5319"/>
    <w:rsid w:val="00F06B29"/>
    <w:rsid w:val="00F3294C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A10E-4E2B-4908-8521-B2A4E91A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Lawson, Gustaf (VOLPE)</cp:lastModifiedBy>
  <cp:revision>3</cp:revision>
  <cp:lastPrinted>2015-03-18T14:30:00Z</cp:lastPrinted>
  <dcterms:created xsi:type="dcterms:W3CDTF">2015-03-18T16:18:00Z</dcterms:created>
  <dcterms:modified xsi:type="dcterms:W3CDTF">2015-03-18T18:09:00Z</dcterms:modified>
</cp:coreProperties>
</file>