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F6" w:rsidRPr="00F959F6" w:rsidRDefault="00F959F6" w:rsidP="00F959F6">
      <w:pPr>
        <w:rPr>
          <w:rFonts w:ascii="Cambria" w:hAnsi="Cambria"/>
          <w:b/>
          <w:bCs/>
          <w:color w:val="000000" w:themeColor="text1"/>
          <w:sz w:val="28"/>
          <w:szCs w:val="28"/>
        </w:rPr>
      </w:pPr>
      <w:r w:rsidRPr="00F959F6">
        <w:rPr>
          <w:rFonts w:ascii="Cambria" w:hAnsi="Cambria"/>
          <w:b/>
          <w:bCs/>
          <w:color w:val="000000" w:themeColor="text1"/>
          <w:sz w:val="28"/>
          <w:szCs w:val="28"/>
        </w:rPr>
        <w:t>Introduction</w:t>
      </w:r>
    </w:p>
    <w:p w:rsidR="00F959F6" w:rsidRPr="00F959F6" w:rsidRDefault="00F959F6" w:rsidP="00F959F6">
      <w:pPr>
        <w:spacing w:line="240" w:lineRule="auto"/>
        <w:rPr>
          <w:rFonts w:ascii="Cambria" w:hAnsi="Cambria"/>
          <w:color w:val="000000" w:themeColor="text1"/>
          <w:sz w:val="24"/>
          <w:szCs w:val="24"/>
        </w:rPr>
      </w:pPr>
      <w:r w:rsidRPr="00F959F6">
        <w:rPr>
          <w:rFonts w:ascii="Cambria" w:hAnsi="Cambria"/>
          <w:color w:val="000000" w:themeColor="text1"/>
          <w:sz w:val="24"/>
          <w:szCs w:val="24"/>
        </w:rPr>
        <w:t xml:space="preserve">The following outline of an Entry-Level Driver Training (ELDT) rule is presented as a preliminary concept of how a new regulation would be inserted into the Code of Federal Regulations </w:t>
      </w:r>
      <w:r w:rsidR="00A568E3">
        <w:rPr>
          <w:rFonts w:ascii="Cambria" w:hAnsi="Cambria"/>
          <w:color w:val="000000" w:themeColor="text1"/>
          <w:sz w:val="24"/>
          <w:szCs w:val="24"/>
        </w:rPr>
        <w:t xml:space="preserve">(CFR) </w:t>
      </w:r>
      <w:r w:rsidRPr="00F959F6">
        <w:rPr>
          <w:rFonts w:ascii="Cambria" w:hAnsi="Cambria"/>
          <w:color w:val="000000" w:themeColor="text1"/>
          <w:sz w:val="24"/>
          <w:szCs w:val="24"/>
        </w:rPr>
        <w:t xml:space="preserve">based on the first ELDT Advisory Committee </w:t>
      </w:r>
      <w:r>
        <w:rPr>
          <w:rFonts w:ascii="Cambria" w:hAnsi="Cambria"/>
          <w:color w:val="000000" w:themeColor="text1"/>
          <w:sz w:val="24"/>
          <w:szCs w:val="24"/>
        </w:rPr>
        <w:t xml:space="preserve">(ELDTAC) </w:t>
      </w:r>
      <w:r w:rsidRPr="00F959F6">
        <w:rPr>
          <w:rFonts w:ascii="Cambria" w:hAnsi="Cambria"/>
          <w:color w:val="000000" w:themeColor="text1"/>
          <w:sz w:val="24"/>
          <w:szCs w:val="24"/>
        </w:rPr>
        <w:t xml:space="preserve">meeting.  The approach is consistent with other Federal rulemakings with a general statement of the purpose or intent of the regulations, applicability language and definitions of key terms.  This would be followed by a general statement of what is required of the </w:t>
      </w:r>
      <w:r>
        <w:rPr>
          <w:rFonts w:ascii="Cambria" w:hAnsi="Cambria"/>
          <w:color w:val="000000" w:themeColor="text1"/>
          <w:sz w:val="24"/>
          <w:szCs w:val="24"/>
        </w:rPr>
        <w:t>Commercial Driver License (</w:t>
      </w:r>
      <w:r w:rsidRPr="00F959F6">
        <w:rPr>
          <w:rFonts w:ascii="Cambria" w:hAnsi="Cambria"/>
          <w:color w:val="000000" w:themeColor="text1"/>
          <w:sz w:val="24"/>
          <w:szCs w:val="24"/>
        </w:rPr>
        <w:t>CDL</w:t>
      </w:r>
      <w:r>
        <w:rPr>
          <w:rFonts w:ascii="Cambria" w:hAnsi="Cambria"/>
          <w:color w:val="000000" w:themeColor="text1"/>
          <w:sz w:val="24"/>
          <w:szCs w:val="24"/>
        </w:rPr>
        <w:t>)</w:t>
      </w:r>
      <w:r w:rsidRPr="00F959F6">
        <w:rPr>
          <w:rFonts w:ascii="Cambria" w:hAnsi="Cambria"/>
          <w:color w:val="000000" w:themeColor="text1"/>
          <w:sz w:val="24"/>
          <w:szCs w:val="24"/>
        </w:rPr>
        <w:t xml:space="preserve"> applicants covered by the applicability statement and sections covering the requirements for driver training programs and the details of a National Registry of Training Programs.  The outline would also cover State procedures that must be followed when the States deal with the CDL applicants subject to the ELDT rule and State recordkeeping requirements.  Again, this document represents a preliminary outline of how a rule would look contingent upon the ELDTAC’s consensus recommendations on the details for the rule.  </w:t>
      </w:r>
    </w:p>
    <w:p w:rsidR="0024660F" w:rsidRDefault="0024660F" w:rsidP="00993B96">
      <w:pPr>
        <w:spacing w:after="0" w:line="240" w:lineRule="auto"/>
        <w:jc w:val="center"/>
        <w:rPr>
          <w:rFonts w:asciiTheme="majorHAnsi" w:hAnsiTheme="majorHAnsi"/>
          <w:b/>
          <w:sz w:val="28"/>
          <w:szCs w:val="28"/>
        </w:rPr>
      </w:pPr>
    </w:p>
    <w:p w:rsidR="00993B96" w:rsidRDefault="00AF6E91" w:rsidP="00993B96">
      <w:pPr>
        <w:spacing w:after="0" w:line="240" w:lineRule="auto"/>
        <w:jc w:val="center"/>
        <w:rPr>
          <w:rFonts w:asciiTheme="majorHAnsi" w:hAnsiTheme="majorHAnsi"/>
          <w:b/>
          <w:sz w:val="28"/>
          <w:szCs w:val="28"/>
        </w:rPr>
      </w:pPr>
      <w:r w:rsidRPr="00AF6E91">
        <w:rPr>
          <w:rFonts w:asciiTheme="majorHAnsi" w:hAnsiTheme="majorHAnsi"/>
          <w:b/>
          <w:sz w:val="28"/>
          <w:szCs w:val="28"/>
        </w:rPr>
        <w:t>49 CFR Part 380</w:t>
      </w:r>
      <w:r>
        <w:rPr>
          <w:rFonts w:asciiTheme="majorHAnsi" w:hAnsiTheme="majorHAnsi"/>
          <w:b/>
          <w:sz w:val="28"/>
          <w:szCs w:val="28"/>
        </w:rPr>
        <w:t xml:space="preserve">, </w:t>
      </w:r>
      <w:r w:rsidRPr="00AF6E91">
        <w:rPr>
          <w:rFonts w:asciiTheme="majorHAnsi" w:hAnsiTheme="majorHAnsi"/>
          <w:b/>
          <w:sz w:val="28"/>
          <w:szCs w:val="28"/>
        </w:rPr>
        <w:t xml:space="preserve">Subpart E </w:t>
      </w:r>
    </w:p>
    <w:p w:rsidR="00AF6E91" w:rsidRDefault="00771535" w:rsidP="00993B96">
      <w:pPr>
        <w:spacing w:after="0" w:line="240" w:lineRule="auto"/>
        <w:jc w:val="center"/>
        <w:rPr>
          <w:rFonts w:asciiTheme="majorHAnsi" w:hAnsiTheme="majorHAnsi"/>
          <w:b/>
          <w:sz w:val="28"/>
          <w:szCs w:val="28"/>
        </w:rPr>
      </w:pPr>
      <w:r>
        <w:rPr>
          <w:rFonts w:asciiTheme="majorHAnsi" w:hAnsiTheme="majorHAnsi"/>
          <w:b/>
          <w:sz w:val="28"/>
          <w:szCs w:val="28"/>
        </w:rPr>
        <w:t xml:space="preserve">CDL </w:t>
      </w:r>
      <w:r w:rsidR="00AF6E91" w:rsidRPr="00AF6E91">
        <w:rPr>
          <w:rFonts w:asciiTheme="majorHAnsi" w:hAnsiTheme="majorHAnsi"/>
          <w:b/>
          <w:sz w:val="28"/>
          <w:szCs w:val="28"/>
        </w:rPr>
        <w:t>Entry-Level Driver Training</w:t>
      </w:r>
    </w:p>
    <w:p w:rsidR="00993B96" w:rsidRDefault="00993B96" w:rsidP="00993B96">
      <w:pPr>
        <w:spacing w:after="0" w:line="240" w:lineRule="auto"/>
        <w:jc w:val="center"/>
        <w:rPr>
          <w:rFonts w:asciiTheme="majorHAnsi" w:hAnsiTheme="majorHAnsi"/>
          <w:sz w:val="28"/>
          <w:szCs w:val="28"/>
        </w:rPr>
      </w:pPr>
    </w:p>
    <w:p w:rsidR="00043879" w:rsidRPr="00B50410" w:rsidRDefault="00AF6E91" w:rsidP="00043879">
      <w:pPr>
        <w:rPr>
          <w:rFonts w:asciiTheme="majorHAnsi" w:hAnsiTheme="majorHAnsi"/>
          <w:i/>
          <w:sz w:val="24"/>
          <w:szCs w:val="24"/>
        </w:rPr>
      </w:pPr>
      <w:r w:rsidRPr="00536A8E">
        <w:rPr>
          <w:rFonts w:asciiTheme="majorHAnsi" w:hAnsiTheme="majorHAnsi"/>
          <w:b/>
          <w:sz w:val="24"/>
          <w:szCs w:val="24"/>
        </w:rPr>
        <w:t xml:space="preserve">§ 380.501 </w:t>
      </w:r>
      <w:r w:rsidR="003B711A">
        <w:rPr>
          <w:rFonts w:asciiTheme="majorHAnsi" w:hAnsiTheme="majorHAnsi"/>
          <w:b/>
          <w:sz w:val="24"/>
          <w:szCs w:val="24"/>
        </w:rPr>
        <w:t>Purpose and Scope</w:t>
      </w:r>
      <w:r w:rsidR="00043879">
        <w:rPr>
          <w:rFonts w:asciiTheme="majorHAnsi" w:hAnsiTheme="majorHAnsi"/>
          <w:b/>
          <w:sz w:val="24"/>
          <w:szCs w:val="24"/>
        </w:rPr>
        <w:t xml:space="preserve">. </w:t>
      </w:r>
      <w:r w:rsidR="00043879">
        <w:rPr>
          <w:rFonts w:asciiTheme="majorHAnsi" w:hAnsiTheme="majorHAnsi"/>
          <w:sz w:val="24"/>
          <w:szCs w:val="24"/>
        </w:rPr>
        <w:t xml:space="preserve">This section would specify that Subpart E establishes training requirements for entry-level drivers, standards for the programs that provide the training, qualification requirements for </w:t>
      </w:r>
      <w:r w:rsidR="00F959F6">
        <w:rPr>
          <w:rFonts w:asciiTheme="majorHAnsi" w:hAnsiTheme="majorHAnsi"/>
          <w:sz w:val="24"/>
          <w:szCs w:val="24"/>
        </w:rPr>
        <w:t>commercial motor vehicle (</w:t>
      </w:r>
      <w:r w:rsidR="00043879">
        <w:rPr>
          <w:rFonts w:asciiTheme="majorHAnsi" w:hAnsiTheme="majorHAnsi"/>
          <w:sz w:val="24"/>
          <w:szCs w:val="24"/>
        </w:rPr>
        <w:t>CMV</w:t>
      </w:r>
      <w:r w:rsidR="00F959F6">
        <w:rPr>
          <w:rFonts w:asciiTheme="majorHAnsi" w:hAnsiTheme="majorHAnsi"/>
          <w:sz w:val="24"/>
          <w:szCs w:val="24"/>
        </w:rPr>
        <w:t>)</w:t>
      </w:r>
      <w:r w:rsidR="00043879">
        <w:rPr>
          <w:rFonts w:asciiTheme="majorHAnsi" w:hAnsiTheme="majorHAnsi"/>
          <w:sz w:val="24"/>
          <w:szCs w:val="24"/>
        </w:rPr>
        <w:t xml:space="preserve"> driver-instructors, and the curriculum requirements for the training</w:t>
      </w:r>
      <w:proofErr w:type="gramStart"/>
      <w:r w:rsidR="00043879">
        <w:rPr>
          <w:rFonts w:asciiTheme="majorHAnsi" w:hAnsiTheme="majorHAnsi"/>
          <w:sz w:val="24"/>
          <w:szCs w:val="24"/>
        </w:rPr>
        <w:t>.</w:t>
      </w:r>
      <w:r w:rsidR="00B50410">
        <w:rPr>
          <w:rFonts w:asciiTheme="majorHAnsi" w:hAnsiTheme="majorHAnsi"/>
          <w:sz w:val="24"/>
          <w:szCs w:val="24"/>
        </w:rPr>
        <w:t xml:space="preserve"> </w:t>
      </w:r>
      <w:proofErr w:type="gramEnd"/>
      <w:r w:rsidR="00B50410" w:rsidRPr="00A66ED0">
        <w:rPr>
          <w:rFonts w:asciiTheme="majorHAnsi" w:hAnsiTheme="majorHAnsi"/>
          <w:i/>
          <w:sz w:val="24"/>
          <w:szCs w:val="24"/>
          <w:highlight w:val="yellow"/>
        </w:rPr>
        <w:sym w:font="Wingdings" w:char="F0E0"/>
      </w:r>
      <w:r w:rsidR="00B50410" w:rsidRPr="00A66ED0">
        <w:rPr>
          <w:rFonts w:asciiTheme="majorHAnsi" w:hAnsiTheme="majorHAnsi"/>
          <w:i/>
          <w:sz w:val="24"/>
          <w:szCs w:val="24"/>
          <w:highlight w:val="yellow"/>
        </w:rPr>
        <w:t xml:space="preserve"> Plenary</w:t>
      </w:r>
    </w:p>
    <w:p w:rsidR="00AF6E91" w:rsidRPr="00043879" w:rsidRDefault="003B711A" w:rsidP="00AF6E91">
      <w:pPr>
        <w:rPr>
          <w:rFonts w:asciiTheme="majorHAnsi" w:hAnsiTheme="majorHAnsi"/>
          <w:sz w:val="24"/>
          <w:szCs w:val="24"/>
        </w:rPr>
      </w:pPr>
      <w:r>
        <w:rPr>
          <w:rFonts w:asciiTheme="majorHAnsi" w:hAnsiTheme="majorHAnsi"/>
          <w:b/>
          <w:sz w:val="24"/>
          <w:szCs w:val="24"/>
        </w:rPr>
        <w:t xml:space="preserve">§ </w:t>
      </w:r>
      <w:proofErr w:type="gramStart"/>
      <w:r>
        <w:rPr>
          <w:rFonts w:asciiTheme="majorHAnsi" w:hAnsiTheme="majorHAnsi"/>
          <w:b/>
          <w:sz w:val="24"/>
          <w:szCs w:val="24"/>
        </w:rPr>
        <w:t xml:space="preserve">380.503  </w:t>
      </w:r>
      <w:r w:rsidR="00AF6E91" w:rsidRPr="00771535">
        <w:rPr>
          <w:rFonts w:asciiTheme="majorHAnsi" w:hAnsiTheme="majorHAnsi"/>
          <w:b/>
          <w:sz w:val="24"/>
          <w:szCs w:val="24"/>
        </w:rPr>
        <w:t>Applicability</w:t>
      </w:r>
      <w:proofErr w:type="gramEnd"/>
      <w:r w:rsidR="00043879">
        <w:rPr>
          <w:rFonts w:asciiTheme="majorHAnsi" w:hAnsiTheme="majorHAnsi"/>
          <w:b/>
          <w:sz w:val="24"/>
          <w:szCs w:val="24"/>
        </w:rPr>
        <w:t xml:space="preserve">.  </w:t>
      </w:r>
      <w:r w:rsidR="00043879" w:rsidRPr="00043879">
        <w:rPr>
          <w:rFonts w:asciiTheme="majorHAnsi" w:hAnsiTheme="majorHAnsi"/>
          <w:sz w:val="24"/>
          <w:szCs w:val="24"/>
        </w:rPr>
        <w:t>This section</w:t>
      </w:r>
      <w:r w:rsidR="00043879">
        <w:rPr>
          <w:rFonts w:asciiTheme="majorHAnsi" w:hAnsiTheme="majorHAnsi"/>
          <w:b/>
          <w:sz w:val="24"/>
          <w:szCs w:val="24"/>
        </w:rPr>
        <w:t xml:space="preserve"> </w:t>
      </w:r>
      <w:r w:rsidR="00043879" w:rsidRPr="00043879">
        <w:rPr>
          <w:rFonts w:asciiTheme="majorHAnsi" w:hAnsiTheme="majorHAnsi"/>
          <w:sz w:val="24"/>
          <w:szCs w:val="24"/>
        </w:rPr>
        <w:t xml:space="preserve">summarizes </w:t>
      </w:r>
      <w:r w:rsidR="00043879">
        <w:rPr>
          <w:rFonts w:asciiTheme="majorHAnsi" w:hAnsiTheme="majorHAnsi"/>
          <w:sz w:val="24"/>
          <w:szCs w:val="24"/>
        </w:rPr>
        <w:t>the applicability of the subpart (i.e., who would be subject to the ELDT proposed rule.</w:t>
      </w:r>
      <w:r w:rsidR="00F959F6">
        <w:rPr>
          <w:rFonts w:asciiTheme="majorHAnsi" w:hAnsiTheme="majorHAnsi"/>
          <w:sz w:val="24"/>
          <w:szCs w:val="24"/>
        </w:rPr>
        <w:t>)</w:t>
      </w:r>
      <w:r w:rsidR="00043879" w:rsidRPr="00043879">
        <w:rPr>
          <w:rFonts w:asciiTheme="majorHAnsi" w:hAnsiTheme="majorHAnsi"/>
          <w:sz w:val="24"/>
          <w:szCs w:val="24"/>
        </w:rPr>
        <w:t xml:space="preserve"> </w:t>
      </w:r>
      <w:r w:rsidR="00B50410" w:rsidRPr="00A66ED0">
        <w:rPr>
          <w:rFonts w:asciiTheme="majorHAnsi" w:hAnsiTheme="majorHAnsi"/>
          <w:i/>
          <w:sz w:val="24"/>
          <w:szCs w:val="24"/>
          <w:highlight w:val="yellow"/>
        </w:rPr>
        <w:sym w:font="Wingdings" w:char="F0E0"/>
      </w:r>
      <w:proofErr w:type="gramStart"/>
      <w:r w:rsidR="00B50410" w:rsidRPr="00A66ED0">
        <w:rPr>
          <w:rFonts w:asciiTheme="majorHAnsi" w:hAnsiTheme="majorHAnsi"/>
          <w:i/>
          <w:sz w:val="24"/>
          <w:szCs w:val="24"/>
          <w:highlight w:val="yellow"/>
        </w:rPr>
        <w:t xml:space="preserve"> </w:t>
      </w:r>
      <w:proofErr w:type="gramEnd"/>
      <w:r w:rsidR="00B50410" w:rsidRPr="00A66ED0">
        <w:rPr>
          <w:rFonts w:asciiTheme="majorHAnsi" w:hAnsiTheme="majorHAnsi"/>
          <w:i/>
          <w:sz w:val="24"/>
          <w:szCs w:val="24"/>
          <w:highlight w:val="yellow"/>
        </w:rPr>
        <w:t>Plenary</w:t>
      </w:r>
    </w:p>
    <w:p w:rsidR="00AF6E91" w:rsidRPr="00B50410" w:rsidRDefault="00AF6E91" w:rsidP="00AF6E91">
      <w:pPr>
        <w:rPr>
          <w:rFonts w:asciiTheme="majorHAnsi" w:hAnsiTheme="majorHAnsi"/>
          <w:i/>
          <w:sz w:val="24"/>
          <w:szCs w:val="24"/>
        </w:rPr>
      </w:pPr>
      <w:r w:rsidRPr="00536A8E">
        <w:rPr>
          <w:rFonts w:asciiTheme="majorHAnsi" w:hAnsiTheme="majorHAnsi"/>
          <w:b/>
          <w:sz w:val="24"/>
          <w:szCs w:val="24"/>
        </w:rPr>
        <w:t>§ 380.50</w:t>
      </w:r>
      <w:r w:rsidR="003B711A">
        <w:rPr>
          <w:rFonts w:asciiTheme="majorHAnsi" w:hAnsiTheme="majorHAnsi"/>
          <w:b/>
          <w:sz w:val="24"/>
          <w:szCs w:val="24"/>
        </w:rPr>
        <w:t>5</w:t>
      </w:r>
      <w:r w:rsidRPr="00536A8E">
        <w:rPr>
          <w:rFonts w:asciiTheme="majorHAnsi" w:hAnsiTheme="majorHAnsi"/>
          <w:b/>
          <w:sz w:val="24"/>
          <w:szCs w:val="24"/>
        </w:rPr>
        <w:t xml:space="preserve"> Definitions</w:t>
      </w:r>
      <w:r w:rsidR="00771535">
        <w:rPr>
          <w:rFonts w:asciiTheme="majorHAnsi" w:hAnsiTheme="majorHAnsi"/>
          <w:b/>
          <w:sz w:val="24"/>
          <w:szCs w:val="24"/>
        </w:rPr>
        <w:t xml:space="preserve">.  </w:t>
      </w:r>
      <w:r w:rsidR="00771535">
        <w:rPr>
          <w:rFonts w:asciiTheme="majorHAnsi" w:hAnsiTheme="majorHAnsi"/>
          <w:sz w:val="24"/>
          <w:szCs w:val="24"/>
        </w:rPr>
        <w:t xml:space="preserve">This section would define key terms like “Entry-Level Driver,” “Training Program,” “Passenger Endorsement,” “School Bus Endorsement,” and </w:t>
      </w:r>
      <w:r w:rsidR="005B0AA3">
        <w:rPr>
          <w:rFonts w:asciiTheme="majorHAnsi" w:hAnsiTheme="majorHAnsi"/>
          <w:sz w:val="24"/>
          <w:szCs w:val="24"/>
        </w:rPr>
        <w:t>“</w:t>
      </w:r>
      <w:r w:rsidR="00771535">
        <w:rPr>
          <w:rFonts w:asciiTheme="majorHAnsi" w:hAnsiTheme="majorHAnsi"/>
          <w:sz w:val="24"/>
          <w:szCs w:val="24"/>
        </w:rPr>
        <w:t>Hazardous Materials Endorsement.”  Also, any other key terms the ELDTAC believes may be necessary to make the requirements easy to understand and enforce</w:t>
      </w:r>
      <w:proofErr w:type="gramStart"/>
      <w:r w:rsidR="00771535">
        <w:rPr>
          <w:rFonts w:asciiTheme="majorHAnsi" w:hAnsiTheme="majorHAnsi"/>
          <w:sz w:val="24"/>
          <w:szCs w:val="24"/>
        </w:rPr>
        <w:t>.</w:t>
      </w:r>
      <w:r w:rsidR="00B50410">
        <w:rPr>
          <w:rFonts w:asciiTheme="majorHAnsi" w:hAnsiTheme="majorHAnsi"/>
          <w:sz w:val="24"/>
          <w:szCs w:val="24"/>
        </w:rPr>
        <w:t xml:space="preserve"> </w:t>
      </w:r>
      <w:proofErr w:type="gramEnd"/>
      <w:r w:rsidR="00B50410" w:rsidRPr="00A66ED0">
        <w:rPr>
          <w:rFonts w:asciiTheme="majorHAnsi" w:hAnsiTheme="majorHAnsi"/>
          <w:i/>
          <w:sz w:val="24"/>
          <w:szCs w:val="24"/>
          <w:highlight w:val="yellow"/>
        </w:rPr>
        <w:sym w:font="Wingdings" w:char="F0E0"/>
      </w:r>
      <w:r w:rsidR="00B50410" w:rsidRPr="00A66ED0">
        <w:rPr>
          <w:rFonts w:asciiTheme="majorHAnsi" w:hAnsiTheme="majorHAnsi"/>
          <w:i/>
          <w:sz w:val="24"/>
          <w:szCs w:val="24"/>
          <w:highlight w:val="yellow"/>
        </w:rPr>
        <w:t xml:space="preserve"> Variable/All</w:t>
      </w:r>
    </w:p>
    <w:p w:rsidR="00AF6E91" w:rsidRPr="00771535" w:rsidRDefault="00AF6E91" w:rsidP="00AF6E91">
      <w:pPr>
        <w:rPr>
          <w:rFonts w:asciiTheme="majorHAnsi" w:hAnsiTheme="majorHAnsi"/>
          <w:sz w:val="24"/>
          <w:szCs w:val="24"/>
        </w:rPr>
      </w:pPr>
      <w:r w:rsidRPr="00536A8E">
        <w:rPr>
          <w:rFonts w:asciiTheme="majorHAnsi" w:hAnsiTheme="majorHAnsi"/>
          <w:b/>
          <w:sz w:val="24"/>
          <w:szCs w:val="24"/>
        </w:rPr>
        <w:t xml:space="preserve">§ </w:t>
      </w:r>
      <w:proofErr w:type="gramStart"/>
      <w:r w:rsidRPr="00536A8E">
        <w:rPr>
          <w:rFonts w:asciiTheme="majorHAnsi" w:hAnsiTheme="majorHAnsi"/>
          <w:b/>
          <w:sz w:val="24"/>
          <w:szCs w:val="24"/>
        </w:rPr>
        <w:t>380.50</w:t>
      </w:r>
      <w:r w:rsidR="003B711A">
        <w:rPr>
          <w:rFonts w:asciiTheme="majorHAnsi" w:hAnsiTheme="majorHAnsi"/>
          <w:b/>
          <w:sz w:val="24"/>
          <w:szCs w:val="24"/>
        </w:rPr>
        <w:t>7</w:t>
      </w:r>
      <w:r w:rsidRPr="00536A8E">
        <w:rPr>
          <w:rFonts w:asciiTheme="majorHAnsi" w:hAnsiTheme="majorHAnsi"/>
          <w:b/>
          <w:sz w:val="24"/>
          <w:szCs w:val="24"/>
        </w:rPr>
        <w:t xml:space="preserve"> </w:t>
      </w:r>
      <w:r w:rsidR="00536A8E">
        <w:rPr>
          <w:rFonts w:asciiTheme="majorHAnsi" w:hAnsiTheme="majorHAnsi"/>
          <w:b/>
          <w:sz w:val="24"/>
          <w:szCs w:val="24"/>
        </w:rPr>
        <w:t xml:space="preserve"> </w:t>
      </w:r>
      <w:r w:rsidRPr="00536A8E">
        <w:rPr>
          <w:rFonts w:asciiTheme="majorHAnsi" w:hAnsiTheme="majorHAnsi"/>
          <w:b/>
          <w:sz w:val="24"/>
          <w:szCs w:val="24"/>
        </w:rPr>
        <w:t>Incorporation</w:t>
      </w:r>
      <w:proofErr w:type="gramEnd"/>
      <w:r w:rsidRPr="00536A8E">
        <w:rPr>
          <w:rFonts w:asciiTheme="majorHAnsi" w:hAnsiTheme="majorHAnsi"/>
          <w:b/>
          <w:sz w:val="24"/>
          <w:szCs w:val="24"/>
        </w:rPr>
        <w:t xml:space="preserve"> by Reference</w:t>
      </w:r>
      <w:r w:rsidR="00771535">
        <w:rPr>
          <w:rFonts w:asciiTheme="majorHAnsi" w:hAnsiTheme="majorHAnsi"/>
          <w:b/>
          <w:sz w:val="24"/>
          <w:szCs w:val="24"/>
        </w:rPr>
        <w:t xml:space="preserve">.  </w:t>
      </w:r>
      <w:r w:rsidR="00771535">
        <w:rPr>
          <w:rFonts w:asciiTheme="majorHAnsi" w:hAnsiTheme="majorHAnsi"/>
          <w:sz w:val="24"/>
          <w:szCs w:val="24"/>
        </w:rPr>
        <w:t>In the event the ELDTAC identifies private-sector publications or reference documents that provide effective guidelines, the Agency would consider incorporating those documents by reference rather than putting all the text into the CFR</w:t>
      </w:r>
      <w:proofErr w:type="gramStart"/>
      <w:r w:rsidR="00771535">
        <w:rPr>
          <w:rFonts w:asciiTheme="majorHAnsi" w:hAnsiTheme="majorHAnsi"/>
          <w:sz w:val="24"/>
          <w:szCs w:val="24"/>
        </w:rPr>
        <w:t>.</w:t>
      </w:r>
      <w:r w:rsidR="00B50410">
        <w:rPr>
          <w:rFonts w:asciiTheme="majorHAnsi" w:hAnsiTheme="majorHAnsi"/>
          <w:sz w:val="24"/>
          <w:szCs w:val="24"/>
        </w:rPr>
        <w:t xml:space="preserve"> </w:t>
      </w:r>
      <w:proofErr w:type="gramEnd"/>
      <w:r w:rsidR="00B50410" w:rsidRPr="00A66ED0">
        <w:rPr>
          <w:rFonts w:asciiTheme="majorHAnsi" w:hAnsiTheme="majorHAnsi"/>
          <w:i/>
          <w:sz w:val="24"/>
          <w:szCs w:val="24"/>
          <w:highlight w:val="yellow"/>
        </w:rPr>
        <w:sym w:font="Wingdings" w:char="F0E0"/>
      </w:r>
      <w:r w:rsidR="00B50410" w:rsidRPr="00A66ED0">
        <w:rPr>
          <w:rFonts w:asciiTheme="majorHAnsi" w:hAnsiTheme="majorHAnsi"/>
          <w:i/>
          <w:sz w:val="24"/>
          <w:szCs w:val="24"/>
          <w:highlight w:val="yellow"/>
        </w:rPr>
        <w:t xml:space="preserve"> Plenary</w:t>
      </w:r>
    </w:p>
    <w:p w:rsidR="00A959C0" w:rsidRPr="00B50410" w:rsidRDefault="00AF6E91" w:rsidP="00A959C0">
      <w:pPr>
        <w:rPr>
          <w:rFonts w:asciiTheme="majorHAnsi" w:hAnsiTheme="majorHAnsi"/>
          <w:i/>
          <w:sz w:val="24"/>
          <w:szCs w:val="24"/>
        </w:rPr>
      </w:pPr>
      <w:r w:rsidRPr="00536A8E">
        <w:rPr>
          <w:rFonts w:asciiTheme="majorHAnsi" w:hAnsiTheme="majorHAnsi"/>
          <w:b/>
          <w:sz w:val="24"/>
          <w:szCs w:val="24"/>
        </w:rPr>
        <w:t xml:space="preserve">§ </w:t>
      </w:r>
      <w:proofErr w:type="gramStart"/>
      <w:r w:rsidRPr="00536A8E">
        <w:rPr>
          <w:rFonts w:asciiTheme="majorHAnsi" w:hAnsiTheme="majorHAnsi"/>
          <w:b/>
          <w:sz w:val="24"/>
          <w:szCs w:val="24"/>
        </w:rPr>
        <w:t>380.50</w:t>
      </w:r>
      <w:r w:rsidR="003B711A">
        <w:rPr>
          <w:rFonts w:asciiTheme="majorHAnsi" w:hAnsiTheme="majorHAnsi"/>
          <w:b/>
          <w:sz w:val="24"/>
          <w:szCs w:val="24"/>
        </w:rPr>
        <w:t>9</w:t>
      </w:r>
      <w:r w:rsidR="00536A8E" w:rsidRPr="00536A8E">
        <w:rPr>
          <w:rFonts w:asciiTheme="majorHAnsi" w:hAnsiTheme="majorHAnsi"/>
          <w:b/>
          <w:sz w:val="24"/>
          <w:szCs w:val="24"/>
        </w:rPr>
        <w:t xml:space="preserve">  </w:t>
      </w:r>
      <w:r w:rsidR="008D09EC" w:rsidRPr="00536A8E">
        <w:rPr>
          <w:rFonts w:asciiTheme="majorHAnsi" w:hAnsiTheme="majorHAnsi"/>
          <w:b/>
          <w:sz w:val="24"/>
          <w:szCs w:val="24"/>
        </w:rPr>
        <w:t>General</w:t>
      </w:r>
      <w:proofErr w:type="gramEnd"/>
      <w:r w:rsidR="008D09EC" w:rsidRPr="00536A8E">
        <w:rPr>
          <w:rFonts w:asciiTheme="majorHAnsi" w:hAnsiTheme="majorHAnsi"/>
          <w:b/>
          <w:sz w:val="24"/>
          <w:szCs w:val="24"/>
        </w:rPr>
        <w:t xml:space="preserve"> </w:t>
      </w:r>
      <w:r w:rsidRPr="00536A8E">
        <w:rPr>
          <w:rFonts w:asciiTheme="majorHAnsi" w:hAnsiTheme="majorHAnsi"/>
          <w:b/>
          <w:sz w:val="24"/>
          <w:szCs w:val="24"/>
        </w:rPr>
        <w:t>Entry-</w:t>
      </w:r>
      <w:r w:rsidR="006B2A91" w:rsidRPr="00536A8E">
        <w:rPr>
          <w:rFonts w:asciiTheme="majorHAnsi" w:hAnsiTheme="majorHAnsi"/>
          <w:b/>
          <w:sz w:val="24"/>
          <w:szCs w:val="24"/>
        </w:rPr>
        <w:t>L</w:t>
      </w:r>
      <w:r w:rsidRPr="00536A8E">
        <w:rPr>
          <w:rFonts w:asciiTheme="majorHAnsi" w:hAnsiTheme="majorHAnsi"/>
          <w:b/>
          <w:sz w:val="24"/>
          <w:szCs w:val="24"/>
        </w:rPr>
        <w:t>evel Driver</w:t>
      </w:r>
      <w:r w:rsidR="008D09EC" w:rsidRPr="00536A8E">
        <w:rPr>
          <w:rFonts w:asciiTheme="majorHAnsi" w:hAnsiTheme="majorHAnsi"/>
          <w:b/>
          <w:sz w:val="24"/>
          <w:szCs w:val="24"/>
        </w:rPr>
        <w:t xml:space="preserve"> Training </w:t>
      </w:r>
      <w:r w:rsidR="003B711A">
        <w:rPr>
          <w:rFonts w:asciiTheme="majorHAnsi" w:hAnsiTheme="majorHAnsi"/>
          <w:b/>
          <w:sz w:val="24"/>
          <w:szCs w:val="24"/>
        </w:rPr>
        <w:t>Requirements</w:t>
      </w:r>
      <w:r w:rsidR="00A959C0" w:rsidRPr="00A959C0">
        <w:rPr>
          <w:rFonts w:asciiTheme="majorHAnsi" w:hAnsiTheme="majorHAnsi"/>
          <w:sz w:val="24"/>
          <w:szCs w:val="24"/>
        </w:rPr>
        <w:t>.  This</w:t>
      </w:r>
      <w:r w:rsidR="00A959C0">
        <w:rPr>
          <w:rFonts w:asciiTheme="majorHAnsi" w:hAnsiTheme="majorHAnsi"/>
          <w:sz w:val="24"/>
          <w:szCs w:val="24"/>
        </w:rPr>
        <w:t xml:space="preserve"> section would detail what a person who wishes to obtain a CDL t</w:t>
      </w:r>
      <w:r w:rsidR="005B0AA3">
        <w:rPr>
          <w:rFonts w:asciiTheme="majorHAnsi" w:hAnsiTheme="majorHAnsi"/>
          <w:sz w:val="24"/>
          <w:szCs w:val="24"/>
        </w:rPr>
        <w:t xml:space="preserve">o </w:t>
      </w:r>
      <w:r w:rsidR="00A959C0">
        <w:rPr>
          <w:rFonts w:asciiTheme="majorHAnsi" w:hAnsiTheme="majorHAnsi"/>
          <w:sz w:val="24"/>
          <w:szCs w:val="24"/>
        </w:rPr>
        <w:t>allow him/her to operate a CMV in commerce must first take and successfully complete [a certified training program] t</w:t>
      </w:r>
      <w:r w:rsidR="005B0AA3">
        <w:rPr>
          <w:rFonts w:asciiTheme="majorHAnsi" w:hAnsiTheme="majorHAnsi"/>
          <w:sz w:val="24"/>
          <w:szCs w:val="24"/>
        </w:rPr>
        <w:t xml:space="preserve">o </w:t>
      </w:r>
      <w:r w:rsidR="00A959C0">
        <w:rPr>
          <w:rFonts w:asciiTheme="majorHAnsi" w:hAnsiTheme="majorHAnsi"/>
          <w:sz w:val="24"/>
          <w:szCs w:val="24"/>
        </w:rPr>
        <w:t xml:space="preserve">meet the requirements of this subpart.  </w:t>
      </w:r>
      <w:r w:rsidR="00B50410" w:rsidRPr="00A66ED0">
        <w:rPr>
          <w:rFonts w:asciiTheme="majorHAnsi" w:hAnsiTheme="majorHAnsi"/>
          <w:i/>
          <w:sz w:val="24"/>
          <w:szCs w:val="24"/>
          <w:highlight w:val="yellow"/>
        </w:rPr>
        <w:sym w:font="Wingdings" w:char="F0E0"/>
      </w:r>
      <w:r w:rsidR="00B50410" w:rsidRPr="00A66ED0">
        <w:rPr>
          <w:rFonts w:asciiTheme="majorHAnsi" w:hAnsiTheme="majorHAnsi"/>
          <w:i/>
          <w:sz w:val="24"/>
          <w:szCs w:val="24"/>
          <w:highlight w:val="yellow"/>
        </w:rPr>
        <w:t xml:space="preserve"> Curriculum – Core</w:t>
      </w:r>
      <w:r w:rsidR="00B50410">
        <w:rPr>
          <w:rFonts w:asciiTheme="majorHAnsi" w:hAnsiTheme="majorHAnsi"/>
          <w:i/>
          <w:sz w:val="24"/>
          <w:szCs w:val="24"/>
        </w:rPr>
        <w:t xml:space="preserve"> </w:t>
      </w:r>
    </w:p>
    <w:p w:rsidR="008D09EC" w:rsidRPr="00536A8E" w:rsidRDefault="00EE171F" w:rsidP="00AF6E91">
      <w:pPr>
        <w:rPr>
          <w:rFonts w:asciiTheme="majorHAnsi" w:hAnsiTheme="majorHAnsi"/>
          <w:b/>
          <w:sz w:val="24"/>
          <w:szCs w:val="24"/>
        </w:rPr>
      </w:pPr>
      <w:r w:rsidRPr="00536A8E">
        <w:rPr>
          <w:rFonts w:asciiTheme="majorHAnsi" w:hAnsiTheme="majorHAnsi"/>
          <w:b/>
          <w:sz w:val="24"/>
          <w:szCs w:val="24"/>
        </w:rPr>
        <w:lastRenderedPageBreak/>
        <w:t xml:space="preserve">§ </w:t>
      </w:r>
      <w:proofErr w:type="gramStart"/>
      <w:r w:rsidRPr="00536A8E">
        <w:rPr>
          <w:rFonts w:asciiTheme="majorHAnsi" w:hAnsiTheme="majorHAnsi"/>
          <w:b/>
          <w:sz w:val="24"/>
          <w:szCs w:val="24"/>
        </w:rPr>
        <w:t>380.5</w:t>
      </w:r>
      <w:r w:rsidR="003B711A">
        <w:rPr>
          <w:rFonts w:asciiTheme="majorHAnsi" w:hAnsiTheme="majorHAnsi"/>
          <w:b/>
          <w:sz w:val="24"/>
          <w:szCs w:val="24"/>
        </w:rPr>
        <w:t>11</w:t>
      </w:r>
      <w:r w:rsidRPr="00536A8E">
        <w:rPr>
          <w:rFonts w:asciiTheme="majorHAnsi" w:hAnsiTheme="majorHAnsi"/>
          <w:b/>
          <w:sz w:val="24"/>
          <w:szCs w:val="24"/>
        </w:rPr>
        <w:t xml:space="preserve"> </w:t>
      </w:r>
      <w:r w:rsidR="000B7482" w:rsidRPr="00536A8E">
        <w:rPr>
          <w:rFonts w:asciiTheme="majorHAnsi" w:hAnsiTheme="majorHAnsi"/>
          <w:b/>
          <w:sz w:val="24"/>
          <w:szCs w:val="24"/>
        </w:rPr>
        <w:t xml:space="preserve"> </w:t>
      </w:r>
      <w:r w:rsidR="008D09EC" w:rsidRPr="00536A8E">
        <w:rPr>
          <w:rFonts w:asciiTheme="majorHAnsi" w:hAnsiTheme="majorHAnsi"/>
          <w:b/>
          <w:sz w:val="24"/>
          <w:szCs w:val="24"/>
        </w:rPr>
        <w:t>Driver</w:t>
      </w:r>
      <w:proofErr w:type="gramEnd"/>
      <w:r w:rsidR="008D09EC" w:rsidRPr="00536A8E">
        <w:rPr>
          <w:rFonts w:asciiTheme="majorHAnsi" w:hAnsiTheme="majorHAnsi"/>
          <w:b/>
          <w:sz w:val="24"/>
          <w:szCs w:val="24"/>
        </w:rPr>
        <w:t xml:space="preserve"> Training Program Requirements</w:t>
      </w:r>
      <w:r w:rsidR="00A959C0">
        <w:rPr>
          <w:rFonts w:asciiTheme="majorHAnsi" w:hAnsiTheme="majorHAnsi"/>
          <w:b/>
          <w:sz w:val="24"/>
          <w:szCs w:val="24"/>
        </w:rPr>
        <w:t xml:space="preserve">.  </w:t>
      </w:r>
      <w:r w:rsidR="00A959C0" w:rsidRPr="00A959C0">
        <w:rPr>
          <w:rFonts w:asciiTheme="majorHAnsi" w:hAnsiTheme="majorHAnsi"/>
          <w:sz w:val="24"/>
          <w:szCs w:val="24"/>
        </w:rPr>
        <w:t>This</w:t>
      </w:r>
      <w:r w:rsidR="00A959C0">
        <w:rPr>
          <w:rFonts w:asciiTheme="majorHAnsi" w:hAnsiTheme="majorHAnsi"/>
          <w:sz w:val="24"/>
          <w:szCs w:val="24"/>
        </w:rPr>
        <w:t xml:space="preserve"> section would detail what an applicant for a CDL must complete: [a certified driver training program that meets the requirements of the following three different training programs (Class A, B, or C CDL).  Class C training could potentially be a carrier-based program, as drivers of Class C CDL vehicles general operate “small” passenger-carrying vehicles or vehicles requiring placarding for hazardous materials (HM) (both 26,000 </w:t>
      </w:r>
      <w:r w:rsidR="00F959F6">
        <w:rPr>
          <w:rFonts w:asciiTheme="majorHAnsi" w:hAnsiTheme="majorHAnsi"/>
          <w:sz w:val="24"/>
          <w:szCs w:val="24"/>
        </w:rPr>
        <w:t xml:space="preserve">lbs. </w:t>
      </w:r>
      <w:r w:rsidR="00A959C0">
        <w:rPr>
          <w:rFonts w:asciiTheme="majorHAnsi" w:hAnsiTheme="majorHAnsi"/>
          <w:sz w:val="24"/>
          <w:szCs w:val="24"/>
        </w:rPr>
        <w:t xml:space="preserve">GVWR or less).  </w:t>
      </w:r>
      <w:r w:rsidR="001B03EA" w:rsidRPr="00A66ED0">
        <w:rPr>
          <w:rFonts w:asciiTheme="majorHAnsi" w:hAnsiTheme="majorHAnsi"/>
          <w:i/>
          <w:sz w:val="24"/>
          <w:szCs w:val="24"/>
          <w:highlight w:val="yellow"/>
        </w:rPr>
        <w:sym w:font="Wingdings" w:char="F0E0"/>
      </w:r>
      <w:r w:rsidR="001B03EA" w:rsidRPr="00A66ED0">
        <w:rPr>
          <w:rFonts w:asciiTheme="majorHAnsi" w:hAnsiTheme="majorHAnsi"/>
          <w:i/>
          <w:sz w:val="24"/>
          <w:szCs w:val="24"/>
          <w:highlight w:val="yellow"/>
        </w:rPr>
        <w:t xml:space="preserve"> Curriculum – Core</w:t>
      </w:r>
      <w:r w:rsidR="00A959C0">
        <w:rPr>
          <w:rFonts w:asciiTheme="majorHAnsi" w:hAnsiTheme="majorHAnsi"/>
          <w:sz w:val="24"/>
          <w:szCs w:val="24"/>
        </w:rPr>
        <w:t xml:space="preserve">   </w:t>
      </w:r>
    </w:p>
    <w:p w:rsidR="008D09EC" w:rsidRPr="00024964" w:rsidRDefault="00EE171F" w:rsidP="00482223">
      <w:pPr>
        <w:ind w:firstLine="720"/>
        <w:rPr>
          <w:rFonts w:asciiTheme="majorHAnsi" w:hAnsiTheme="majorHAnsi"/>
          <w:sz w:val="24"/>
          <w:szCs w:val="24"/>
        </w:rPr>
      </w:pPr>
      <w:r w:rsidRPr="00024964">
        <w:rPr>
          <w:rFonts w:asciiTheme="majorHAnsi" w:hAnsiTheme="majorHAnsi" w:cs="Times New Roman"/>
          <w:b/>
          <w:sz w:val="24"/>
          <w:szCs w:val="24"/>
        </w:rPr>
        <w:t>§ 380.511</w:t>
      </w:r>
      <w:r w:rsidR="00482223" w:rsidRPr="00024964">
        <w:rPr>
          <w:rFonts w:asciiTheme="majorHAnsi" w:hAnsiTheme="majorHAnsi" w:cs="Times New Roman"/>
          <w:b/>
          <w:sz w:val="24"/>
          <w:szCs w:val="24"/>
        </w:rPr>
        <w:t>(a)</w:t>
      </w:r>
      <w:r w:rsidR="005B0AA3">
        <w:rPr>
          <w:rFonts w:asciiTheme="majorHAnsi" w:hAnsiTheme="majorHAnsi" w:cs="Times New Roman"/>
          <w:b/>
          <w:sz w:val="24"/>
          <w:szCs w:val="24"/>
        </w:rPr>
        <w:t xml:space="preserve"> </w:t>
      </w:r>
      <w:r w:rsidR="008D09EC" w:rsidRPr="00024964">
        <w:rPr>
          <w:rFonts w:asciiTheme="majorHAnsi" w:hAnsiTheme="majorHAnsi"/>
          <w:sz w:val="24"/>
          <w:szCs w:val="24"/>
        </w:rPr>
        <w:t>Class A – CDL</w:t>
      </w:r>
      <w:r w:rsidR="003B242E" w:rsidRPr="00024964">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1(b)</w:t>
      </w:r>
      <w:r w:rsidR="005B0AA3">
        <w:rPr>
          <w:rFonts w:asciiTheme="majorHAnsi" w:hAnsiTheme="majorHAnsi"/>
          <w:b/>
          <w:sz w:val="24"/>
          <w:szCs w:val="24"/>
        </w:rPr>
        <w:t xml:space="preserve"> </w:t>
      </w:r>
      <w:r w:rsidR="008D09EC" w:rsidRPr="00482223">
        <w:rPr>
          <w:rFonts w:asciiTheme="majorHAnsi" w:hAnsiTheme="majorHAnsi"/>
          <w:sz w:val="24"/>
          <w:szCs w:val="24"/>
        </w:rPr>
        <w:t>Class B – CDL</w:t>
      </w:r>
      <w:r w:rsidR="003B242E" w:rsidRPr="00482223">
        <w:rPr>
          <w:rFonts w:asciiTheme="majorHAnsi" w:hAnsiTheme="majorHAnsi"/>
          <w:sz w:val="24"/>
          <w:szCs w:val="24"/>
        </w:rPr>
        <w:t xml:space="preserve"> Training Programs</w:t>
      </w:r>
    </w:p>
    <w:p w:rsidR="008D09EC" w:rsidRPr="00536A8E" w:rsidRDefault="00EE171F" w:rsidP="00482223">
      <w:pPr>
        <w:ind w:firstLine="720"/>
        <w:rPr>
          <w:rFonts w:asciiTheme="majorHAnsi" w:hAnsiTheme="majorHAnsi"/>
          <w:b/>
          <w:sz w:val="24"/>
          <w:szCs w:val="24"/>
        </w:rPr>
      </w:pPr>
      <w:r w:rsidRPr="00536A8E">
        <w:rPr>
          <w:rFonts w:asciiTheme="majorHAnsi" w:hAnsiTheme="majorHAnsi"/>
          <w:b/>
          <w:sz w:val="24"/>
          <w:szCs w:val="24"/>
        </w:rPr>
        <w:t>§ 380.51</w:t>
      </w:r>
      <w:r w:rsidR="00482223">
        <w:rPr>
          <w:rFonts w:asciiTheme="majorHAnsi" w:hAnsiTheme="majorHAnsi"/>
          <w:b/>
          <w:sz w:val="24"/>
          <w:szCs w:val="24"/>
        </w:rPr>
        <w:t>1(c)</w:t>
      </w:r>
      <w:r w:rsidR="003B242E" w:rsidRPr="00536A8E">
        <w:rPr>
          <w:rFonts w:asciiTheme="majorHAnsi" w:hAnsiTheme="majorHAnsi"/>
          <w:b/>
          <w:sz w:val="24"/>
          <w:szCs w:val="24"/>
        </w:rPr>
        <w:t xml:space="preserve"> </w:t>
      </w:r>
      <w:r w:rsidR="008D09EC" w:rsidRPr="00482223">
        <w:rPr>
          <w:rFonts w:asciiTheme="majorHAnsi" w:hAnsiTheme="majorHAnsi"/>
          <w:sz w:val="24"/>
          <w:szCs w:val="24"/>
        </w:rPr>
        <w:t>Class C – CDL</w:t>
      </w:r>
      <w:r w:rsidR="003B242E" w:rsidRPr="00482223">
        <w:rPr>
          <w:rFonts w:asciiTheme="majorHAnsi" w:hAnsiTheme="majorHAnsi"/>
          <w:sz w:val="24"/>
          <w:szCs w:val="24"/>
        </w:rPr>
        <w:t xml:space="preserve"> Carrier-Based Training Programs</w:t>
      </w:r>
    </w:p>
    <w:p w:rsidR="008D09EC" w:rsidRPr="001B03EA" w:rsidRDefault="00EE171F" w:rsidP="00AF6E91">
      <w:pPr>
        <w:rPr>
          <w:rFonts w:asciiTheme="majorHAnsi" w:hAnsiTheme="majorHAnsi"/>
          <w:b/>
          <w:i/>
          <w:sz w:val="24"/>
          <w:szCs w:val="24"/>
        </w:rPr>
      </w:pPr>
      <w:r w:rsidRPr="00536A8E">
        <w:rPr>
          <w:rFonts w:asciiTheme="majorHAnsi" w:hAnsiTheme="majorHAnsi"/>
          <w:b/>
          <w:sz w:val="24"/>
          <w:szCs w:val="24"/>
        </w:rPr>
        <w:t>§ 380.51</w:t>
      </w:r>
      <w:r w:rsidR="00482223">
        <w:rPr>
          <w:rFonts w:asciiTheme="majorHAnsi" w:hAnsiTheme="majorHAnsi"/>
          <w:b/>
          <w:sz w:val="24"/>
          <w:szCs w:val="24"/>
        </w:rPr>
        <w:t>3</w:t>
      </w:r>
      <w:r w:rsidRPr="00536A8E">
        <w:rPr>
          <w:rFonts w:asciiTheme="majorHAnsi" w:hAnsiTheme="majorHAnsi"/>
          <w:b/>
          <w:sz w:val="24"/>
          <w:szCs w:val="24"/>
        </w:rPr>
        <w:t xml:space="preserve"> </w:t>
      </w:r>
      <w:r w:rsidR="008D09EC" w:rsidRPr="00536A8E">
        <w:rPr>
          <w:rFonts w:asciiTheme="majorHAnsi" w:hAnsiTheme="majorHAnsi"/>
          <w:b/>
          <w:sz w:val="24"/>
          <w:szCs w:val="24"/>
        </w:rPr>
        <w:t>Passenger Endorsement Training Module</w:t>
      </w:r>
      <w:r w:rsidR="00043879">
        <w:rPr>
          <w:rFonts w:asciiTheme="majorHAnsi" w:hAnsiTheme="majorHAnsi"/>
          <w:b/>
          <w:sz w:val="24"/>
          <w:szCs w:val="24"/>
        </w:rPr>
        <w:t xml:space="preserve">.  </w:t>
      </w:r>
      <w:r w:rsidR="00043879" w:rsidRPr="00043879">
        <w:rPr>
          <w:rFonts w:asciiTheme="majorHAnsi" w:hAnsiTheme="majorHAnsi"/>
          <w:sz w:val="24"/>
          <w:szCs w:val="24"/>
        </w:rPr>
        <w:t>MAP-21</w:t>
      </w:r>
      <w:r w:rsidR="00043879">
        <w:rPr>
          <w:rFonts w:asciiTheme="majorHAnsi" w:hAnsiTheme="majorHAnsi"/>
          <w:b/>
          <w:sz w:val="24"/>
          <w:szCs w:val="24"/>
        </w:rPr>
        <w:t xml:space="preserve"> </w:t>
      </w:r>
      <w:r w:rsidR="00043879" w:rsidRPr="00043879">
        <w:rPr>
          <w:rFonts w:asciiTheme="majorHAnsi" w:hAnsiTheme="majorHAnsi"/>
          <w:sz w:val="24"/>
          <w:szCs w:val="24"/>
        </w:rPr>
        <w:t>Section 32304</w:t>
      </w:r>
      <w:r w:rsidR="00441CA8">
        <w:rPr>
          <w:rFonts w:asciiTheme="majorHAnsi" w:hAnsiTheme="majorHAnsi"/>
          <w:sz w:val="24"/>
          <w:szCs w:val="24"/>
        </w:rPr>
        <w:t>(c)</w:t>
      </w:r>
      <w:r w:rsidR="00043879" w:rsidRPr="00043879">
        <w:rPr>
          <w:rFonts w:asciiTheme="majorHAnsi" w:hAnsiTheme="majorHAnsi"/>
          <w:sz w:val="24"/>
          <w:szCs w:val="24"/>
        </w:rPr>
        <w:t>(2)</w:t>
      </w:r>
      <w:r w:rsidR="00441CA8">
        <w:rPr>
          <w:rFonts w:asciiTheme="majorHAnsi" w:hAnsiTheme="majorHAnsi"/>
          <w:sz w:val="24"/>
          <w:szCs w:val="24"/>
        </w:rPr>
        <w:t xml:space="preserve"> mandates that the standards for t</w:t>
      </w:r>
      <w:r w:rsidR="00043879" w:rsidRPr="00482223">
        <w:rPr>
          <w:rFonts w:asciiTheme="majorHAnsi" w:hAnsiTheme="majorHAnsi"/>
          <w:sz w:val="24"/>
          <w:szCs w:val="24"/>
        </w:rPr>
        <w:t>raining</w:t>
      </w:r>
      <w:r w:rsidR="00441CA8">
        <w:rPr>
          <w:rFonts w:asciiTheme="majorHAnsi" w:hAnsiTheme="majorHAnsi"/>
          <w:sz w:val="24"/>
          <w:szCs w:val="24"/>
        </w:rPr>
        <w:t xml:space="preserve"> must address the specific training needs of a CMV operator seeking a pa</w:t>
      </w:r>
      <w:r w:rsidR="00043879" w:rsidRPr="00482223">
        <w:rPr>
          <w:rFonts w:asciiTheme="majorHAnsi" w:hAnsiTheme="majorHAnsi"/>
          <w:sz w:val="24"/>
          <w:szCs w:val="24"/>
        </w:rPr>
        <w:t>s</w:t>
      </w:r>
      <w:r w:rsidR="00441CA8">
        <w:rPr>
          <w:rFonts w:asciiTheme="majorHAnsi" w:hAnsiTheme="majorHAnsi"/>
          <w:sz w:val="24"/>
          <w:szCs w:val="24"/>
        </w:rPr>
        <w:t>senger (“P”) endorsement on their CDL.</w:t>
      </w:r>
      <w:r w:rsidR="001B03EA">
        <w:rPr>
          <w:rFonts w:asciiTheme="majorHAnsi" w:hAnsiTheme="majorHAnsi"/>
          <w:sz w:val="24"/>
          <w:szCs w:val="24"/>
        </w:rPr>
        <w:t xml:space="preserve"> </w:t>
      </w:r>
      <w:r w:rsidR="001B03EA">
        <w:rPr>
          <w:rFonts w:asciiTheme="majorHAnsi" w:hAnsiTheme="majorHAnsi"/>
          <w:i/>
          <w:sz w:val="24"/>
          <w:szCs w:val="24"/>
        </w:rPr>
        <w:t xml:space="preserve"> </w:t>
      </w:r>
      <w:r w:rsidR="001B03EA" w:rsidRPr="001B03EA">
        <w:rPr>
          <w:rFonts w:asciiTheme="majorHAnsi" w:hAnsiTheme="majorHAnsi"/>
          <w:i/>
          <w:sz w:val="24"/>
          <w:szCs w:val="24"/>
          <w:highlight w:val="yellow"/>
        </w:rPr>
        <w:sym w:font="Wingdings" w:char="F0E0"/>
      </w:r>
      <w:r w:rsidR="001B03EA" w:rsidRPr="001B03EA">
        <w:rPr>
          <w:rFonts w:asciiTheme="majorHAnsi" w:hAnsiTheme="majorHAnsi"/>
          <w:i/>
          <w:sz w:val="24"/>
          <w:szCs w:val="24"/>
          <w:highlight w:val="yellow"/>
        </w:rPr>
        <w:t xml:space="preserve"> Passenger Bus Curriculum</w:t>
      </w:r>
    </w:p>
    <w:p w:rsidR="00441CA8" w:rsidRPr="00536A8E" w:rsidRDefault="00EE171F" w:rsidP="00441CA8">
      <w:pPr>
        <w:rPr>
          <w:rFonts w:asciiTheme="majorHAnsi" w:hAnsiTheme="majorHAnsi"/>
          <w:b/>
          <w:sz w:val="24"/>
          <w:szCs w:val="24"/>
        </w:rPr>
      </w:pPr>
      <w:r w:rsidRPr="00441CA8">
        <w:rPr>
          <w:rFonts w:asciiTheme="majorHAnsi" w:hAnsiTheme="majorHAnsi" w:cs="Times New Roman"/>
          <w:b/>
          <w:sz w:val="24"/>
          <w:szCs w:val="24"/>
        </w:rPr>
        <w:t>§ 380.51</w:t>
      </w:r>
      <w:r w:rsidR="00482223" w:rsidRPr="00441CA8">
        <w:rPr>
          <w:rFonts w:asciiTheme="majorHAnsi" w:hAnsiTheme="majorHAnsi" w:cs="Times New Roman"/>
          <w:b/>
          <w:sz w:val="24"/>
          <w:szCs w:val="24"/>
        </w:rPr>
        <w:t>5</w:t>
      </w:r>
      <w:r w:rsidRPr="00536A8E">
        <w:rPr>
          <w:rFonts w:ascii="Times New Roman" w:hAnsi="Times New Roman" w:cs="Times New Roman"/>
          <w:b/>
          <w:sz w:val="24"/>
          <w:szCs w:val="24"/>
        </w:rPr>
        <w:t xml:space="preserve"> </w:t>
      </w:r>
      <w:r w:rsidR="008D09EC" w:rsidRPr="00536A8E">
        <w:rPr>
          <w:rFonts w:asciiTheme="majorHAnsi" w:hAnsiTheme="majorHAnsi"/>
          <w:b/>
          <w:sz w:val="24"/>
          <w:szCs w:val="24"/>
        </w:rPr>
        <w:t>School Bus Endorsement Training Module</w:t>
      </w:r>
      <w:r w:rsidR="00441CA8">
        <w:rPr>
          <w:rFonts w:asciiTheme="majorHAnsi" w:hAnsiTheme="majorHAnsi"/>
          <w:b/>
          <w:sz w:val="24"/>
          <w:szCs w:val="24"/>
        </w:rPr>
        <w:t xml:space="preserve">.  </w:t>
      </w:r>
      <w:r w:rsidR="00441CA8" w:rsidRPr="00441CA8">
        <w:rPr>
          <w:rFonts w:asciiTheme="majorHAnsi" w:hAnsiTheme="majorHAnsi"/>
          <w:sz w:val="24"/>
          <w:szCs w:val="24"/>
        </w:rPr>
        <w:t>While</w:t>
      </w:r>
      <w:r w:rsidR="00441CA8">
        <w:rPr>
          <w:rFonts w:asciiTheme="majorHAnsi" w:hAnsiTheme="majorHAnsi"/>
          <w:b/>
          <w:sz w:val="24"/>
          <w:szCs w:val="24"/>
        </w:rPr>
        <w:t xml:space="preserve"> </w:t>
      </w:r>
      <w:r w:rsidR="00441CA8" w:rsidRPr="00441CA8">
        <w:rPr>
          <w:rFonts w:asciiTheme="majorHAnsi" w:hAnsiTheme="majorHAnsi"/>
          <w:sz w:val="24"/>
          <w:szCs w:val="24"/>
        </w:rPr>
        <w:t>not</w:t>
      </w:r>
      <w:r w:rsidR="00441CA8">
        <w:rPr>
          <w:rFonts w:asciiTheme="majorHAnsi" w:hAnsiTheme="majorHAnsi"/>
          <w:sz w:val="24"/>
          <w:szCs w:val="24"/>
        </w:rPr>
        <w:t xml:space="preserve"> specifically mandated in </w:t>
      </w:r>
      <w:r w:rsidR="00441CA8" w:rsidRPr="00441CA8">
        <w:rPr>
          <w:rFonts w:asciiTheme="majorHAnsi" w:hAnsiTheme="majorHAnsi"/>
          <w:sz w:val="24"/>
          <w:szCs w:val="24"/>
        </w:rPr>
        <w:t>M</w:t>
      </w:r>
      <w:r w:rsidR="00441CA8" w:rsidRPr="00043879">
        <w:rPr>
          <w:rFonts w:asciiTheme="majorHAnsi" w:hAnsiTheme="majorHAnsi"/>
          <w:sz w:val="24"/>
          <w:szCs w:val="24"/>
        </w:rPr>
        <w:t>AP-21</w:t>
      </w:r>
      <w:r w:rsidR="00441CA8">
        <w:rPr>
          <w:rFonts w:asciiTheme="majorHAnsi" w:hAnsiTheme="majorHAnsi"/>
          <w:sz w:val="24"/>
          <w:szCs w:val="24"/>
        </w:rPr>
        <w:t>,</w:t>
      </w:r>
      <w:r w:rsidR="00441CA8">
        <w:rPr>
          <w:rFonts w:asciiTheme="majorHAnsi" w:hAnsiTheme="majorHAnsi"/>
          <w:b/>
          <w:sz w:val="24"/>
          <w:szCs w:val="24"/>
        </w:rPr>
        <w:t xml:space="preserve"> </w:t>
      </w:r>
      <w:r w:rsidR="00441CA8" w:rsidRPr="00441CA8">
        <w:rPr>
          <w:rFonts w:asciiTheme="majorHAnsi" w:hAnsiTheme="majorHAnsi"/>
          <w:sz w:val="24"/>
          <w:szCs w:val="24"/>
        </w:rPr>
        <w:t>a</w:t>
      </w:r>
      <w:r w:rsidR="00441CA8">
        <w:rPr>
          <w:rFonts w:asciiTheme="majorHAnsi" w:hAnsiTheme="majorHAnsi"/>
          <w:b/>
          <w:sz w:val="24"/>
          <w:szCs w:val="24"/>
        </w:rPr>
        <w:t xml:space="preserve"> </w:t>
      </w:r>
      <w:r w:rsidR="00441CA8">
        <w:rPr>
          <w:rFonts w:asciiTheme="majorHAnsi" w:hAnsiTheme="majorHAnsi"/>
          <w:sz w:val="24"/>
          <w:szCs w:val="24"/>
        </w:rPr>
        <w:t>separate training module to address the specific training needs of a CMV operator seeking a school bus (“S”) endorsement on their CDL would be proposed here.</w:t>
      </w:r>
      <w:r w:rsidR="001B03EA">
        <w:rPr>
          <w:rFonts w:asciiTheme="majorHAnsi" w:hAnsiTheme="majorHAnsi"/>
          <w:sz w:val="24"/>
          <w:szCs w:val="24"/>
        </w:rPr>
        <w:t xml:space="preserve">  </w:t>
      </w:r>
      <w:r w:rsidR="001B03EA" w:rsidRPr="001B03EA">
        <w:rPr>
          <w:rFonts w:asciiTheme="majorHAnsi" w:hAnsiTheme="majorHAnsi"/>
          <w:i/>
          <w:sz w:val="24"/>
          <w:szCs w:val="24"/>
          <w:highlight w:val="yellow"/>
        </w:rPr>
        <w:sym w:font="Wingdings" w:char="F0E0"/>
      </w:r>
      <w:r w:rsidR="001B03EA" w:rsidRPr="001B03EA">
        <w:rPr>
          <w:rFonts w:asciiTheme="majorHAnsi" w:hAnsiTheme="majorHAnsi"/>
          <w:i/>
          <w:sz w:val="24"/>
          <w:szCs w:val="24"/>
          <w:highlight w:val="yellow"/>
        </w:rPr>
        <w:t xml:space="preserve"> </w:t>
      </w:r>
      <w:r w:rsidR="001B03EA">
        <w:rPr>
          <w:rFonts w:asciiTheme="majorHAnsi" w:hAnsiTheme="majorHAnsi"/>
          <w:i/>
          <w:sz w:val="24"/>
          <w:szCs w:val="24"/>
          <w:highlight w:val="yellow"/>
        </w:rPr>
        <w:t>School</w:t>
      </w:r>
      <w:r w:rsidR="001B03EA" w:rsidRPr="001B03EA">
        <w:rPr>
          <w:rFonts w:asciiTheme="majorHAnsi" w:hAnsiTheme="majorHAnsi"/>
          <w:i/>
          <w:sz w:val="24"/>
          <w:szCs w:val="24"/>
          <w:highlight w:val="yellow"/>
        </w:rPr>
        <w:t xml:space="preserve"> Bus Curriculum</w:t>
      </w:r>
    </w:p>
    <w:p w:rsidR="00441CA8" w:rsidRPr="00536A8E" w:rsidRDefault="00EE171F" w:rsidP="00441CA8">
      <w:pPr>
        <w:rPr>
          <w:rFonts w:asciiTheme="majorHAnsi" w:hAnsiTheme="majorHAnsi"/>
          <w:b/>
          <w:sz w:val="24"/>
          <w:szCs w:val="24"/>
        </w:rPr>
      </w:pPr>
      <w:r w:rsidRPr="00536A8E">
        <w:rPr>
          <w:rFonts w:asciiTheme="majorHAnsi" w:hAnsiTheme="majorHAnsi"/>
          <w:b/>
          <w:sz w:val="24"/>
          <w:szCs w:val="24"/>
        </w:rPr>
        <w:t>§ 380.5</w:t>
      </w:r>
      <w:r w:rsidR="00482223">
        <w:rPr>
          <w:rFonts w:asciiTheme="majorHAnsi" w:hAnsiTheme="majorHAnsi"/>
          <w:b/>
          <w:sz w:val="24"/>
          <w:szCs w:val="24"/>
        </w:rPr>
        <w:t>17</w:t>
      </w:r>
      <w:r w:rsidRPr="00536A8E">
        <w:rPr>
          <w:rFonts w:asciiTheme="majorHAnsi" w:hAnsiTheme="majorHAnsi"/>
          <w:b/>
          <w:sz w:val="24"/>
          <w:szCs w:val="24"/>
        </w:rPr>
        <w:t xml:space="preserve"> </w:t>
      </w:r>
      <w:r w:rsidR="008D09EC" w:rsidRPr="00536A8E">
        <w:rPr>
          <w:rFonts w:asciiTheme="majorHAnsi" w:hAnsiTheme="majorHAnsi"/>
          <w:b/>
          <w:sz w:val="24"/>
          <w:szCs w:val="24"/>
        </w:rPr>
        <w:t>Hazardous Materials Training Module</w:t>
      </w:r>
      <w:r w:rsidR="00441CA8">
        <w:rPr>
          <w:rFonts w:asciiTheme="majorHAnsi" w:hAnsiTheme="majorHAnsi"/>
          <w:b/>
          <w:sz w:val="24"/>
          <w:szCs w:val="24"/>
        </w:rPr>
        <w:t>.</w:t>
      </w:r>
      <w:r w:rsidR="00441CA8" w:rsidRPr="00441CA8">
        <w:rPr>
          <w:rFonts w:asciiTheme="majorHAnsi" w:hAnsiTheme="majorHAnsi"/>
          <w:sz w:val="24"/>
          <w:szCs w:val="24"/>
        </w:rPr>
        <w:t xml:space="preserve"> </w:t>
      </w:r>
      <w:r w:rsidR="00441CA8">
        <w:rPr>
          <w:rFonts w:asciiTheme="majorHAnsi" w:hAnsiTheme="majorHAnsi"/>
          <w:sz w:val="24"/>
          <w:szCs w:val="24"/>
        </w:rPr>
        <w:t xml:space="preserve"> </w:t>
      </w:r>
      <w:r w:rsidR="00441CA8" w:rsidRPr="00043879">
        <w:rPr>
          <w:rFonts w:asciiTheme="majorHAnsi" w:hAnsiTheme="majorHAnsi"/>
          <w:sz w:val="24"/>
          <w:szCs w:val="24"/>
        </w:rPr>
        <w:t>MAP-21</w:t>
      </w:r>
      <w:r w:rsidR="00441CA8">
        <w:rPr>
          <w:rFonts w:asciiTheme="majorHAnsi" w:hAnsiTheme="majorHAnsi"/>
          <w:b/>
          <w:sz w:val="24"/>
          <w:szCs w:val="24"/>
        </w:rPr>
        <w:t xml:space="preserve"> </w:t>
      </w:r>
      <w:r w:rsidR="00441CA8" w:rsidRPr="00043879">
        <w:rPr>
          <w:rFonts w:asciiTheme="majorHAnsi" w:hAnsiTheme="majorHAnsi"/>
          <w:sz w:val="24"/>
          <w:szCs w:val="24"/>
        </w:rPr>
        <w:t>Section 32304</w:t>
      </w:r>
      <w:r w:rsidR="00441CA8">
        <w:rPr>
          <w:rFonts w:asciiTheme="majorHAnsi" w:hAnsiTheme="majorHAnsi"/>
          <w:sz w:val="24"/>
          <w:szCs w:val="24"/>
        </w:rPr>
        <w:t>(c</w:t>
      </w:r>
      <w:proofErr w:type="gramStart"/>
      <w:r w:rsidR="00441CA8">
        <w:rPr>
          <w:rFonts w:asciiTheme="majorHAnsi" w:hAnsiTheme="majorHAnsi"/>
          <w:sz w:val="24"/>
          <w:szCs w:val="24"/>
        </w:rPr>
        <w:t>)</w:t>
      </w:r>
      <w:r w:rsidR="00441CA8" w:rsidRPr="00043879">
        <w:rPr>
          <w:rFonts w:asciiTheme="majorHAnsi" w:hAnsiTheme="majorHAnsi"/>
          <w:sz w:val="24"/>
          <w:szCs w:val="24"/>
        </w:rPr>
        <w:t>(</w:t>
      </w:r>
      <w:proofErr w:type="gramEnd"/>
      <w:r w:rsidR="00441CA8" w:rsidRPr="00043879">
        <w:rPr>
          <w:rFonts w:asciiTheme="majorHAnsi" w:hAnsiTheme="majorHAnsi"/>
          <w:sz w:val="24"/>
          <w:szCs w:val="24"/>
        </w:rPr>
        <w:t>2)</w:t>
      </w:r>
      <w:r w:rsidR="00441CA8">
        <w:rPr>
          <w:rFonts w:asciiTheme="majorHAnsi" w:hAnsiTheme="majorHAnsi"/>
          <w:sz w:val="24"/>
          <w:szCs w:val="24"/>
        </w:rPr>
        <w:t xml:space="preserve"> mandates that the standards for t</w:t>
      </w:r>
      <w:r w:rsidR="00441CA8" w:rsidRPr="00482223">
        <w:rPr>
          <w:rFonts w:asciiTheme="majorHAnsi" w:hAnsiTheme="majorHAnsi"/>
          <w:sz w:val="24"/>
          <w:szCs w:val="24"/>
        </w:rPr>
        <w:t>raining</w:t>
      </w:r>
      <w:r w:rsidR="00441CA8">
        <w:rPr>
          <w:rFonts w:asciiTheme="majorHAnsi" w:hAnsiTheme="majorHAnsi"/>
          <w:sz w:val="24"/>
          <w:szCs w:val="24"/>
        </w:rPr>
        <w:t xml:space="preserve"> must address the specific training needs of a CMV operator seeking a</w:t>
      </w:r>
      <w:r w:rsidR="00A959C0">
        <w:rPr>
          <w:rFonts w:asciiTheme="majorHAnsi" w:hAnsiTheme="majorHAnsi"/>
          <w:sz w:val="24"/>
          <w:szCs w:val="24"/>
        </w:rPr>
        <w:t xml:space="preserve">n </w:t>
      </w:r>
      <w:r w:rsidR="00441CA8">
        <w:rPr>
          <w:rFonts w:asciiTheme="majorHAnsi" w:hAnsiTheme="majorHAnsi"/>
          <w:sz w:val="24"/>
          <w:szCs w:val="24"/>
        </w:rPr>
        <w:t>HM endorsement on their CDL.</w:t>
      </w:r>
      <w:r w:rsidR="001B03EA">
        <w:rPr>
          <w:rFonts w:asciiTheme="majorHAnsi" w:hAnsiTheme="majorHAnsi"/>
          <w:sz w:val="24"/>
          <w:szCs w:val="24"/>
        </w:rPr>
        <w:t xml:space="preserve">  </w:t>
      </w:r>
      <w:r w:rsidR="001B03EA" w:rsidRPr="001B03EA">
        <w:rPr>
          <w:rFonts w:asciiTheme="majorHAnsi" w:hAnsiTheme="majorHAnsi"/>
          <w:i/>
          <w:sz w:val="24"/>
          <w:szCs w:val="24"/>
          <w:highlight w:val="yellow"/>
        </w:rPr>
        <w:sym w:font="Wingdings" w:char="F0E0"/>
      </w:r>
      <w:r w:rsidR="001B03EA" w:rsidRPr="001B03EA">
        <w:rPr>
          <w:rFonts w:asciiTheme="majorHAnsi" w:hAnsiTheme="majorHAnsi"/>
          <w:i/>
          <w:sz w:val="24"/>
          <w:szCs w:val="24"/>
          <w:highlight w:val="yellow"/>
        </w:rPr>
        <w:t xml:space="preserve"> </w:t>
      </w:r>
      <w:r w:rsidR="001B03EA">
        <w:rPr>
          <w:rFonts w:asciiTheme="majorHAnsi" w:hAnsiTheme="majorHAnsi"/>
          <w:i/>
          <w:sz w:val="24"/>
          <w:szCs w:val="24"/>
          <w:highlight w:val="yellow"/>
        </w:rPr>
        <w:t>Hazmat</w:t>
      </w:r>
      <w:r w:rsidR="001B03EA" w:rsidRPr="001B03EA">
        <w:rPr>
          <w:rFonts w:asciiTheme="majorHAnsi" w:hAnsiTheme="majorHAnsi"/>
          <w:i/>
          <w:sz w:val="24"/>
          <w:szCs w:val="24"/>
          <w:highlight w:val="yellow"/>
        </w:rPr>
        <w:t xml:space="preserve"> Curriculum</w:t>
      </w:r>
    </w:p>
    <w:p w:rsidR="00993B96" w:rsidRPr="00993B96" w:rsidRDefault="00577085" w:rsidP="00993B96">
      <w:pPr>
        <w:spacing w:after="0" w:line="240" w:lineRule="auto"/>
        <w:jc w:val="center"/>
        <w:rPr>
          <w:rFonts w:asciiTheme="majorHAnsi" w:hAnsiTheme="majorHAnsi"/>
          <w:b/>
          <w:sz w:val="28"/>
          <w:szCs w:val="28"/>
        </w:rPr>
      </w:pPr>
      <w:proofErr w:type="gramStart"/>
      <w:r w:rsidRPr="00993B96">
        <w:rPr>
          <w:rFonts w:asciiTheme="majorHAnsi" w:hAnsiTheme="majorHAnsi"/>
          <w:b/>
          <w:sz w:val="28"/>
          <w:szCs w:val="28"/>
        </w:rPr>
        <w:t>49</w:t>
      </w:r>
      <w:proofErr w:type="gramEnd"/>
      <w:r w:rsidRPr="00993B96">
        <w:rPr>
          <w:rFonts w:asciiTheme="majorHAnsi" w:hAnsiTheme="majorHAnsi"/>
          <w:b/>
          <w:sz w:val="28"/>
          <w:szCs w:val="28"/>
        </w:rPr>
        <w:t xml:space="preserve"> CFR Part 380, Subpart F</w:t>
      </w:r>
    </w:p>
    <w:p w:rsidR="00B50410" w:rsidRPr="00EE4D66" w:rsidRDefault="00577085" w:rsidP="00EE4D66">
      <w:pPr>
        <w:spacing w:after="0" w:line="240" w:lineRule="auto"/>
        <w:jc w:val="center"/>
        <w:rPr>
          <w:rFonts w:asciiTheme="majorHAnsi" w:hAnsiTheme="majorHAnsi"/>
          <w:b/>
          <w:sz w:val="28"/>
          <w:szCs w:val="28"/>
        </w:rPr>
      </w:pPr>
      <w:r w:rsidRPr="00993B96">
        <w:rPr>
          <w:rFonts w:asciiTheme="majorHAnsi" w:hAnsiTheme="majorHAnsi"/>
          <w:b/>
          <w:sz w:val="28"/>
          <w:szCs w:val="28"/>
        </w:rPr>
        <w:t>National Registry of CDL Class A and Class B Driver Training Programs</w:t>
      </w:r>
    </w:p>
    <w:p w:rsidR="00993B96" w:rsidRPr="00577085" w:rsidRDefault="00993B96" w:rsidP="00993B96">
      <w:pPr>
        <w:spacing w:after="0" w:line="240" w:lineRule="auto"/>
        <w:jc w:val="center"/>
        <w:rPr>
          <w:rFonts w:asciiTheme="majorHAnsi" w:hAnsiTheme="majorHAnsi"/>
          <w:b/>
          <w:sz w:val="24"/>
          <w:szCs w:val="24"/>
        </w:rPr>
      </w:pPr>
    </w:p>
    <w:p w:rsidR="00993B96" w:rsidRPr="00771535" w:rsidRDefault="00536A8E" w:rsidP="00EE171F">
      <w:pPr>
        <w:rPr>
          <w:rFonts w:asciiTheme="majorHAnsi" w:hAnsiTheme="majorHAnsi"/>
          <w:b/>
          <w:sz w:val="24"/>
          <w:szCs w:val="24"/>
        </w:rPr>
      </w:pPr>
      <w:r w:rsidRPr="00771535">
        <w:rPr>
          <w:rFonts w:asciiTheme="majorHAnsi" w:hAnsiTheme="majorHAnsi"/>
          <w:b/>
          <w:sz w:val="24"/>
          <w:szCs w:val="24"/>
        </w:rPr>
        <w:t xml:space="preserve">§ </w:t>
      </w:r>
      <w:r w:rsidR="00577085" w:rsidRPr="00771535">
        <w:rPr>
          <w:rFonts w:asciiTheme="majorHAnsi" w:hAnsiTheme="majorHAnsi"/>
          <w:b/>
          <w:sz w:val="24"/>
          <w:szCs w:val="24"/>
        </w:rPr>
        <w:t>380.600</w:t>
      </w:r>
      <w:r w:rsidR="00993B96" w:rsidRPr="00771535">
        <w:rPr>
          <w:rFonts w:asciiTheme="majorHAnsi" w:hAnsiTheme="majorHAnsi"/>
          <w:b/>
          <w:sz w:val="24"/>
          <w:szCs w:val="24"/>
        </w:rPr>
        <w:t xml:space="preserve">  </w:t>
      </w:r>
      <w:r w:rsidR="00482223">
        <w:rPr>
          <w:rFonts w:asciiTheme="majorHAnsi" w:hAnsiTheme="majorHAnsi"/>
          <w:b/>
          <w:sz w:val="24"/>
          <w:szCs w:val="24"/>
        </w:rPr>
        <w:t xml:space="preserve">Purpose and </w:t>
      </w:r>
      <w:r w:rsidR="00993B96" w:rsidRPr="00771535">
        <w:rPr>
          <w:rFonts w:asciiTheme="majorHAnsi" w:hAnsiTheme="majorHAnsi"/>
          <w:b/>
          <w:sz w:val="24"/>
          <w:szCs w:val="24"/>
        </w:rPr>
        <w:t>Scope</w:t>
      </w:r>
      <w:r w:rsidR="00FC75E9">
        <w:rPr>
          <w:rFonts w:asciiTheme="majorHAnsi" w:hAnsiTheme="majorHAnsi"/>
          <w:b/>
          <w:sz w:val="24"/>
          <w:szCs w:val="24"/>
        </w:rPr>
        <w:t xml:space="preserve">.  </w:t>
      </w:r>
      <w:r w:rsidR="00166B1B">
        <w:rPr>
          <w:rFonts w:asciiTheme="majorHAnsi" w:hAnsiTheme="majorHAnsi"/>
          <w:sz w:val="24"/>
          <w:szCs w:val="24"/>
        </w:rPr>
        <w:t>This section would specify the r</w:t>
      </w:r>
      <w:r w:rsidR="00141BF1">
        <w:rPr>
          <w:rFonts w:asciiTheme="majorHAnsi" w:hAnsiTheme="majorHAnsi"/>
          <w:sz w:val="24"/>
          <w:szCs w:val="24"/>
        </w:rPr>
        <w:t xml:space="preserve">equirements </w:t>
      </w:r>
      <w:r w:rsidR="00166B1B">
        <w:rPr>
          <w:rFonts w:asciiTheme="majorHAnsi" w:hAnsiTheme="majorHAnsi"/>
          <w:sz w:val="24"/>
          <w:szCs w:val="24"/>
        </w:rPr>
        <w:t xml:space="preserve">in this subpart to establish the minimum qualifications for FMCSA certification of a driver training program for listing on FMCSA’s </w:t>
      </w:r>
      <w:r w:rsidR="00FF3941">
        <w:rPr>
          <w:rFonts w:asciiTheme="majorHAnsi" w:hAnsiTheme="majorHAnsi"/>
          <w:sz w:val="24"/>
          <w:szCs w:val="24"/>
        </w:rPr>
        <w:t xml:space="preserve">National Registry of Certified Driver Training Programs.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FF3941">
        <w:rPr>
          <w:rFonts w:asciiTheme="majorHAnsi" w:hAnsiTheme="majorHAnsi"/>
          <w:sz w:val="24"/>
          <w:szCs w:val="24"/>
        </w:rPr>
        <w:t xml:space="preserve"> </w:t>
      </w:r>
    </w:p>
    <w:p w:rsidR="003B242E" w:rsidRPr="00024964" w:rsidRDefault="00993B96" w:rsidP="00EE171F">
      <w:pPr>
        <w:rPr>
          <w:rFonts w:asciiTheme="majorHAnsi" w:hAnsiTheme="majorHAnsi"/>
          <w:sz w:val="24"/>
          <w:szCs w:val="24"/>
        </w:rPr>
      </w:pPr>
      <w:r w:rsidRPr="00024964">
        <w:rPr>
          <w:rFonts w:asciiTheme="majorHAnsi" w:hAnsiTheme="majorHAnsi" w:cs="Times New Roman"/>
          <w:b/>
          <w:sz w:val="24"/>
          <w:szCs w:val="24"/>
        </w:rPr>
        <w:t>§ 380.601</w:t>
      </w:r>
      <w:r w:rsidRPr="00024964">
        <w:rPr>
          <w:rFonts w:asciiTheme="majorHAnsi" w:hAnsiTheme="majorHAnsi" w:cs="Times New Roman"/>
          <w:sz w:val="24"/>
          <w:szCs w:val="24"/>
        </w:rPr>
        <w:t xml:space="preserve"> </w:t>
      </w:r>
      <w:r w:rsidR="00771535" w:rsidRPr="00024964">
        <w:rPr>
          <w:rFonts w:asciiTheme="majorHAnsi" w:hAnsiTheme="majorHAnsi" w:cs="Times New Roman"/>
          <w:sz w:val="24"/>
          <w:szCs w:val="24"/>
        </w:rPr>
        <w:t xml:space="preserve"> </w:t>
      </w:r>
      <w:r w:rsidRPr="00024964">
        <w:rPr>
          <w:rFonts w:asciiTheme="majorHAnsi" w:hAnsiTheme="majorHAnsi" w:cs="Times New Roman"/>
          <w:b/>
          <w:sz w:val="24"/>
          <w:szCs w:val="24"/>
        </w:rPr>
        <w:t xml:space="preserve">Eligibility </w:t>
      </w:r>
      <w:r w:rsidR="00482223" w:rsidRPr="00024964">
        <w:rPr>
          <w:rFonts w:asciiTheme="majorHAnsi" w:hAnsiTheme="majorHAnsi" w:cs="Times New Roman"/>
          <w:b/>
          <w:sz w:val="24"/>
          <w:szCs w:val="24"/>
        </w:rPr>
        <w:t>R</w:t>
      </w:r>
      <w:r w:rsidRPr="00024964">
        <w:rPr>
          <w:rFonts w:asciiTheme="majorHAnsi" w:hAnsiTheme="majorHAnsi" w:cs="Times New Roman"/>
          <w:b/>
          <w:sz w:val="24"/>
          <w:szCs w:val="24"/>
        </w:rPr>
        <w:t xml:space="preserve">equirements for </w:t>
      </w:r>
      <w:r w:rsidR="00482223" w:rsidRPr="00024964">
        <w:rPr>
          <w:rFonts w:asciiTheme="majorHAnsi" w:hAnsiTheme="majorHAnsi" w:cs="Times New Roman"/>
          <w:b/>
          <w:sz w:val="24"/>
          <w:szCs w:val="24"/>
        </w:rPr>
        <w:t>D</w:t>
      </w:r>
      <w:r w:rsidRPr="00024964">
        <w:rPr>
          <w:rFonts w:asciiTheme="majorHAnsi" w:hAnsiTheme="majorHAnsi" w:cs="Times New Roman"/>
          <w:b/>
          <w:sz w:val="24"/>
          <w:szCs w:val="24"/>
        </w:rPr>
        <w:t xml:space="preserve">river </w:t>
      </w:r>
      <w:r w:rsidR="00482223" w:rsidRPr="00024964">
        <w:rPr>
          <w:rFonts w:asciiTheme="majorHAnsi" w:hAnsiTheme="majorHAnsi" w:cs="Times New Roman"/>
          <w:b/>
          <w:sz w:val="24"/>
          <w:szCs w:val="24"/>
        </w:rPr>
        <w:t>T</w:t>
      </w:r>
      <w:r w:rsidRPr="00024964">
        <w:rPr>
          <w:rFonts w:asciiTheme="majorHAnsi" w:hAnsiTheme="majorHAnsi" w:cs="Times New Roman"/>
          <w:b/>
          <w:sz w:val="24"/>
          <w:szCs w:val="24"/>
        </w:rPr>
        <w:t xml:space="preserve">raining </w:t>
      </w:r>
      <w:r w:rsidR="00482223" w:rsidRPr="00024964">
        <w:rPr>
          <w:rFonts w:asciiTheme="majorHAnsi" w:hAnsiTheme="majorHAnsi" w:cs="Times New Roman"/>
          <w:b/>
          <w:sz w:val="24"/>
          <w:szCs w:val="24"/>
        </w:rPr>
        <w:t>P</w:t>
      </w:r>
      <w:r w:rsidR="003B242E" w:rsidRPr="00024964">
        <w:rPr>
          <w:rFonts w:asciiTheme="majorHAnsi" w:hAnsiTheme="majorHAnsi"/>
          <w:b/>
          <w:sz w:val="24"/>
          <w:szCs w:val="24"/>
        </w:rPr>
        <w:t>rogram</w:t>
      </w:r>
      <w:r w:rsidR="000B7482" w:rsidRPr="00024964">
        <w:rPr>
          <w:rFonts w:asciiTheme="majorHAnsi" w:hAnsiTheme="majorHAnsi"/>
          <w:b/>
          <w:sz w:val="24"/>
          <w:szCs w:val="24"/>
        </w:rPr>
        <w:t>s</w:t>
      </w:r>
      <w:r w:rsidR="00FF3941">
        <w:rPr>
          <w:rFonts w:asciiTheme="majorHAnsi" w:hAnsiTheme="majorHAnsi"/>
          <w:b/>
          <w:sz w:val="24"/>
          <w:szCs w:val="24"/>
        </w:rPr>
        <w:t>.</w:t>
      </w:r>
      <w:r w:rsidR="00892809" w:rsidRPr="00892809">
        <w:rPr>
          <w:rFonts w:asciiTheme="majorHAnsi" w:hAnsiTheme="majorHAnsi"/>
          <w:sz w:val="24"/>
          <w:szCs w:val="24"/>
        </w:rPr>
        <w:t xml:space="preserve"> </w:t>
      </w:r>
      <w:r w:rsidR="00892809">
        <w:rPr>
          <w:rFonts w:asciiTheme="majorHAnsi" w:hAnsiTheme="majorHAnsi"/>
          <w:sz w:val="24"/>
          <w:szCs w:val="24"/>
        </w:rPr>
        <w:t xml:space="preserve">This section would detail what specific criteria a driver training program would need to meet to receive certification from FMCSA.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892809">
        <w:rPr>
          <w:rFonts w:asciiTheme="majorHAnsi" w:hAnsiTheme="majorHAnsi"/>
          <w:sz w:val="24"/>
          <w:szCs w:val="24"/>
        </w:rPr>
        <w:t xml:space="preserve"> </w:t>
      </w:r>
    </w:p>
    <w:p w:rsidR="004411E3" w:rsidRPr="00024964" w:rsidRDefault="00993B96" w:rsidP="004411E3">
      <w:pPr>
        <w:rPr>
          <w:rFonts w:asciiTheme="majorHAnsi" w:hAnsiTheme="majorHAnsi"/>
          <w:sz w:val="24"/>
          <w:szCs w:val="24"/>
        </w:rPr>
      </w:pPr>
      <w:r w:rsidRPr="00771535">
        <w:rPr>
          <w:rFonts w:asciiTheme="majorHAnsi" w:hAnsiTheme="majorHAnsi"/>
          <w:b/>
          <w:sz w:val="24"/>
          <w:szCs w:val="24"/>
        </w:rPr>
        <w:t>§ 380.603</w:t>
      </w:r>
      <w:r>
        <w:rPr>
          <w:rFonts w:asciiTheme="majorHAnsi" w:hAnsiTheme="majorHAnsi"/>
          <w:sz w:val="24"/>
          <w:szCs w:val="24"/>
        </w:rPr>
        <w:t xml:space="preserve">  </w:t>
      </w:r>
      <w:r w:rsidR="00EE171F" w:rsidRPr="00771535">
        <w:rPr>
          <w:rFonts w:asciiTheme="majorHAnsi" w:hAnsiTheme="majorHAnsi"/>
          <w:b/>
          <w:sz w:val="24"/>
          <w:szCs w:val="24"/>
        </w:rPr>
        <w:t>Driver-Instructor Qualifications/Requirements</w:t>
      </w:r>
      <w:r w:rsidR="004411E3">
        <w:rPr>
          <w:rFonts w:asciiTheme="majorHAnsi" w:hAnsiTheme="majorHAnsi"/>
          <w:b/>
          <w:sz w:val="24"/>
          <w:szCs w:val="24"/>
        </w:rPr>
        <w:t xml:space="preserve">. </w:t>
      </w:r>
      <w:r w:rsidR="004411E3">
        <w:rPr>
          <w:rFonts w:asciiTheme="majorHAnsi" w:hAnsiTheme="majorHAnsi"/>
          <w:sz w:val="24"/>
          <w:szCs w:val="24"/>
        </w:rPr>
        <w:t xml:space="preserve">This section would </w:t>
      </w:r>
      <w:r w:rsidR="0067770B">
        <w:rPr>
          <w:rFonts w:asciiTheme="majorHAnsi" w:hAnsiTheme="majorHAnsi"/>
          <w:sz w:val="24"/>
          <w:szCs w:val="24"/>
        </w:rPr>
        <w:t>propose qual</w:t>
      </w:r>
      <w:r w:rsidR="002E2D93">
        <w:rPr>
          <w:rFonts w:asciiTheme="majorHAnsi" w:hAnsiTheme="majorHAnsi"/>
          <w:sz w:val="24"/>
          <w:szCs w:val="24"/>
        </w:rPr>
        <w:t>i</w:t>
      </w:r>
      <w:r w:rsidR="0067770B">
        <w:rPr>
          <w:rFonts w:asciiTheme="majorHAnsi" w:hAnsiTheme="majorHAnsi"/>
          <w:sz w:val="24"/>
          <w:szCs w:val="24"/>
        </w:rPr>
        <w:t>fication requirem</w:t>
      </w:r>
      <w:r w:rsidR="002E2D93">
        <w:rPr>
          <w:rFonts w:asciiTheme="majorHAnsi" w:hAnsiTheme="majorHAnsi"/>
          <w:sz w:val="24"/>
          <w:szCs w:val="24"/>
        </w:rPr>
        <w:t>en</w:t>
      </w:r>
      <w:r w:rsidR="0067770B">
        <w:rPr>
          <w:rFonts w:asciiTheme="majorHAnsi" w:hAnsiTheme="majorHAnsi"/>
          <w:sz w:val="24"/>
          <w:szCs w:val="24"/>
        </w:rPr>
        <w:t>ts for classroom instruct</w:t>
      </w:r>
      <w:r w:rsidR="002E2D93">
        <w:rPr>
          <w:rFonts w:asciiTheme="majorHAnsi" w:hAnsiTheme="majorHAnsi"/>
          <w:sz w:val="24"/>
          <w:szCs w:val="24"/>
        </w:rPr>
        <w:t>o</w:t>
      </w:r>
      <w:r w:rsidR="0067770B">
        <w:rPr>
          <w:rFonts w:asciiTheme="majorHAnsi" w:hAnsiTheme="majorHAnsi"/>
          <w:sz w:val="24"/>
          <w:szCs w:val="24"/>
        </w:rPr>
        <w:t>rs and the proposed requirem</w:t>
      </w:r>
      <w:r w:rsidR="002E2D93">
        <w:rPr>
          <w:rFonts w:asciiTheme="majorHAnsi" w:hAnsiTheme="majorHAnsi"/>
          <w:sz w:val="24"/>
          <w:szCs w:val="24"/>
        </w:rPr>
        <w:t>e</w:t>
      </w:r>
      <w:r w:rsidR="0067770B">
        <w:rPr>
          <w:rFonts w:asciiTheme="majorHAnsi" w:hAnsiTheme="majorHAnsi"/>
          <w:sz w:val="24"/>
          <w:szCs w:val="24"/>
        </w:rPr>
        <w:t>nts for skills instruct</w:t>
      </w:r>
      <w:r w:rsidR="002E2D93">
        <w:rPr>
          <w:rFonts w:asciiTheme="majorHAnsi" w:hAnsiTheme="majorHAnsi"/>
          <w:sz w:val="24"/>
          <w:szCs w:val="24"/>
        </w:rPr>
        <w:t>o</w:t>
      </w:r>
      <w:r w:rsidR="0067770B">
        <w:rPr>
          <w:rFonts w:asciiTheme="majorHAnsi" w:hAnsiTheme="majorHAnsi"/>
          <w:sz w:val="24"/>
          <w:szCs w:val="24"/>
        </w:rPr>
        <w:t xml:space="preserve">rs (i.e., </w:t>
      </w:r>
      <w:r w:rsidR="002E2D93">
        <w:rPr>
          <w:rFonts w:asciiTheme="majorHAnsi" w:hAnsiTheme="majorHAnsi"/>
          <w:sz w:val="24"/>
          <w:szCs w:val="24"/>
        </w:rPr>
        <w:t xml:space="preserve">instructors qualified to provide behind-the-wheel (BTW) </w:t>
      </w:r>
      <w:r w:rsidR="002E2D93">
        <w:rPr>
          <w:rFonts w:asciiTheme="majorHAnsi" w:hAnsiTheme="majorHAnsi"/>
          <w:sz w:val="24"/>
          <w:szCs w:val="24"/>
        </w:rPr>
        <w:lastRenderedPageBreak/>
        <w:t>instruction)</w:t>
      </w:r>
      <w:r w:rsidR="004411E3">
        <w:rPr>
          <w:rFonts w:asciiTheme="majorHAnsi" w:hAnsiTheme="majorHAnsi"/>
          <w:sz w:val="24"/>
          <w:szCs w:val="24"/>
        </w:rPr>
        <w:t>.</w:t>
      </w:r>
      <w:r w:rsidR="002E2D93">
        <w:rPr>
          <w:rFonts w:asciiTheme="majorHAnsi" w:hAnsiTheme="majorHAnsi"/>
          <w:sz w:val="24"/>
          <w:szCs w:val="24"/>
        </w:rPr>
        <w:t xml:space="preserve">  This section would also propose to require instructors to pass or successfully complete courses they will instruct.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2E2D93">
        <w:rPr>
          <w:rFonts w:asciiTheme="majorHAnsi" w:hAnsiTheme="majorHAnsi"/>
          <w:sz w:val="24"/>
          <w:szCs w:val="24"/>
        </w:rPr>
        <w:t xml:space="preserve"> </w:t>
      </w:r>
      <w:r w:rsidR="004411E3">
        <w:rPr>
          <w:rFonts w:asciiTheme="majorHAnsi" w:hAnsiTheme="majorHAnsi"/>
          <w:sz w:val="24"/>
          <w:szCs w:val="24"/>
        </w:rPr>
        <w:t xml:space="preserve">   </w:t>
      </w:r>
    </w:p>
    <w:p w:rsidR="002E2D93" w:rsidRPr="00024964" w:rsidRDefault="00993B96" w:rsidP="002E2D93">
      <w:pPr>
        <w:rPr>
          <w:rFonts w:asciiTheme="majorHAnsi" w:hAnsiTheme="majorHAnsi"/>
          <w:sz w:val="24"/>
          <w:szCs w:val="24"/>
        </w:rPr>
      </w:pPr>
      <w:r w:rsidRPr="00771535">
        <w:rPr>
          <w:rFonts w:asciiTheme="majorHAnsi" w:hAnsiTheme="majorHAnsi"/>
          <w:b/>
          <w:sz w:val="24"/>
          <w:szCs w:val="24"/>
        </w:rPr>
        <w:t>§ 380.605</w:t>
      </w:r>
      <w:r>
        <w:rPr>
          <w:rFonts w:asciiTheme="majorHAnsi" w:hAnsiTheme="majorHAnsi"/>
          <w:sz w:val="24"/>
          <w:szCs w:val="24"/>
        </w:rPr>
        <w:t xml:space="preserve">  </w:t>
      </w:r>
      <w:r w:rsidR="00EE171F" w:rsidRPr="00771535">
        <w:rPr>
          <w:rFonts w:asciiTheme="majorHAnsi" w:hAnsiTheme="majorHAnsi"/>
          <w:b/>
          <w:sz w:val="24"/>
          <w:szCs w:val="24"/>
        </w:rPr>
        <w:t>Substitute for Instructor Requirements</w:t>
      </w:r>
      <w:r w:rsidR="002E2D93">
        <w:rPr>
          <w:rFonts w:asciiTheme="majorHAnsi" w:hAnsiTheme="majorHAnsi"/>
          <w:b/>
          <w:sz w:val="24"/>
          <w:szCs w:val="24"/>
        </w:rPr>
        <w:t xml:space="preserve">.  </w:t>
      </w:r>
      <w:r w:rsidR="002E2D93">
        <w:rPr>
          <w:rFonts w:asciiTheme="majorHAnsi" w:hAnsiTheme="majorHAnsi"/>
          <w:sz w:val="24"/>
          <w:szCs w:val="24"/>
        </w:rPr>
        <w:t xml:space="preserve">This section would set forth the proposed requirements for classroom or skills instructors to be grandfathered as a certified instructor based on prior experience/qualifications.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2E2D93">
        <w:rPr>
          <w:rFonts w:asciiTheme="majorHAnsi" w:hAnsiTheme="majorHAnsi"/>
          <w:sz w:val="24"/>
          <w:szCs w:val="24"/>
        </w:rPr>
        <w:t xml:space="preserve">   </w:t>
      </w:r>
    </w:p>
    <w:p w:rsidR="00993B96" w:rsidRPr="00771535" w:rsidRDefault="00993B96" w:rsidP="00EE171F">
      <w:pPr>
        <w:rPr>
          <w:rFonts w:asciiTheme="majorHAnsi" w:hAnsiTheme="majorHAnsi"/>
          <w:b/>
          <w:sz w:val="24"/>
          <w:szCs w:val="24"/>
        </w:rPr>
      </w:pPr>
      <w:r w:rsidRPr="00771535">
        <w:rPr>
          <w:rFonts w:asciiTheme="majorHAnsi" w:hAnsiTheme="majorHAnsi"/>
          <w:b/>
          <w:sz w:val="24"/>
          <w:szCs w:val="24"/>
        </w:rPr>
        <w:t>§ 380.607</w:t>
      </w:r>
      <w:r>
        <w:rPr>
          <w:rFonts w:asciiTheme="majorHAnsi" w:hAnsiTheme="majorHAnsi"/>
          <w:sz w:val="24"/>
          <w:szCs w:val="24"/>
        </w:rPr>
        <w:t xml:space="preserve">  </w:t>
      </w:r>
      <w:r w:rsidRPr="00771535">
        <w:rPr>
          <w:rFonts w:asciiTheme="majorHAnsi" w:hAnsiTheme="majorHAnsi"/>
          <w:b/>
          <w:sz w:val="24"/>
          <w:szCs w:val="24"/>
        </w:rPr>
        <w:t>Facilities and Equipment</w:t>
      </w:r>
      <w:r w:rsidR="002E2D93">
        <w:rPr>
          <w:rFonts w:asciiTheme="majorHAnsi" w:hAnsiTheme="majorHAnsi"/>
          <w:b/>
          <w:sz w:val="24"/>
          <w:szCs w:val="24"/>
        </w:rPr>
        <w:t xml:space="preserve">.  </w:t>
      </w:r>
      <w:r w:rsidR="002E2D93">
        <w:rPr>
          <w:rFonts w:asciiTheme="majorHAnsi" w:hAnsiTheme="majorHAnsi"/>
          <w:sz w:val="24"/>
          <w:szCs w:val="24"/>
        </w:rPr>
        <w:t xml:space="preserve">This section would propose requirements that a certified driver training program would need to meet </w:t>
      </w:r>
      <w:r w:rsidR="00855933">
        <w:rPr>
          <w:rFonts w:asciiTheme="majorHAnsi" w:hAnsiTheme="majorHAnsi"/>
          <w:sz w:val="24"/>
          <w:szCs w:val="24"/>
        </w:rPr>
        <w:t xml:space="preserve">[and continually maintain] </w:t>
      </w:r>
      <w:r w:rsidR="002E2D93">
        <w:rPr>
          <w:rFonts w:asciiTheme="majorHAnsi" w:hAnsiTheme="majorHAnsi"/>
          <w:sz w:val="24"/>
          <w:szCs w:val="24"/>
        </w:rPr>
        <w:t xml:space="preserve">including classroom, range and </w:t>
      </w:r>
      <w:r w:rsidR="00855933">
        <w:rPr>
          <w:rFonts w:asciiTheme="majorHAnsi" w:hAnsiTheme="majorHAnsi"/>
          <w:sz w:val="24"/>
          <w:szCs w:val="24"/>
        </w:rPr>
        <w:t xml:space="preserve">BTW (i.e., highway) facilities and equipment </w:t>
      </w:r>
      <w:r w:rsidR="002E2D93">
        <w:rPr>
          <w:rFonts w:asciiTheme="majorHAnsi" w:hAnsiTheme="majorHAnsi"/>
          <w:sz w:val="24"/>
          <w:szCs w:val="24"/>
        </w:rPr>
        <w:t>for c</w:t>
      </w:r>
      <w:r w:rsidR="00855933">
        <w:rPr>
          <w:rFonts w:asciiTheme="majorHAnsi" w:hAnsiTheme="majorHAnsi"/>
          <w:sz w:val="24"/>
          <w:szCs w:val="24"/>
        </w:rPr>
        <w:t xml:space="preserve">ontinued listing on the FMCSA’s National Registry </w:t>
      </w:r>
      <w:r w:rsidR="002E2D93">
        <w:rPr>
          <w:rFonts w:asciiTheme="majorHAnsi" w:hAnsiTheme="majorHAnsi"/>
          <w:sz w:val="24"/>
          <w:szCs w:val="24"/>
        </w:rPr>
        <w:t>o</w:t>
      </w:r>
      <w:r w:rsidR="00855933">
        <w:rPr>
          <w:rFonts w:asciiTheme="majorHAnsi" w:hAnsiTheme="majorHAnsi"/>
          <w:sz w:val="24"/>
          <w:szCs w:val="24"/>
        </w:rPr>
        <w:t xml:space="preserve">f Certified Driver Training Programs.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2E2D93">
        <w:rPr>
          <w:rFonts w:asciiTheme="majorHAnsi" w:hAnsiTheme="majorHAnsi"/>
          <w:sz w:val="24"/>
          <w:szCs w:val="24"/>
        </w:rPr>
        <w:t xml:space="preserve">     </w:t>
      </w:r>
    </w:p>
    <w:p w:rsidR="00EE171F" w:rsidRDefault="00993B96" w:rsidP="00EE171F">
      <w:pPr>
        <w:rPr>
          <w:rFonts w:asciiTheme="majorHAnsi" w:hAnsiTheme="majorHAnsi"/>
          <w:sz w:val="24"/>
          <w:szCs w:val="24"/>
        </w:rPr>
      </w:pPr>
      <w:r w:rsidRPr="00771535">
        <w:rPr>
          <w:rFonts w:asciiTheme="majorHAnsi" w:hAnsiTheme="majorHAnsi"/>
          <w:b/>
          <w:sz w:val="24"/>
          <w:szCs w:val="24"/>
        </w:rPr>
        <w:t>§ 380.609</w:t>
      </w:r>
      <w:r>
        <w:rPr>
          <w:rFonts w:asciiTheme="majorHAnsi" w:hAnsiTheme="majorHAnsi"/>
          <w:sz w:val="24"/>
          <w:szCs w:val="24"/>
        </w:rPr>
        <w:t xml:space="preserve"> </w:t>
      </w:r>
      <w:r w:rsidRPr="00771535">
        <w:rPr>
          <w:rFonts w:asciiTheme="majorHAnsi" w:hAnsiTheme="majorHAnsi"/>
          <w:b/>
          <w:sz w:val="24"/>
          <w:szCs w:val="24"/>
        </w:rPr>
        <w:t>Issuance of T</w:t>
      </w:r>
      <w:r w:rsidR="00EE171F" w:rsidRPr="00771535">
        <w:rPr>
          <w:rFonts w:asciiTheme="majorHAnsi" w:hAnsiTheme="majorHAnsi"/>
          <w:b/>
          <w:sz w:val="24"/>
          <w:szCs w:val="24"/>
        </w:rPr>
        <w:t>raining Certificate</w:t>
      </w:r>
      <w:r w:rsidRPr="00771535">
        <w:rPr>
          <w:rFonts w:asciiTheme="majorHAnsi" w:hAnsiTheme="majorHAnsi"/>
          <w:b/>
          <w:sz w:val="24"/>
          <w:szCs w:val="24"/>
        </w:rPr>
        <w:t>s</w:t>
      </w:r>
      <w:r w:rsidR="00CE3CE6">
        <w:rPr>
          <w:rFonts w:asciiTheme="majorHAnsi" w:hAnsiTheme="majorHAnsi"/>
          <w:b/>
          <w:sz w:val="24"/>
          <w:szCs w:val="24"/>
        </w:rPr>
        <w:t>.</w:t>
      </w:r>
      <w:r w:rsidR="00CE3CE6" w:rsidRPr="00CE3CE6">
        <w:rPr>
          <w:rFonts w:asciiTheme="majorHAnsi" w:hAnsiTheme="majorHAnsi"/>
          <w:sz w:val="24"/>
          <w:szCs w:val="24"/>
        </w:rPr>
        <w:t xml:space="preserve"> </w:t>
      </w:r>
      <w:r w:rsidR="00CE3CE6">
        <w:rPr>
          <w:rFonts w:asciiTheme="majorHAnsi" w:hAnsiTheme="majorHAnsi"/>
          <w:sz w:val="24"/>
          <w:szCs w:val="24"/>
        </w:rPr>
        <w:t xml:space="preserve">Upon successful completion of the required training, the entry-level driver would receive a Driver Training Certificate from the training program.  The entry-level driver would provide the certificate to his/her </w:t>
      </w:r>
      <w:r w:rsidR="00FC75E9">
        <w:rPr>
          <w:rFonts w:asciiTheme="majorHAnsi" w:hAnsiTheme="majorHAnsi"/>
          <w:sz w:val="24"/>
          <w:szCs w:val="24"/>
        </w:rPr>
        <w:t>State Driver Licensing Agency (</w:t>
      </w:r>
      <w:r w:rsidR="00CE3CE6">
        <w:rPr>
          <w:rFonts w:asciiTheme="majorHAnsi" w:hAnsiTheme="majorHAnsi"/>
          <w:sz w:val="24"/>
          <w:szCs w:val="24"/>
        </w:rPr>
        <w:t>SDLA</w:t>
      </w:r>
      <w:r w:rsidR="00FC75E9">
        <w:rPr>
          <w:rFonts w:asciiTheme="majorHAnsi" w:hAnsiTheme="majorHAnsi"/>
          <w:sz w:val="24"/>
          <w:szCs w:val="24"/>
        </w:rPr>
        <w:t>)</w:t>
      </w:r>
      <w:r w:rsidR="00CE3CE6">
        <w:rPr>
          <w:rFonts w:asciiTheme="majorHAnsi" w:hAnsiTheme="majorHAnsi"/>
          <w:sz w:val="24"/>
          <w:szCs w:val="24"/>
        </w:rPr>
        <w:t xml:space="preserve"> as part of the CDL application process.  </w:t>
      </w:r>
      <w:r w:rsidR="00FC75E9">
        <w:rPr>
          <w:rFonts w:asciiTheme="majorHAnsi" w:hAnsiTheme="majorHAnsi"/>
          <w:sz w:val="24"/>
          <w:szCs w:val="24"/>
        </w:rPr>
        <w:t>The certificate would contain a unique National Registry [training program] number from the National Registry</w:t>
      </w:r>
      <w:r w:rsidR="00141BF1">
        <w:rPr>
          <w:rFonts w:asciiTheme="majorHAnsi" w:hAnsiTheme="majorHAnsi"/>
          <w:sz w:val="24"/>
          <w:szCs w:val="24"/>
        </w:rPr>
        <w:t>, as well as specific information about the training completed</w:t>
      </w:r>
      <w:r w:rsidR="00FC75E9">
        <w:rPr>
          <w:rFonts w:asciiTheme="majorHAnsi" w:hAnsiTheme="majorHAnsi"/>
          <w:sz w:val="24"/>
          <w:szCs w:val="24"/>
        </w:rPr>
        <w:t xml:space="preserve">.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CE3CE6">
        <w:rPr>
          <w:rFonts w:asciiTheme="majorHAnsi" w:hAnsiTheme="majorHAnsi"/>
          <w:sz w:val="24"/>
          <w:szCs w:val="24"/>
        </w:rPr>
        <w:t xml:space="preserve">  </w:t>
      </w:r>
    </w:p>
    <w:p w:rsidR="0098215D" w:rsidRPr="00536A8E" w:rsidRDefault="00993B96" w:rsidP="0098215D">
      <w:pPr>
        <w:rPr>
          <w:rFonts w:asciiTheme="majorHAnsi" w:hAnsiTheme="majorHAnsi"/>
          <w:b/>
          <w:sz w:val="24"/>
          <w:szCs w:val="24"/>
        </w:rPr>
      </w:pPr>
      <w:r w:rsidRPr="00771535">
        <w:rPr>
          <w:rFonts w:asciiTheme="majorHAnsi" w:hAnsiTheme="majorHAnsi"/>
          <w:b/>
          <w:sz w:val="24"/>
          <w:szCs w:val="24"/>
        </w:rPr>
        <w:t>§ 380.611</w:t>
      </w:r>
      <w:r>
        <w:rPr>
          <w:rFonts w:asciiTheme="majorHAnsi" w:hAnsiTheme="majorHAnsi"/>
          <w:sz w:val="24"/>
          <w:szCs w:val="24"/>
        </w:rPr>
        <w:t xml:space="preserve">  </w:t>
      </w:r>
      <w:r w:rsidRPr="00771535">
        <w:rPr>
          <w:rFonts w:asciiTheme="majorHAnsi" w:hAnsiTheme="majorHAnsi"/>
          <w:b/>
          <w:sz w:val="24"/>
          <w:szCs w:val="24"/>
        </w:rPr>
        <w:t>Requirements for Continued Listing on the National Registry of Driver Training Programs</w:t>
      </w:r>
      <w:r w:rsidR="0098215D">
        <w:rPr>
          <w:rFonts w:asciiTheme="majorHAnsi" w:hAnsiTheme="majorHAnsi"/>
          <w:b/>
          <w:sz w:val="24"/>
          <w:szCs w:val="24"/>
        </w:rPr>
        <w:t xml:space="preserve">.  </w:t>
      </w:r>
      <w:r w:rsidR="0098215D" w:rsidRPr="0098215D">
        <w:rPr>
          <w:rFonts w:asciiTheme="majorHAnsi" w:hAnsiTheme="majorHAnsi"/>
          <w:sz w:val="24"/>
          <w:szCs w:val="24"/>
        </w:rPr>
        <w:t xml:space="preserve">In </w:t>
      </w:r>
      <w:r w:rsidR="0098215D">
        <w:rPr>
          <w:rFonts w:asciiTheme="majorHAnsi" w:hAnsiTheme="majorHAnsi"/>
          <w:sz w:val="24"/>
          <w:szCs w:val="24"/>
        </w:rPr>
        <w:t>order to continue to be listed on the National Registry of Driver Training Progra</w:t>
      </w:r>
      <w:r w:rsidR="0077130D">
        <w:rPr>
          <w:rFonts w:asciiTheme="majorHAnsi" w:hAnsiTheme="majorHAnsi"/>
          <w:sz w:val="24"/>
          <w:szCs w:val="24"/>
        </w:rPr>
        <w:t>m</w:t>
      </w:r>
      <w:r w:rsidR="0098215D">
        <w:rPr>
          <w:rFonts w:asciiTheme="majorHAnsi" w:hAnsiTheme="majorHAnsi"/>
          <w:sz w:val="24"/>
          <w:szCs w:val="24"/>
        </w:rPr>
        <w:t xml:space="preserve">s, each </w:t>
      </w:r>
      <w:r w:rsidR="0077130D">
        <w:rPr>
          <w:rFonts w:asciiTheme="majorHAnsi" w:hAnsiTheme="majorHAnsi"/>
          <w:sz w:val="24"/>
          <w:szCs w:val="24"/>
        </w:rPr>
        <w:t xml:space="preserve">individual </w:t>
      </w:r>
      <w:r w:rsidR="0098215D">
        <w:rPr>
          <w:rFonts w:asciiTheme="majorHAnsi" w:hAnsiTheme="majorHAnsi"/>
          <w:sz w:val="24"/>
          <w:szCs w:val="24"/>
        </w:rPr>
        <w:t>driver training program must meet a number of established criteria for program certification including</w:t>
      </w:r>
      <w:r w:rsidR="0077130D">
        <w:rPr>
          <w:rFonts w:asciiTheme="majorHAnsi" w:hAnsiTheme="majorHAnsi"/>
          <w:sz w:val="24"/>
          <w:szCs w:val="24"/>
        </w:rPr>
        <w:t xml:space="preserve">: eligibility </w:t>
      </w:r>
      <w:r w:rsidR="0098215D">
        <w:rPr>
          <w:rFonts w:asciiTheme="majorHAnsi" w:hAnsiTheme="majorHAnsi"/>
          <w:sz w:val="24"/>
          <w:szCs w:val="24"/>
        </w:rPr>
        <w:t>requi</w:t>
      </w:r>
      <w:r w:rsidR="0077130D">
        <w:rPr>
          <w:rFonts w:asciiTheme="majorHAnsi" w:hAnsiTheme="majorHAnsi"/>
          <w:sz w:val="24"/>
          <w:szCs w:val="24"/>
        </w:rPr>
        <w:t>r</w:t>
      </w:r>
      <w:r w:rsidR="0098215D">
        <w:rPr>
          <w:rFonts w:asciiTheme="majorHAnsi" w:hAnsiTheme="majorHAnsi"/>
          <w:sz w:val="24"/>
          <w:szCs w:val="24"/>
        </w:rPr>
        <w:t>ements; driver-instruct</w:t>
      </w:r>
      <w:r w:rsidR="0077130D">
        <w:rPr>
          <w:rFonts w:asciiTheme="majorHAnsi" w:hAnsiTheme="majorHAnsi"/>
          <w:sz w:val="24"/>
          <w:szCs w:val="24"/>
        </w:rPr>
        <w:t>o</w:t>
      </w:r>
      <w:r w:rsidR="0098215D">
        <w:rPr>
          <w:rFonts w:asciiTheme="majorHAnsi" w:hAnsiTheme="majorHAnsi"/>
          <w:sz w:val="24"/>
          <w:szCs w:val="24"/>
        </w:rPr>
        <w:t>r qualification/</w:t>
      </w:r>
      <w:r w:rsidR="0077130D">
        <w:rPr>
          <w:rFonts w:asciiTheme="majorHAnsi" w:hAnsiTheme="majorHAnsi"/>
          <w:sz w:val="24"/>
          <w:szCs w:val="24"/>
        </w:rPr>
        <w:t>requirements; facilities and equipment requirements; and issuance of [driver] training certificates.</w:t>
      </w:r>
      <w:r w:rsidR="00EE4D66">
        <w:rPr>
          <w:rFonts w:asciiTheme="majorHAnsi" w:hAnsiTheme="majorHAnsi"/>
          <w:sz w:val="24"/>
          <w:szCs w:val="24"/>
        </w:rPr>
        <w:t xml:space="preserve">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Certification/Accreditation/Accountability</w:t>
      </w:r>
      <w:r w:rsidR="0077130D">
        <w:rPr>
          <w:rFonts w:asciiTheme="majorHAnsi" w:hAnsiTheme="majorHAnsi"/>
          <w:sz w:val="24"/>
          <w:szCs w:val="24"/>
        </w:rPr>
        <w:t xml:space="preserve">  </w:t>
      </w:r>
    </w:p>
    <w:p w:rsidR="00993B96" w:rsidRPr="00B50410" w:rsidRDefault="00993B96" w:rsidP="00EE171F">
      <w:pPr>
        <w:rPr>
          <w:rFonts w:asciiTheme="majorHAnsi" w:hAnsiTheme="majorHAnsi"/>
          <w:i/>
          <w:sz w:val="24"/>
          <w:szCs w:val="24"/>
        </w:rPr>
      </w:pPr>
      <w:r w:rsidRPr="00771535">
        <w:rPr>
          <w:rFonts w:asciiTheme="majorHAnsi" w:hAnsiTheme="majorHAnsi"/>
          <w:b/>
          <w:sz w:val="24"/>
          <w:szCs w:val="24"/>
        </w:rPr>
        <w:t>§ 380.613</w:t>
      </w:r>
      <w:r>
        <w:rPr>
          <w:rFonts w:asciiTheme="majorHAnsi" w:hAnsiTheme="majorHAnsi"/>
          <w:sz w:val="24"/>
          <w:szCs w:val="24"/>
        </w:rPr>
        <w:t xml:space="preserve">  </w:t>
      </w:r>
      <w:r w:rsidRPr="00771535">
        <w:rPr>
          <w:rFonts w:asciiTheme="majorHAnsi" w:hAnsiTheme="majorHAnsi"/>
          <w:b/>
          <w:sz w:val="24"/>
          <w:szCs w:val="24"/>
        </w:rPr>
        <w:t>Reasons for Removal from the National Registry of Driver Training Programs</w:t>
      </w:r>
      <w:r w:rsidR="0077130D">
        <w:rPr>
          <w:rFonts w:asciiTheme="majorHAnsi" w:hAnsiTheme="majorHAnsi"/>
          <w:b/>
          <w:sz w:val="24"/>
          <w:szCs w:val="24"/>
        </w:rPr>
        <w:t>.</w:t>
      </w:r>
      <w:r w:rsidR="0077130D" w:rsidRPr="0077130D">
        <w:rPr>
          <w:rFonts w:asciiTheme="majorHAnsi" w:hAnsiTheme="majorHAnsi"/>
          <w:sz w:val="24"/>
          <w:szCs w:val="24"/>
        </w:rPr>
        <w:t xml:space="preserve"> </w:t>
      </w:r>
      <w:r w:rsidR="0077130D">
        <w:rPr>
          <w:rFonts w:asciiTheme="majorHAnsi" w:hAnsiTheme="majorHAnsi"/>
          <w:sz w:val="24"/>
          <w:szCs w:val="24"/>
        </w:rPr>
        <w:t xml:space="preserve"> This section would detail the reasons that FMCSA may remove from the National Registry of Driver Training Programs, a </w:t>
      </w:r>
      <w:proofErr w:type="gramStart"/>
      <w:r w:rsidR="0077130D">
        <w:rPr>
          <w:rFonts w:asciiTheme="majorHAnsi" w:hAnsiTheme="majorHAnsi"/>
          <w:sz w:val="24"/>
          <w:szCs w:val="24"/>
        </w:rPr>
        <w:t>driver training</w:t>
      </w:r>
      <w:proofErr w:type="gramEnd"/>
      <w:r w:rsidR="0077130D">
        <w:rPr>
          <w:rFonts w:asciiTheme="majorHAnsi" w:hAnsiTheme="majorHAnsi"/>
          <w:sz w:val="24"/>
          <w:szCs w:val="24"/>
        </w:rPr>
        <w:t xml:space="preserve"> program which fails to meet or maintain the qualifications established by this subpart.</w:t>
      </w:r>
      <w:r w:rsidR="00A66ED0">
        <w:rPr>
          <w:rFonts w:asciiTheme="majorHAnsi" w:hAnsiTheme="majorHAnsi"/>
          <w:sz w:val="24"/>
          <w:szCs w:val="24"/>
        </w:rPr>
        <w:t xml:space="preserve">  </w:t>
      </w:r>
      <w:r w:rsidR="00B50410" w:rsidRPr="00EE4D66">
        <w:rPr>
          <w:rFonts w:asciiTheme="majorHAnsi" w:hAnsiTheme="majorHAnsi"/>
          <w:i/>
          <w:sz w:val="24"/>
          <w:szCs w:val="24"/>
          <w:highlight w:val="yellow"/>
        </w:rPr>
        <w:sym w:font="Wingdings" w:char="F0E0"/>
      </w:r>
      <w:r w:rsidR="00B50410" w:rsidRPr="00EE4D66">
        <w:rPr>
          <w:rFonts w:asciiTheme="majorHAnsi" w:hAnsiTheme="majorHAnsi"/>
          <w:i/>
          <w:sz w:val="24"/>
          <w:szCs w:val="24"/>
          <w:highlight w:val="yellow"/>
        </w:rPr>
        <w:t xml:space="preserve"> Implementation/Enforcement</w:t>
      </w:r>
    </w:p>
    <w:p w:rsidR="00993B96" w:rsidRDefault="00993B96" w:rsidP="00EE171F">
      <w:pPr>
        <w:rPr>
          <w:rFonts w:asciiTheme="majorHAnsi" w:hAnsiTheme="majorHAnsi"/>
          <w:sz w:val="24"/>
          <w:szCs w:val="24"/>
        </w:rPr>
      </w:pPr>
      <w:r w:rsidRPr="00771535">
        <w:rPr>
          <w:rFonts w:asciiTheme="majorHAnsi" w:hAnsiTheme="majorHAnsi"/>
          <w:b/>
          <w:sz w:val="24"/>
          <w:szCs w:val="24"/>
        </w:rPr>
        <w:t>§ 380.615</w:t>
      </w:r>
      <w:r>
        <w:rPr>
          <w:rFonts w:asciiTheme="majorHAnsi" w:hAnsiTheme="majorHAnsi"/>
          <w:sz w:val="24"/>
          <w:szCs w:val="24"/>
        </w:rPr>
        <w:t xml:space="preserve"> </w:t>
      </w:r>
      <w:r w:rsidRPr="00771535">
        <w:rPr>
          <w:rFonts w:asciiTheme="majorHAnsi" w:hAnsiTheme="majorHAnsi"/>
          <w:b/>
          <w:sz w:val="24"/>
          <w:szCs w:val="24"/>
        </w:rPr>
        <w:t>Procedure for Removal from the National Registry of Driver Training Programs</w:t>
      </w:r>
      <w:r w:rsidR="0077130D">
        <w:rPr>
          <w:rFonts w:asciiTheme="majorHAnsi" w:hAnsiTheme="majorHAnsi"/>
          <w:b/>
          <w:sz w:val="24"/>
          <w:szCs w:val="24"/>
        </w:rPr>
        <w:t>.</w:t>
      </w:r>
      <w:r w:rsidR="0077130D" w:rsidRPr="0077130D">
        <w:rPr>
          <w:rFonts w:asciiTheme="majorHAnsi" w:hAnsiTheme="majorHAnsi"/>
          <w:sz w:val="24"/>
          <w:szCs w:val="24"/>
        </w:rPr>
        <w:t xml:space="preserve"> </w:t>
      </w:r>
      <w:r w:rsidR="0077130D">
        <w:rPr>
          <w:rFonts w:asciiTheme="majorHAnsi" w:hAnsiTheme="majorHAnsi"/>
          <w:sz w:val="24"/>
          <w:szCs w:val="24"/>
        </w:rPr>
        <w:t xml:space="preserve"> This section describes procedures for potential removal from the National Registry of Driver Training Programs.  This section could potentially cover the following issues/topics related to removal fr</w:t>
      </w:r>
      <w:r w:rsidR="00381B0C">
        <w:rPr>
          <w:rFonts w:asciiTheme="majorHAnsi" w:hAnsiTheme="majorHAnsi"/>
          <w:sz w:val="24"/>
          <w:szCs w:val="24"/>
        </w:rPr>
        <w:t>o</w:t>
      </w:r>
      <w:r w:rsidR="0077130D">
        <w:rPr>
          <w:rFonts w:asciiTheme="majorHAnsi" w:hAnsiTheme="majorHAnsi"/>
          <w:sz w:val="24"/>
          <w:szCs w:val="24"/>
        </w:rPr>
        <w:t xml:space="preserve">m the National Registry: voluntary removal; notice of proposed removal; response to notice of proposed removal and corrective action; </w:t>
      </w:r>
      <w:r w:rsidR="00381B0C">
        <w:rPr>
          <w:rFonts w:asciiTheme="majorHAnsi" w:hAnsiTheme="majorHAnsi"/>
          <w:sz w:val="24"/>
          <w:szCs w:val="24"/>
        </w:rPr>
        <w:t xml:space="preserve">request for administrative review; emergency removal; reinstatement on the National Registry of </w:t>
      </w:r>
      <w:r w:rsidR="00381B0C">
        <w:rPr>
          <w:rFonts w:asciiTheme="majorHAnsi" w:hAnsiTheme="majorHAnsi"/>
          <w:sz w:val="24"/>
          <w:szCs w:val="24"/>
        </w:rPr>
        <w:lastRenderedPageBreak/>
        <w:t>Driver Training Programs</w:t>
      </w:r>
      <w:r w:rsidR="00141BF1">
        <w:rPr>
          <w:rFonts w:asciiTheme="majorHAnsi" w:hAnsiTheme="majorHAnsi"/>
          <w:sz w:val="24"/>
          <w:szCs w:val="24"/>
        </w:rPr>
        <w:t>;</w:t>
      </w:r>
      <w:r w:rsidR="00381B0C">
        <w:rPr>
          <w:rFonts w:asciiTheme="majorHAnsi" w:hAnsiTheme="majorHAnsi"/>
          <w:sz w:val="24"/>
          <w:szCs w:val="24"/>
        </w:rPr>
        <w:t xml:space="preserve"> and effect of final decision by FMCSA.</w:t>
      </w:r>
      <w:r w:rsidR="00EE4D66">
        <w:rPr>
          <w:rFonts w:asciiTheme="majorHAnsi" w:hAnsiTheme="majorHAnsi"/>
          <w:sz w:val="24"/>
          <w:szCs w:val="24"/>
        </w:rPr>
        <w:t xml:space="preserve">  </w:t>
      </w:r>
      <w:r w:rsidR="00EE4D66" w:rsidRPr="00EE4D66">
        <w:rPr>
          <w:rFonts w:asciiTheme="majorHAnsi" w:hAnsiTheme="majorHAnsi"/>
          <w:i/>
          <w:sz w:val="24"/>
          <w:szCs w:val="24"/>
          <w:highlight w:val="yellow"/>
        </w:rPr>
        <w:sym w:font="Wingdings" w:char="F0E0"/>
      </w:r>
      <w:r w:rsidR="00EE4D66" w:rsidRPr="00EE4D66">
        <w:rPr>
          <w:rFonts w:asciiTheme="majorHAnsi" w:hAnsiTheme="majorHAnsi"/>
          <w:i/>
          <w:sz w:val="24"/>
          <w:szCs w:val="24"/>
          <w:highlight w:val="yellow"/>
        </w:rPr>
        <w:t xml:space="preserve"> Implementation/Enforcement</w:t>
      </w:r>
      <w:r w:rsidR="00381B0C">
        <w:rPr>
          <w:rFonts w:asciiTheme="majorHAnsi" w:hAnsiTheme="majorHAnsi"/>
          <w:sz w:val="24"/>
          <w:szCs w:val="24"/>
        </w:rPr>
        <w:t xml:space="preserve">  </w:t>
      </w:r>
      <w:r w:rsidR="0077130D">
        <w:rPr>
          <w:rFonts w:asciiTheme="majorHAnsi" w:hAnsiTheme="majorHAnsi"/>
          <w:sz w:val="24"/>
          <w:szCs w:val="24"/>
        </w:rPr>
        <w:t xml:space="preserve">    </w:t>
      </w:r>
    </w:p>
    <w:p w:rsidR="0098215D" w:rsidRPr="00A66ED0" w:rsidRDefault="000B7482" w:rsidP="0098215D">
      <w:pPr>
        <w:rPr>
          <w:rFonts w:asciiTheme="majorHAnsi" w:hAnsiTheme="majorHAnsi"/>
          <w:b/>
          <w:i/>
          <w:sz w:val="24"/>
          <w:szCs w:val="24"/>
        </w:rPr>
      </w:pPr>
      <w:r w:rsidRPr="000B7482">
        <w:rPr>
          <w:rFonts w:asciiTheme="majorHAnsi" w:hAnsiTheme="majorHAnsi"/>
          <w:b/>
          <w:sz w:val="24"/>
          <w:szCs w:val="24"/>
        </w:rPr>
        <w:t>Appendix A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A CDL Training Programs</w:t>
      </w:r>
      <w:r w:rsidR="0098215D">
        <w:rPr>
          <w:rFonts w:asciiTheme="majorHAnsi" w:hAnsiTheme="majorHAnsi"/>
          <w:b/>
          <w:sz w:val="24"/>
          <w:szCs w:val="24"/>
        </w:rPr>
        <w:t xml:space="preserve">.  </w:t>
      </w:r>
      <w:r w:rsidR="0098215D">
        <w:rPr>
          <w:rFonts w:asciiTheme="majorHAnsi" w:hAnsiTheme="majorHAnsi"/>
          <w:sz w:val="24"/>
          <w:szCs w:val="24"/>
        </w:rPr>
        <w:t>Required minimum program of instruction for Class A CDL applicants.</w:t>
      </w:r>
      <w:r w:rsidR="00A66ED0">
        <w:rPr>
          <w:rFonts w:asciiTheme="majorHAnsi" w:hAnsiTheme="majorHAnsi"/>
          <w:sz w:val="24"/>
          <w:szCs w:val="24"/>
        </w:rPr>
        <w:t xml:space="preserve"> </w:t>
      </w:r>
      <w:r w:rsidR="00A66ED0" w:rsidRPr="00A66ED0">
        <w:rPr>
          <w:rFonts w:asciiTheme="majorHAnsi" w:hAnsiTheme="majorHAnsi"/>
          <w:i/>
          <w:sz w:val="24"/>
          <w:szCs w:val="24"/>
          <w:highlight w:val="yellow"/>
        </w:rPr>
        <w:sym w:font="Wingdings" w:char="F0E0"/>
      </w:r>
      <w:r w:rsidR="00A66ED0" w:rsidRPr="00A66ED0">
        <w:rPr>
          <w:rFonts w:asciiTheme="majorHAnsi" w:hAnsiTheme="majorHAnsi"/>
          <w:i/>
          <w:sz w:val="24"/>
          <w:szCs w:val="24"/>
          <w:highlight w:val="yellow"/>
        </w:rPr>
        <w:t xml:space="preserve"> Curriculum – Core</w:t>
      </w:r>
    </w:p>
    <w:p w:rsidR="0098215D" w:rsidRPr="00536A8E" w:rsidRDefault="000B7482" w:rsidP="0098215D">
      <w:pPr>
        <w:rPr>
          <w:rFonts w:asciiTheme="majorHAnsi" w:hAnsiTheme="majorHAnsi"/>
          <w:b/>
          <w:sz w:val="24"/>
          <w:szCs w:val="24"/>
        </w:rPr>
      </w:pPr>
      <w:r w:rsidRPr="000B7482">
        <w:rPr>
          <w:rFonts w:asciiTheme="majorHAnsi" w:hAnsiTheme="majorHAnsi"/>
          <w:b/>
          <w:sz w:val="24"/>
          <w:szCs w:val="24"/>
        </w:rPr>
        <w:t>Appendix B to 49 CFR Part 380</w:t>
      </w:r>
      <w:r w:rsidR="00771535">
        <w:rPr>
          <w:rFonts w:asciiTheme="majorHAnsi" w:hAnsiTheme="majorHAnsi"/>
          <w:b/>
          <w:sz w:val="24"/>
          <w:szCs w:val="24"/>
        </w:rPr>
        <w:t xml:space="preserve"> </w:t>
      </w:r>
      <w:r w:rsidRPr="000B7482">
        <w:rPr>
          <w:rFonts w:asciiTheme="majorHAnsi" w:hAnsiTheme="majorHAnsi"/>
          <w:sz w:val="24"/>
          <w:szCs w:val="24"/>
        </w:rPr>
        <w:t xml:space="preserve">– </w:t>
      </w:r>
      <w:r w:rsidRPr="00771535">
        <w:rPr>
          <w:rFonts w:asciiTheme="majorHAnsi" w:hAnsiTheme="majorHAnsi"/>
          <w:b/>
          <w:sz w:val="24"/>
          <w:szCs w:val="24"/>
        </w:rPr>
        <w:t>Model Curriculum for Class B CDL Training Programs</w:t>
      </w:r>
      <w:proofErr w:type="gramStart"/>
      <w:r w:rsidR="0098215D">
        <w:rPr>
          <w:rFonts w:asciiTheme="majorHAnsi" w:hAnsiTheme="majorHAnsi"/>
          <w:b/>
          <w:sz w:val="24"/>
          <w:szCs w:val="24"/>
        </w:rPr>
        <w:t>.</w:t>
      </w:r>
      <w:r w:rsidR="0098215D" w:rsidRPr="0098215D">
        <w:rPr>
          <w:rFonts w:asciiTheme="majorHAnsi" w:hAnsiTheme="majorHAnsi"/>
          <w:sz w:val="24"/>
          <w:szCs w:val="24"/>
        </w:rPr>
        <w:t xml:space="preserve"> </w:t>
      </w:r>
      <w:proofErr w:type="gramEnd"/>
      <w:r w:rsidR="0098215D">
        <w:rPr>
          <w:rFonts w:asciiTheme="majorHAnsi" w:hAnsiTheme="majorHAnsi"/>
          <w:sz w:val="24"/>
          <w:szCs w:val="24"/>
        </w:rPr>
        <w:t>Required minimum program of instruction for Class B CDL applicants.</w:t>
      </w:r>
      <w:r w:rsidR="00A66ED0">
        <w:rPr>
          <w:rFonts w:asciiTheme="majorHAnsi" w:hAnsiTheme="majorHAnsi"/>
          <w:sz w:val="24"/>
          <w:szCs w:val="24"/>
        </w:rPr>
        <w:t xml:space="preserve">  </w:t>
      </w:r>
      <w:r w:rsidR="00A66ED0" w:rsidRPr="00A66ED0">
        <w:rPr>
          <w:rFonts w:asciiTheme="majorHAnsi" w:hAnsiTheme="majorHAnsi"/>
          <w:i/>
          <w:sz w:val="24"/>
          <w:szCs w:val="24"/>
          <w:highlight w:val="yellow"/>
        </w:rPr>
        <w:sym w:font="Wingdings" w:char="F0E0"/>
      </w:r>
      <w:r w:rsidR="00A66ED0" w:rsidRPr="00A66ED0">
        <w:rPr>
          <w:rFonts w:asciiTheme="majorHAnsi" w:hAnsiTheme="majorHAnsi"/>
          <w:i/>
          <w:sz w:val="24"/>
          <w:szCs w:val="24"/>
          <w:highlight w:val="yellow"/>
        </w:rPr>
        <w:t xml:space="preserve"> Curriculum – Core</w:t>
      </w:r>
    </w:p>
    <w:p w:rsidR="002561A5" w:rsidRPr="00536A8E" w:rsidRDefault="000B7482" w:rsidP="002561A5">
      <w:pPr>
        <w:rPr>
          <w:rFonts w:asciiTheme="majorHAnsi" w:hAnsiTheme="majorHAnsi"/>
          <w:b/>
          <w:sz w:val="24"/>
          <w:szCs w:val="24"/>
        </w:rPr>
      </w:pPr>
      <w:r w:rsidRPr="000B7482">
        <w:rPr>
          <w:rFonts w:asciiTheme="majorHAnsi" w:hAnsiTheme="majorHAnsi"/>
          <w:b/>
          <w:sz w:val="24"/>
          <w:szCs w:val="24"/>
        </w:rPr>
        <w:t>Appendix C to 49 CFR Part 380</w:t>
      </w:r>
      <w:r w:rsidRPr="000B7482">
        <w:rPr>
          <w:rFonts w:asciiTheme="majorHAnsi" w:hAnsiTheme="majorHAnsi"/>
          <w:sz w:val="24"/>
          <w:szCs w:val="24"/>
        </w:rPr>
        <w:t xml:space="preserve"> </w:t>
      </w:r>
      <w:r w:rsidRPr="00771535">
        <w:rPr>
          <w:rFonts w:asciiTheme="majorHAnsi" w:hAnsiTheme="majorHAnsi"/>
          <w:b/>
          <w:sz w:val="24"/>
          <w:szCs w:val="24"/>
        </w:rPr>
        <w:t>– Model Curriculum for Employer-Based Training for Class C CDL Applicants</w:t>
      </w:r>
      <w:proofErr w:type="gramStart"/>
      <w:r w:rsidR="002561A5">
        <w:rPr>
          <w:rFonts w:asciiTheme="majorHAnsi" w:hAnsiTheme="majorHAnsi"/>
          <w:b/>
          <w:sz w:val="24"/>
          <w:szCs w:val="24"/>
        </w:rPr>
        <w:t xml:space="preserve">. </w:t>
      </w:r>
      <w:proofErr w:type="gramEnd"/>
      <w:r w:rsidR="002561A5">
        <w:rPr>
          <w:rFonts w:asciiTheme="majorHAnsi" w:hAnsiTheme="majorHAnsi"/>
          <w:sz w:val="24"/>
          <w:szCs w:val="24"/>
        </w:rPr>
        <w:t>Required minimum program of instruction for Class C CDL applicants [</w:t>
      </w:r>
      <w:r w:rsidR="002561A5" w:rsidRPr="002561A5">
        <w:rPr>
          <w:rFonts w:asciiTheme="majorHAnsi" w:hAnsiTheme="majorHAnsi"/>
          <w:b/>
          <w:sz w:val="24"/>
          <w:szCs w:val="24"/>
          <w:u w:val="single"/>
        </w:rPr>
        <w:t>NOTE</w:t>
      </w:r>
      <w:r w:rsidR="002561A5">
        <w:rPr>
          <w:rFonts w:asciiTheme="majorHAnsi" w:hAnsiTheme="majorHAnsi"/>
          <w:sz w:val="24"/>
          <w:szCs w:val="24"/>
        </w:rPr>
        <w:t>: could be carrier-based training program].</w:t>
      </w:r>
      <w:r w:rsidR="00A66ED0">
        <w:rPr>
          <w:rFonts w:asciiTheme="majorHAnsi" w:hAnsiTheme="majorHAnsi"/>
          <w:sz w:val="24"/>
          <w:szCs w:val="24"/>
        </w:rPr>
        <w:t xml:space="preserve">  </w:t>
      </w:r>
      <w:r w:rsidR="00A66ED0" w:rsidRPr="00A66ED0">
        <w:rPr>
          <w:rFonts w:asciiTheme="majorHAnsi" w:hAnsiTheme="majorHAnsi"/>
          <w:i/>
          <w:sz w:val="24"/>
          <w:szCs w:val="24"/>
          <w:highlight w:val="yellow"/>
        </w:rPr>
        <w:sym w:font="Wingdings" w:char="F0E0"/>
      </w:r>
      <w:r w:rsidR="00A66ED0" w:rsidRPr="00A66ED0">
        <w:rPr>
          <w:rFonts w:asciiTheme="majorHAnsi" w:hAnsiTheme="majorHAnsi"/>
          <w:i/>
          <w:sz w:val="24"/>
          <w:szCs w:val="24"/>
          <w:highlight w:val="yellow"/>
        </w:rPr>
        <w:t xml:space="preserve"> Curriculum – Core</w:t>
      </w:r>
    </w:p>
    <w:p w:rsidR="00536A8E" w:rsidRDefault="00536A8E" w:rsidP="00536A8E">
      <w:pPr>
        <w:spacing w:after="0" w:line="240" w:lineRule="auto"/>
        <w:jc w:val="center"/>
        <w:rPr>
          <w:rFonts w:asciiTheme="majorHAnsi" w:hAnsiTheme="majorHAnsi"/>
          <w:b/>
          <w:sz w:val="28"/>
          <w:szCs w:val="28"/>
        </w:rPr>
      </w:pPr>
      <w:proofErr w:type="gramStart"/>
      <w:r w:rsidRPr="00536A8E">
        <w:rPr>
          <w:rFonts w:asciiTheme="majorHAnsi" w:hAnsiTheme="majorHAnsi"/>
          <w:b/>
          <w:sz w:val="28"/>
          <w:szCs w:val="28"/>
        </w:rPr>
        <w:t>49</w:t>
      </w:r>
      <w:proofErr w:type="gramEnd"/>
      <w:r w:rsidRPr="00536A8E">
        <w:rPr>
          <w:rFonts w:asciiTheme="majorHAnsi" w:hAnsiTheme="majorHAnsi"/>
          <w:b/>
          <w:sz w:val="28"/>
          <w:szCs w:val="28"/>
        </w:rPr>
        <w:t xml:space="preserve"> CFR Part 383 – Commercial Driver’s License Standards;</w:t>
      </w:r>
    </w:p>
    <w:p w:rsidR="00536A8E" w:rsidRDefault="00536A8E" w:rsidP="00536A8E">
      <w:pPr>
        <w:spacing w:after="0" w:line="240" w:lineRule="auto"/>
        <w:jc w:val="center"/>
        <w:rPr>
          <w:rFonts w:asciiTheme="majorHAnsi" w:hAnsiTheme="majorHAnsi"/>
          <w:b/>
          <w:sz w:val="28"/>
          <w:szCs w:val="28"/>
        </w:rPr>
      </w:pPr>
      <w:r w:rsidRPr="00536A8E">
        <w:rPr>
          <w:rFonts w:asciiTheme="majorHAnsi" w:hAnsiTheme="majorHAnsi"/>
          <w:b/>
          <w:sz w:val="28"/>
          <w:szCs w:val="28"/>
        </w:rPr>
        <w:t>Requirements and Penalties</w:t>
      </w:r>
    </w:p>
    <w:p w:rsidR="00141BF1" w:rsidRPr="00536A8E" w:rsidRDefault="00141BF1" w:rsidP="00536A8E">
      <w:pPr>
        <w:spacing w:after="0" w:line="240" w:lineRule="auto"/>
        <w:jc w:val="center"/>
        <w:rPr>
          <w:rFonts w:asciiTheme="majorHAnsi" w:hAnsiTheme="majorHAnsi"/>
          <w:sz w:val="28"/>
          <w:szCs w:val="28"/>
        </w:rPr>
      </w:pPr>
    </w:p>
    <w:p w:rsidR="00855933" w:rsidRPr="00377E19" w:rsidRDefault="00536A8E" w:rsidP="00855933">
      <w:pPr>
        <w:rPr>
          <w:rFonts w:asciiTheme="majorHAnsi" w:hAnsiTheme="majorHAnsi"/>
          <w:sz w:val="24"/>
          <w:szCs w:val="24"/>
        </w:rPr>
      </w:pPr>
      <w:r w:rsidRPr="00577085">
        <w:rPr>
          <w:rFonts w:asciiTheme="majorHAnsi" w:hAnsiTheme="majorHAnsi"/>
          <w:b/>
          <w:sz w:val="24"/>
          <w:szCs w:val="24"/>
        </w:rPr>
        <w:t>§ 383.7</w:t>
      </w:r>
      <w:r w:rsidR="00577085">
        <w:rPr>
          <w:rFonts w:asciiTheme="majorHAnsi" w:hAnsiTheme="majorHAnsi"/>
          <w:b/>
          <w:sz w:val="24"/>
          <w:szCs w:val="24"/>
        </w:rPr>
        <w:t>4</w:t>
      </w:r>
      <w:r w:rsidRPr="00577085">
        <w:rPr>
          <w:rFonts w:asciiTheme="majorHAnsi" w:hAnsiTheme="majorHAnsi"/>
          <w:b/>
          <w:sz w:val="24"/>
          <w:szCs w:val="24"/>
        </w:rPr>
        <w:t xml:space="preserve">  State Procedures</w:t>
      </w:r>
      <w:r w:rsidR="00577085">
        <w:rPr>
          <w:rFonts w:asciiTheme="majorHAnsi" w:hAnsiTheme="majorHAnsi"/>
          <w:b/>
          <w:sz w:val="24"/>
          <w:szCs w:val="24"/>
        </w:rPr>
        <w:t xml:space="preserve"> for CDL Class A and B Skills Test Applicants</w:t>
      </w:r>
      <w:r w:rsidR="00771535">
        <w:rPr>
          <w:rFonts w:asciiTheme="majorHAnsi" w:hAnsiTheme="majorHAnsi"/>
          <w:b/>
          <w:sz w:val="24"/>
          <w:szCs w:val="24"/>
        </w:rPr>
        <w:t>.</w:t>
      </w:r>
      <w:r w:rsidR="00855933">
        <w:rPr>
          <w:rFonts w:asciiTheme="majorHAnsi" w:hAnsiTheme="majorHAnsi"/>
          <w:b/>
          <w:sz w:val="24"/>
          <w:szCs w:val="24"/>
        </w:rPr>
        <w:t xml:space="preserve"> </w:t>
      </w:r>
      <w:r w:rsidR="00855933">
        <w:rPr>
          <w:rFonts w:asciiTheme="majorHAnsi" w:hAnsiTheme="majorHAnsi"/>
          <w:sz w:val="24"/>
          <w:szCs w:val="24"/>
        </w:rPr>
        <w:t xml:space="preserve">The section would require the States to </w:t>
      </w:r>
      <w:r w:rsidR="00141BF1">
        <w:rPr>
          <w:rFonts w:asciiTheme="majorHAnsi" w:hAnsiTheme="majorHAnsi"/>
          <w:sz w:val="24"/>
          <w:szCs w:val="24"/>
        </w:rPr>
        <w:t xml:space="preserve">obtain </w:t>
      </w:r>
      <w:r w:rsidR="00855933">
        <w:rPr>
          <w:rFonts w:asciiTheme="majorHAnsi" w:hAnsiTheme="majorHAnsi"/>
          <w:sz w:val="24"/>
          <w:szCs w:val="24"/>
        </w:rPr>
        <w:t>the original Driver Training Certificate from the applicant, document the training in the driver’s history file in</w:t>
      </w:r>
      <w:r w:rsidR="00141BF1">
        <w:rPr>
          <w:rFonts w:asciiTheme="majorHAnsi" w:hAnsiTheme="majorHAnsi"/>
          <w:sz w:val="24"/>
          <w:szCs w:val="24"/>
        </w:rPr>
        <w:t xml:space="preserve"> the driver record, </w:t>
      </w:r>
      <w:r w:rsidR="00855933">
        <w:rPr>
          <w:rFonts w:asciiTheme="majorHAnsi" w:hAnsiTheme="majorHAnsi"/>
          <w:sz w:val="24"/>
          <w:szCs w:val="24"/>
        </w:rPr>
        <w:t>and keep a copy of the training certificate.</w:t>
      </w:r>
      <w:r w:rsidR="00141BF1">
        <w:rPr>
          <w:rFonts w:asciiTheme="majorHAnsi" w:hAnsiTheme="majorHAnsi"/>
          <w:sz w:val="24"/>
          <w:szCs w:val="24"/>
        </w:rPr>
        <w:t xml:space="preserve">  It is envisioned that this information would be transmitted electronically to the SDLAs sometime in the future through </w:t>
      </w:r>
      <w:r w:rsidR="00A568E3">
        <w:rPr>
          <w:rFonts w:asciiTheme="majorHAnsi" w:hAnsiTheme="majorHAnsi"/>
          <w:sz w:val="24"/>
          <w:szCs w:val="24"/>
        </w:rPr>
        <w:t>the Commercial Driver’s License Information System (</w:t>
      </w:r>
      <w:r w:rsidR="00141BF1">
        <w:rPr>
          <w:rFonts w:asciiTheme="majorHAnsi" w:hAnsiTheme="majorHAnsi"/>
          <w:sz w:val="24"/>
          <w:szCs w:val="24"/>
        </w:rPr>
        <w:t>CDLIS</w:t>
      </w:r>
      <w:r w:rsidR="00A568E3">
        <w:rPr>
          <w:rFonts w:asciiTheme="majorHAnsi" w:hAnsiTheme="majorHAnsi"/>
          <w:sz w:val="24"/>
          <w:szCs w:val="24"/>
        </w:rPr>
        <w:t>)</w:t>
      </w:r>
      <w:r w:rsidR="00141BF1">
        <w:rPr>
          <w:rFonts w:asciiTheme="majorHAnsi" w:hAnsiTheme="majorHAnsi"/>
          <w:sz w:val="24"/>
          <w:szCs w:val="24"/>
        </w:rPr>
        <w:t>.</w:t>
      </w:r>
      <w:r w:rsidR="00855933">
        <w:rPr>
          <w:rFonts w:asciiTheme="majorHAnsi" w:hAnsiTheme="majorHAnsi"/>
          <w:sz w:val="24"/>
          <w:szCs w:val="24"/>
        </w:rPr>
        <w:t xml:space="preserve">  </w:t>
      </w:r>
      <w:r w:rsidR="0066674D" w:rsidRPr="00EE4D66">
        <w:rPr>
          <w:rFonts w:asciiTheme="majorHAnsi" w:hAnsiTheme="majorHAnsi"/>
          <w:i/>
          <w:sz w:val="24"/>
          <w:szCs w:val="24"/>
          <w:highlight w:val="yellow"/>
        </w:rPr>
        <w:sym w:font="Wingdings" w:char="F0E0"/>
      </w:r>
      <w:r w:rsidR="0066674D" w:rsidRPr="00EE4D66">
        <w:rPr>
          <w:rFonts w:asciiTheme="majorHAnsi" w:hAnsiTheme="majorHAnsi"/>
          <w:i/>
          <w:sz w:val="24"/>
          <w:szCs w:val="24"/>
          <w:highlight w:val="yellow"/>
        </w:rPr>
        <w:t xml:space="preserve"> Implementation/Enforcement</w:t>
      </w:r>
      <w:r w:rsidR="00855933">
        <w:rPr>
          <w:rFonts w:asciiTheme="majorHAnsi" w:hAnsiTheme="majorHAnsi"/>
          <w:sz w:val="24"/>
          <w:szCs w:val="24"/>
        </w:rPr>
        <w:t xml:space="preserve"> </w:t>
      </w:r>
    </w:p>
    <w:p w:rsidR="000B7482" w:rsidRPr="00577085" w:rsidRDefault="000B7482" w:rsidP="000B7482">
      <w:pPr>
        <w:jc w:val="center"/>
        <w:rPr>
          <w:rFonts w:asciiTheme="majorHAnsi" w:hAnsiTheme="majorHAnsi"/>
          <w:sz w:val="28"/>
          <w:szCs w:val="28"/>
        </w:rPr>
      </w:pPr>
      <w:r w:rsidRPr="00577085">
        <w:rPr>
          <w:rFonts w:asciiTheme="majorHAnsi" w:hAnsiTheme="majorHAnsi"/>
          <w:b/>
          <w:sz w:val="28"/>
          <w:szCs w:val="28"/>
        </w:rPr>
        <w:t>49 CFR Part 38</w:t>
      </w:r>
      <w:r w:rsidR="00377E19" w:rsidRPr="00577085">
        <w:rPr>
          <w:rFonts w:asciiTheme="majorHAnsi" w:hAnsiTheme="majorHAnsi"/>
          <w:b/>
          <w:sz w:val="28"/>
          <w:szCs w:val="28"/>
        </w:rPr>
        <w:t>4</w:t>
      </w:r>
      <w:r w:rsidRPr="00577085">
        <w:rPr>
          <w:rFonts w:asciiTheme="majorHAnsi" w:hAnsiTheme="majorHAnsi"/>
          <w:b/>
          <w:sz w:val="28"/>
          <w:szCs w:val="28"/>
        </w:rPr>
        <w:t xml:space="preserve"> – </w:t>
      </w:r>
      <w:r w:rsidR="00536A8E" w:rsidRPr="00577085">
        <w:rPr>
          <w:rFonts w:asciiTheme="majorHAnsi" w:hAnsiTheme="majorHAnsi"/>
          <w:b/>
          <w:sz w:val="28"/>
          <w:szCs w:val="28"/>
        </w:rPr>
        <w:t>C</w:t>
      </w:r>
      <w:r w:rsidR="00F959F6">
        <w:rPr>
          <w:rFonts w:asciiTheme="majorHAnsi" w:hAnsiTheme="majorHAnsi"/>
          <w:b/>
          <w:sz w:val="28"/>
          <w:szCs w:val="28"/>
        </w:rPr>
        <w:t xml:space="preserve">ompliance </w:t>
      </w:r>
      <w:r w:rsidR="00577085" w:rsidRPr="00577085">
        <w:rPr>
          <w:rFonts w:asciiTheme="majorHAnsi" w:hAnsiTheme="majorHAnsi"/>
          <w:b/>
          <w:sz w:val="28"/>
          <w:szCs w:val="28"/>
        </w:rPr>
        <w:t>W</w:t>
      </w:r>
      <w:r w:rsidR="00F959F6">
        <w:rPr>
          <w:rFonts w:asciiTheme="majorHAnsi" w:hAnsiTheme="majorHAnsi"/>
          <w:b/>
          <w:sz w:val="28"/>
          <w:szCs w:val="28"/>
        </w:rPr>
        <w:t xml:space="preserve">ith </w:t>
      </w:r>
      <w:r w:rsidR="00577085" w:rsidRPr="00577085">
        <w:rPr>
          <w:rFonts w:asciiTheme="majorHAnsi" w:hAnsiTheme="majorHAnsi"/>
          <w:b/>
          <w:sz w:val="28"/>
          <w:szCs w:val="28"/>
        </w:rPr>
        <w:t>CDL P</w:t>
      </w:r>
      <w:r w:rsidR="00F959F6">
        <w:rPr>
          <w:rFonts w:asciiTheme="majorHAnsi" w:hAnsiTheme="majorHAnsi"/>
          <w:b/>
          <w:sz w:val="28"/>
          <w:szCs w:val="28"/>
        </w:rPr>
        <w:t>rogram</w:t>
      </w:r>
    </w:p>
    <w:p w:rsidR="00377E19" w:rsidRPr="00377E19" w:rsidRDefault="00377E19" w:rsidP="00377E19">
      <w:pPr>
        <w:rPr>
          <w:rFonts w:asciiTheme="majorHAnsi" w:hAnsiTheme="majorHAnsi"/>
          <w:sz w:val="24"/>
          <w:szCs w:val="24"/>
        </w:rPr>
      </w:pPr>
      <w:r w:rsidRPr="00536A8E">
        <w:rPr>
          <w:rFonts w:asciiTheme="majorHAnsi" w:hAnsiTheme="majorHAnsi"/>
          <w:b/>
          <w:sz w:val="24"/>
          <w:szCs w:val="24"/>
        </w:rPr>
        <w:t>§ 384.235 Driver Training Certification Recordkeeping.</w:t>
      </w:r>
      <w:r>
        <w:rPr>
          <w:rFonts w:asciiTheme="majorHAnsi" w:hAnsiTheme="majorHAnsi"/>
          <w:sz w:val="24"/>
          <w:szCs w:val="24"/>
        </w:rPr>
        <w:t xml:space="preserve">  The State must meet the </w:t>
      </w:r>
      <w:proofErr w:type="gramStart"/>
      <w:r>
        <w:rPr>
          <w:rFonts w:asciiTheme="majorHAnsi" w:hAnsiTheme="majorHAnsi"/>
          <w:sz w:val="24"/>
          <w:szCs w:val="24"/>
        </w:rPr>
        <w:t>training certification recordkeeping requirements</w:t>
      </w:r>
      <w:proofErr w:type="gramEnd"/>
      <w:r>
        <w:rPr>
          <w:rFonts w:asciiTheme="majorHAnsi" w:hAnsiTheme="majorHAnsi"/>
          <w:sz w:val="24"/>
          <w:szCs w:val="24"/>
        </w:rPr>
        <w:t xml:space="preserve"> of 49 CFR 383.7</w:t>
      </w:r>
      <w:r w:rsidR="00577085">
        <w:rPr>
          <w:rFonts w:asciiTheme="majorHAnsi" w:hAnsiTheme="majorHAnsi"/>
          <w:sz w:val="24"/>
          <w:szCs w:val="24"/>
        </w:rPr>
        <w:t>4</w:t>
      </w:r>
      <w:r>
        <w:rPr>
          <w:rFonts w:asciiTheme="majorHAnsi" w:hAnsiTheme="majorHAnsi"/>
          <w:sz w:val="24"/>
          <w:szCs w:val="24"/>
        </w:rPr>
        <w:t>.</w:t>
      </w:r>
      <w:r w:rsidR="00A11B5B">
        <w:rPr>
          <w:rFonts w:asciiTheme="majorHAnsi" w:hAnsiTheme="majorHAnsi"/>
          <w:sz w:val="24"/>
          <w:szCs w:val="24"/>
        </w:rPr>
        <w:t xml:space="preserve">  </w:t>
      </w:r>
      <w:r w:rsidR="00A11B5B" w:rsidRPr="00EE4D66">
        <w:rPr>
          <w:rFonts w:asciiTheme="majorHAnsi" w:hAnsiTheme="majorHAnsi"/>
          <w:i/>
          <w:sz w:val="24"/>
          <w:szCs w:val="24"/>
          <w:highlight w:val="yellow"/>
        </w:rPr>
        <w:sym w:font="Wingdings" w:char="F0E0"/>
      </w:r>
      <w:r w:rsidR="00A11B5B" w:rsidRPr="00EE4D66">
        <w:rPr>
          <w:rFonts w:asciiTheme="majorHAnsi" w:hAnsiTheme="majorHAnsi"/>
          <w:i/>
          <w:sz w:val="24"/>
          <w:szCs w:val="24"/>
          <w:highlight w:val="yellow"/>
        </w:rPr>
        <w:t xml:space="preserve"> Implementation/Enforcement</w:t>
      </w:r>
      <w:bookmarkStart w:id="0" w:name="_GoBack"/>
      <w:bookmarkEnd w:id="0"/>
      <w:r>
        <w:rPr>
          <w:rFonts w:asciiTheme="majorHAnsi" w:hAnsiTheme="majorHAnsi"/>
          <w:sz w:val="24"/>
          <w:szCs w:val="24"/>
        </w:rPr>
        <w:t xml:space="preserve"> </w:t>
      </w:r>
    </w:p>
    <w:p w:rsidR="00EE171F" w:rsidRDefault="00EE171F" w:rsidP="00AF6E91">
      <w:pPr>
        <w:rPr>
          <w:rFonts w:asciiTheme="majorHAnsi" w:hAnsiTheme="majorHAnsi"/>
          <w:sz w:val="24"/>
          <w:szCs w:val="24"/>
        </w:rPr>
      </w:pPr>
    </w:p>
    <w:p w:rsidR="008D09EC" w:rsidRDefault="008D09EC" w:rsidP="00AF6E91">
      <w:pPr>
        <w:rPr>
          <w:rFonts w:asciiTheme="majorHAnsi" w:hAnsiTheme="majorHAnsi"/>
          <w:sz w:val="24"/>
          <w:szCs w:val="24"/>
        </w:rPr>
      </w:pPr>
    </w:p>
    <w:p w:rsidR="008D09EC" w:rsidRDefault="008D09EC" w:rsidP="00AF6E91">
      <w:pPr>
        <w:rPr>
          <w:rFonts w:asciiTheme="majorHAnsi" w:hAnsiTheme="majorHAnsi"/>
          <w:sz w:val="24"/>
          <w:szCs w:val="24"/>
        </w:rPr>
      </w:pPr>
    </w:p>
    <w:p w:rsidR="00AF6E91" w:rsidRDefault="00AF6E91" w:rsidP="00AF6E91">
      <w:pPr>
        <w:rPr>
          <w:rFonts w:asciiTheme="majorHAnsi" w:hAnsiTheme="majorHAnsi"/>
          <w:sz w:val="24"/>
          <w:szCs w:val="24"/>
        </w:rPr>
      </w:pPr>
    </w:p>
    <w:p w:rsidR="00AF6E91" w:rsidRDefault="00AF6E91" w:rsidP="00AF6E91">
      <w:pPr>
        <w:rPr>
          <w:rFonts w:asciiTheme="majorHAnsi" w:hAnsiTheme="majorHAnsi"/>
          <w:sz w:val="24"/>
          <w:szCs w:val="24"/>
        </w:rPr>
      </w:pPr>
    </w:p>
    <w:p w:rsidR="00AF6E91" w:rsidRPr="00AF6E91" w:rsidRDefault="00AF6E91" w:rsidP="00AF6E91">
      <w:pPr>
        <w:rPr>
          <w:rFonts w:asciiTheme="majorHAnsi" w:hAnsiTheme="majorHAnsi"/>
          <w:sz w:val="24"/>
          <w:szCs w:val="24"/>
        </w:rPr>
      </w:pPr>
    </w:p>
    <w:sectPr w:rsidR="00AF6E91" w:rsidRPr="00AF6E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47" w:rsidRDefault="00114447" w:rsidP="00CC065C">
      <w:pPr>
        <w:spacing w:after="0" w:line="240" w:lineRule="auto"/>
      </w:pPr>
      <w:r>
        <w:separator/>
      </w:r>
    </w:p>
  </w:endnote>
  <w:endnote w:type="continuationSeparator" w:id="0">
    <w:p w:rsidR="00114447" w:rsidRDefault="00114447" w:rsidP="00CC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CC0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CC06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CC0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47" w:rsidRDefault="00114447" w:rsidP="00CC065C">
      <w:pPr>
        <w:spacing w:after="0" w:line="240" w:lineRule="auto"/>
      </w:pPr>
      <w:r>
        <w:separator/>
      </w:r>
    </w:p>
  </w:footnote>
  <w:footnote w:type="continuationSeparator" w:id="0">
    <w:p w:rsidR="00114447" w:rsidRDefault="00114447" w:rsidP="00CC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1144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1" o:spid="_x0000_s2057" type="#_x0000_t136" style="position:absolute;margin-left:0;margin-top:0;width:583.7pt;height:76.1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1144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2" o:spid="_x0000_s2058" type="#_x0000_t136" style="position:absolute;margin-left:0;margin-top:0;width:583.7pt;height:106.2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5C" w:rsidRDefault="001144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29280" o:spid="_x0000_s2056" type="#_x0000_t136" style="position:absolute;margin-left:0;margin-top:0;width:583.7pt;height:76.1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91"/>
    <w:rsid w:val="00024964"/>
    <w:rsid w:val="00043879"/>
    <w:rsid w:val="000B08D4"/>
    <w:rsid w:val="000B7482"/>
    <w:rsid w:val="000C3A53"/>
    <w:rsid w:val="000C56CC"/>
    <w:rsid w:val="000E27EB"/>
    <w:rsid w:val="000F3AB9"/>
    <w:rsid w:val="00102438"/>
    <w:rsid w:val="00114447"/>
    <w:rsid w:val="00141BF1"/>
    <w:rsid w:val="00166B1B"/>
    <w:rsid w:val="001B03EA"/>
    <w:rsid w:val="001C3DBA"/>
    <w:rsid w:val="0024660F"/>
    <w:rsid w:val="002561A5"/>
    <w:rsid w:val="002E2D93"/>
    <w:rsid w:val="00377E19"/>
    <w:rsid w:val="00381B0C"/>
    <w:rsid w:val="003B242E"/>
    <w:rsid w:val="003B711A"/>
    <w:rsid w:val="004411E3"/>
    <w:rsid w:val="00441CA8"/>
    <w:rsid w:val="00482223"/>
    <w:rsid w:val="004E4396"/>
    <w:rsid w:val="00536A8E"/>
    <w:rsid w:val="00547993"/>
    <w:rsid w:val="00577085"/>
    <w:rsid w:val="005B0AA3"/>
    <w:rsid w:val="0066674D"/>
    <w:rsid w:val="0067770B"/>
    <w:rsid w:val="006B2A91"/>
    <w:rsid w:val="0077130D"/>
    <w:rsid w:val="00771535"/>
    <w:rsid w:val="00855933"/>
    <w:rsid w:val="00892809"/>
    <w:rsid w:val="008D09EC"/>
    <w:rsid w:val="00911BEF"/>
    <w:rsid w:val="009549FD"/>
    <w:rsid w:val="0098215D"/>
    <w:rsid w:val="00993B96"/>
    <w:rsid w:val="00A11B5B"/>
    <w:rsid w:val="00A568E3"/>
    <w:rsid w:val="00A66ED0"/>
    <w:rsid w:val="00A959C0"/>
    <w:rsid w:val="00AC711A"/>
    <w:rsid w:val="00AF3D5F"/>
    <w:rsid w:val="00AF6E91"/>
    <w:rsid w:val="00B50410"/>
    <w:rsid w:val="00CC065C"/>
    <w:rsid w:val="00CE3CE6"/>
    <w:rsid w:val="00DD5426"/>
    <w:rsid w:val="00EE171F"/>
    <w:rsid w:val="00EE4D66"/>
    <w:rsid w:val="00F959F6"/>
    <w:rsid w:val="00FC75E9"/>
    <w:rsid w:val="00FF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7BD1936F-503A-4582-8F37-691BBD0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A53"/>
    <w:rPr>
      <w:rFonts w:ascii="Tahoma" w:hAnsi="Tahoma" w:cs="Tahoma"/>
      <w:sz w:val="16"/>
      <w:szCs w:val="16"/>
    </w:rPr>
  </w:style>
  <w:style w:type="paragraph" w:styleId="Header">
    <w:name w:val="header"/>
    <w:basedOn w:val="Normal"/>
    <w:link w:val="HeaderChar"/>
    <w:uiPriority w:val="99"/>
    <w:unhideWhenUsed/>
    <w:rsid w:val="00CC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5C"/>
  </w:style>
  <w:style w:type="paragraph" w:styleId="Footer">
    <w:name w:val="footer"/>
    <w:basedOn w:val="Normal"/>
    <w:link w:val="FooterChar"/>
    <w:uiPriority w:val="99"/>
    <w:unhideWhenUsed/>
    <w:rsid w:val="00CC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 Minor</dc:creator>
  <cp:lastModifiedBy>Powers, Sarah</cp:lastModifiedBy>
  <cp:revision>7</cp:revision>
  <cp:lastPrinted>2015-03-18T17:46:00Z</cp:lastPrinted>
  <dcterms:created xsi:type="dcterms:W3CDTF">2015-03-20T19:15:00Z</dcterms:created>
  <dcterms:modified xsi:type="dcterms:W3CDTF">2015-03-20T19:52:00Z</dcterms:modified>
</cp:coreProperties>
</file>