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F430" w14:textId="77777777" w:rsidR="00A92441" w:rsidRPr="00AA6809" w:rsidRDefault="00A92441" w:rsidP="00A92441">
      <w:pPr>
        <w:pStyle w:val="Heading2"/>
        <w:rPr>
          <w:b w:val="0"/>
          <w:bCs w:val="0"/>
          <w:sz w:val="44"/>
          <w:szCs w:val="44"/>
        </w:rPr>
      </w:pPr>
      <w:r w:rsidRPr="00AA6809">
        <w:rPr>
          <w:i/>
          <w:iCs/>
          <w:sz w:val="44"/>
          <w:szCs w:val="44"/>
        </w:rPr>
        <w:t xml:space="preserve">Our Roads, Our Safety® </w:t>
      </w:r>
      <w:r w:rsidRPr="00AA6809">
        <w:rPr>
          <w:sz w:val="44"/>
          <w:szCs w:val="44"/>
        </w:rPr>
        <w:t>Week 2026:</w:t>
      </w:r>
    </w:p>
    <w:p w14:paraId="76369E91" w14:textId="77777777" w:rsidR="00A92441" w:rsidRPr="00AA6809" w:rsidRDefault="00A92441" w:rsidP="00A92441">
      <w:pPr>
        <w:pStyle w:val="Heading2"/>
        <w:rPr>
          <w:b w:val="0"/>
          <w:bCs w:val="0"/>
          <w:sz w:val="44"/>
          <w:szCs w:val="44"/>
        </w:rPr>
      </w:pPr>
      <w:r w:rsidRPr="00AA6809">
        <w:rPr>
          <w:sz w:val="44"/>
          <w:szCs w:val="44"/>
        </w:rPr>
        <w:t>Talking Points</w:t>
      </w:r>
    </w:p>
    <w:p w14:paraId="26FC77D1" w14:textId="77777777" w:rsidR="00C32299" w:rsidRDefault="00C32299" w:rsidP="00A92441">
      <w:pPr>
        <w:pStyle w:val="BodyText"/>
      </w:pPr>
    </w:p>
    <w:p w14:paraId="1FCE5914" w14:textId="77777777" w:rsidR="00A92441" w:rsidRDefault="00A92441" w:rsidP="00C32299">
      <w:pPr>
        <w:pStyle w:val="Heading1"/>
      </w:pPr>
      <w:r>
        <w:t>What is Our Roads, Our Safety® Week?</w:t>
      </w:r>
    </w:p>
    <w:p w14:paraId="2887B74D" w14:textId="77777777" w:rsidR="00E8164F" w:rsidRPr="00E8164F" w:rsidRDefault="00E8164F" w:rsidP="00E8164F">
      <w:pPr>
        <w:pStyle w:val="BodyText"/>
      </w:pPr>
    </w:p>
    <w:p w14:paraId="190238FB" w14:textId="1F400C0B" w:rsidR="00A46445" w:rsidRPr="003753A6" w:rsidRDefault="00A92441" w:rsidP="00A46445">
      <w:pPr>
        <w:pStyle w:val="BodyText"/>
        <w:spacing w:after="120"/>
      </w:pPr>
      <w:r w:rsidRPr="003753A6">
        <w:rPr>
          <w:i/>
          <w:iCs/>
        </w:rPr>
        <w:t>Our Roads, Our Safety®</w:t>
      </w:r>
      <w:r w:rsidRPr="003753A6">
        <w:t xml:space="preserve"> Week is the Federal Motor Carrier Safety Administration’s (FMCSA) signature annual safety observance, dedicated to raising awareness on how to share the road safely with large trucks and buses.</w:t>
      </w:r>
    </w:p>
    <w:p w14:paraId="0420B906" w14:textId="57594F0F" w:rsidR="00A46445" w:rsidRPr="003753A6" w:rsidRDefault="10B45CBF" w:rsidP="00A46445">
      <w:pPr>
        <w:pStyle w:val="BodyText"/>
        <w:spacing w:after="120"/>
      </w:pPr>
      <w:r w:rsidRPr="003753A6">
        <w:t>Throug</w:t>
      </w:r>
      <w:r w:rsidR="00A92441" w:rsidRPr="003753A6">
        <w:t>h</w:t>
      </w:r>
      <w:r w:rsidRPr="003753A6">
        <w:t>out th</w:t>
      </w:r>
      <w:r w:rsidR="00A92441" w:rsidRPr="003753A6">
        <w:t>e</w:t>
      </w:r>
      <w:r w:rsidR="263A3E7B" w:rsidRPr="003753A6">
        <w:t xml:space="preserve"> week</w:t>
      </w:r>
      <w:r w:rsidR="00A92441" w:rsidRPr="003753A6">
        <w:t xml:space="preserve">, FMCSA and the broader safety community </w:t>
      </w:r>
      <w:r w:rsidR="7108DA88" w:rsidRPr="003753A6">
        <w:t xml:space="preserve">will </w:t>
      </w:r>
      <w:r w:rsidR="6F0F0241" w:rsidRPr="003753A6">
        <w:t>highlight</w:t>
      </w:r>
      <w:r w:rsidR="00D979EB" w:rsidRPr="003753A6">
        <w:t xml:space="preserve"> </w:t>
      </w:r>
      <w:r w:rsidR="6F0F0241" w:rsidRPr="003753A6">
        <w:t>different aspect</w:t>
      </w:r>
      <w:r w:rsidR="00D979EB" w:rsidRPr="003753A6">
        <w:t>s</w:t>
      </w:r>
      <w:r w:rsidR="6F0F0241" w:rsidRPr="003753A6">
        <w:t xml:space="preserve"> of road safety around commercial motor vehicles</w:t>
      </w:r>
      <w:r w:rsidR="00F656C9" w:rsidRPr="003753A6">
        <w:t xml:space="preserve"> (CMVs)</w:t>
      </w:r>
      <w:r w:rsidR="6F0F0241" w:rsidRPr="003753A6">
        <w:t xml:space="preserve">, equipping all road </w:t>
      </w:r>
      <w:r w:rsidR="00626AA2" w:rsidRPr="003753A6">
        <w:t>users with tools, tips, and information to make safer decisions and help prevent crashes, injuries, and fatalities</w:t>
      </w:r>
      <w:r w:rsidR="00796026">
        <w:t>.</w:t>
      </w:r>
    </w:p>
    <w:p w14:paraId="5567B228" w14:textId="518DCE55" w:rsidR="00E8164F" w:rsidRPr="003753A6" w:rsidRDefault="00A92441" w:rsidP="00A46445">
      <w:pPr>
        <w:pStyle w:val="BodyText"/>
        <w:spacing w:after="120"/>
      </w:pPr>
      <w:r w:rsidRPr="003753A6">
        <w:t xml:space="preserve">The week is part of FMCSA’s broader </w:t>
      </w:r>
      <w:r w:rsidRPr="003753A6">
        <w:rPr>
          <w:i/>
          <w:iCs/>
        </w:rPr>
        <w:t>Our Roads, Our Safety®</w:t>
      </w:r>
      <w:r w:rsidRPr="003753A6">
        <w:t xml:space="preserve"> </w:t>
      </w:r>
      <w:r w:rsidR="00A12B80">
        <w:t>program</w:t>
      </w:r>
      <w:r w:rsidRPr="003753A6">
        <w:t xml:space="preserve">, the Agency’s national public </w:t>
      </w:r>
      <w:r w:rsidR="00DC41EF">
        <w:t>education</w:t>
      </w:r>
      <w:r w:rsidR="00A12B80">
        <w:t xml:space="preserve"> campaign</w:t>
      </w:r>
      <w:r w:rsidRPr="003753A6">
        <w:t xml:space="preserve"> </w:t>
      </w:r>
      <w:r w:rsidR="00F656C9" w:rsidRPr="003753A6">
        <w:t>and partnership focused on</w:t>
      </w:r>
      <w:r w:rsidRPr="003753A6">
        <w:t xml:space="preserve"> </w:t>
      </w:r>
      <w:r w:rsidR="00F656C9" w:rsidRPr="003753A6">
        <w:t>raising awareness about sharing the road safely.</w:t>
      </w:r>
    </w:p>
    <w:p w14:paraId="37365BBF" w14:textId="587D799E" w:rsidR="00A92441" w:rsidRDefault="00A92441" w:rsidP="00A46445">
      <w:pPr>
        <w:pStyle w:val="BodyText"/>
        <w:numPr>
          <w:ilvl w:val="0"/>
          <w:numId w:val="25"/>
        </w:numPr>
      </w:pPr>
      <w:r w:rsidRPr="00A46445">
        <w:rPr>
          <w:b/>
          <w:bCs/>
        </w:rPr>
        <w:t>Dates:</w:t>
      </w:r>
      <w:r>
        <w:t xml:space="preserve"> June 1</w:t>
      </w:r>
      <w:r w:rsidR="34B7F0F7">
        <w:t xml:space="preserve"> –</w:t>
      </w:r>
      <w:r>
        <w:t xml:space="preserve"> 5,</w:t>
      </w:r>
      <w:r>
        <w:t xml:space="preserve"> 2026</w:t>
      </w:r>
    </w:p>
    <w:p w14:paraId="296A2BBF" w14:textId="7AC2A093" w:rsidR="00A46445" w:rsidRDefault="00A92441" w:rsidP="00A46445">
      <w:pPr>
        <w:pStyle w:val="BodyText"/>
        <w:numPr>
          <w:ilvl w:val="0"/>
          <w:numId w:val="25"/>
        </w:numPr>
      </w:pPr>
      <w:r w:rsidRPr="67246BB5">
        <w:rPr>
          <w:b/>
          <w:bCs/>
        </w:rPr>
        <w:t>Hashtag:</w:t>
      </w:r>
      <w:r>
        <w:t xml:space="preserve"> #OurRoads</w:t>
      </w:r>
      <w:r w:rsidR="6795420B">
        <w:t>, #OurRoadsOurSafetyWeek</w:t>
      </w:r>
    </w:p>
    <w:p w14:paraId="3B6A83CE" w14:textId="5E52F68C" w:rsidR="00A92441" w:rsidRDefault="00A92441" w:rsidP="00A46445">
      <w:pPr>
        <w:pStyle w:val="BodyText"/>
        <w:numPr>
          <w:ilvl w:val="0"/>
          <w:numId w:val="25"/>
        </w:numPr>
      </w:pPr>
      <w:r w:rsidRPr="00A46445">
        <w:rPr>
          <w:b/>
          <w:bCs/>
        </w:rPr>
        <w:t>Tag</w:t>
      </w:r>
      <w:r w:rsidR="00A46445">
        <w:t>:</w:t>
      </w:r>
      <w:r>
        <w:t xml:space="preserve"> </w:t>
      </w:r>
      <w:r w:rsidRPr="00F656C9">
        <w:rPr>
          <w:i/>
          <w:iCs/>
        </w:rPr>
        <w:t>Our Roads, Our Safety®</w:t>
      </w:r>
      <w:r>
        <w:t xml:space="preserve"> (</w:t>
      </w:r>
      <w:hyperlink r:id="rId11" w:history="1">
        <w:r w:rsidRPr="00AA6809">
          <w:rPr>
            <w:rStyle w:val="Hyperlink"/>
          </w:rPr>
          <w:t>@FMCSAOurRoads</w:t>
        </w:r>
      </w:hyperlink>
      <w:r>
        <w:t>) and FMCSA (</w:t>
      </w:r>
      <w:hyperlink r:id="rId12" w:history="1">
        <w:r w:rsidRPr="00AA6809">
          <w:rPr>
            <w:rStyle w:val="Hyperlink"/>
          </w:rPr>
          <w:t>@FMCSA</w:t>
        </w:r>
      </w:hyperlink>
      <w:r>
        <w:t>)</w:t>
      </w:r>
      <w:r w:rsidR="00701D70">
        <w:t xml:space="preserve"> Facebook pages</w:t>
      </w:r>
    </w:p>
    <w:p w14:paraId="004F5260" w14:textId="08D2B8B9" w:rsidR="00A92441" w:rsidRDefault="00A92441" w:rsidP="00E8164F">
      <w:pPr>
        <w:pStyle w:val="BodyText"/>
        <w:numPr>
          <w:ilvl w:val="0"/>
          <w:numId w:val="25"/>
        </w:numPr>
      </w:pPr>
      <w:r w:rsidRPr="00701D70">
        <w:rPr>
          <w:b/>
          <w:bCs/>
        </w:rPr>
        <w:t>Resources:</w:t>
      </w:r>
      <w:r>
        <w:t xml:space="preserve"> </w:t>
      </w:r>
      <w:hyperlink r:id="rId13" w:history="1">
        <w:r>
          <w:rPr>
            <w:rStyle w:val="Hyperlink"/>
            <w:color w:val="0563C1"/>
          </w:rPr>
          <w:t>fmcsa.dot.gov/OROSWeek</w:t>
        </w:r>
      </w:hyperlink>
      <w:r w:rsidR="00DD35AE">
        <w:t xml:space="preserve"> — </w:t>
      </w:r>
      <w:r>
        <w:t>social graphics</w:t>
      </w:r>
      <w:r w:rsidR="0086077D">
        <w:t xml:space="preserve"> and messages</w:t>
      </w:r>
      <w:r w:rsidR="00DD35AE">
        <w:t xml:space="preserve"> reaching all road users throughout the week</w:t>
      </w:r>
    </w:p>
    <w:p w14:paraId="26F9BB31" w14:textId="77777777" w:rsidR="00C32299" w:rsidRDefault="00C32299" w:rsidP="00C32299">
      <w:pPr>
        <w:pStyle w:val="BodyText"/>
        <w:ind w:left="1080"/>
      </w:pPr>
    </w:p>
    <w:p w14:paraId="1DF31833" w14:textId="6EBD0BB3" w:rsidR="00C32299" w:rsidRPr="00C32299" w:rsidRDefault="00C32299" w:rsidP="00C32299">
      <w:pPr>
        <w:pStyle w:val="Heading1"/>
      </w:pPr>
      <w:r w:rsidRPr="00C32299">
        <w:t xml:space="preserve">WHY </w:t>
      </w:r>
      <w:r w:rsidR="00DD35AE">
        <w:t>It</w:t>
      </w:r>
      <w:r w:rsidRPr="00C32299">
        <w:t xml:space="preserve"> MATTERS</w:t>
      </w:r>
    </w:p>
    <w:p w14:paraId="11F425CF" w14:textId="77777777" w:rsidR="00C32299" w:rsidRDefault="00C32299" w:rsidP="00C32299">
      <w:pPr>
        <w:pStyle w:val="BodyText"/>
        <w:ind w:left="720"/>
      </w:pPr>
    </w:p>
    <w:p w14:paraId="08045479" w14:textId="01F9FD02" w:rsidR="00C63F2D" w:rsidRDefault="00C63F2D" w:rsidP="00C32299">
      <w:pPr>
        <w:pStyle w:val="BodyText"/>
        <w:numPr>
          <w:ilvl w:val="0"/>
          <w:numId w:val="17"/>
        </w:numPr>
      </w:pPr>
      <w:r>
        <w:t xml:space="preserve">This June, </w:t>
      </w:r>
      <w:r w:rsidRPr="00C63F2D">
        <w:t>America's roads will see increased activity — with summer travel season underway, the nation preparing to celebrate its 250th anniversary, and FIFA World Cup 2026 bringing visitors to cities across the country. There's no better time to focus on sharing the road safely</w:t>
      </w:r>
      <w:r w:rsidR="00691812">
        <w:t xml:space="preserve"> with large trucks and buses.</w:t>
      </w:r>
    </w:p>
    <w:p w14:paraId="60784C77" w14:textId="69161F2B" w:rsidR="00BC4E48" w:rsidRDefault="00BC4E48" w:rsidP="00BC4E48">
      <w:pPr>
        <w:pStyle w:val="BodyText"/>
        <w:numPr>
          <w:ilvl w:val="0"/>
          <w:numId w:val="17"/>
        </w:numPr>
      </w:pPr>
      <w:r w:rsidRPr="003F2498">
        <w:rPr>
          <w:i/>
          <w:iCs/>
        </w:rPr>
        <w:t xml:space="preserve">Our Roads, Our Safety® </w:t>
      </w:r>
      <w:r w:rsidRPr="003F2498">
        <w:t xml:space="preserve">Week highlights the shared responsibility all road users have in preventing crashes and fatalities. From professional drivers to passenger vehicle drivers, everyone </w:t>
      </w:r>
      <w:r>
        <w:t>ha</w:t>
      </w:r>
      <w:r w:rsidR="7314CF7F">
        <w:t>s</w:t>
      </w:r>
      <w:r w:rsidR="00E12C4F">
        <w:t xml:space="preserve"> a role to play in helping make </w:t>
      </w:r>
      <w:r w:rsidR="00856DE0">
        <w:t>our roadways safer</w:t>
      </w:r>
      <w:r w:rsidR="00D72CBF">
        <w:t>.</w:t>
      </w:r>
    </w:p>
    <w:p w14:paraId="55D83A51" w14:textId="58A7A16E" w:rsidR="00DD01FF" w:rsidRDefault="000A5BAF" w:rsidP="00C32299">
      <w:pPr>
        <w:pStyle w:val="BodyText"/>
        <w:numPr>
          <w:ilvl w:val="0"/>
          <w:numId w:val="17"/>
        </w:numPr>
      </w:pPr>
      <w:r>
        <w:t>A</w:t>
      </w:r>
      <w:r w:rsidR="00DD01FF" w:rsidRPr="00DD01FF">
        <w:t>merica’s professional drivers help keep America moving every day, delivering the people and goods our nation depends on. By driving safely and leading by example, they play an important role in strengthening roadway safety for everyone</w:t>
      </w:r>
      <w:r w:rsidR="00871F03">
        <w:t xml:space="preserve"> who share</w:t>
      </w:r>
      <w:r w:rsidR="00D4688C">
        <w:t>s</w:t>
      </w:r>
      <w:r w:rsidR="00871F03">
        <w:t xml:space="preserve"> the road</w:t>
      </w:r>
      <w:r w:rsidR="00DD01FF" w:rsidRPr="00DD01FF">
        <w:t>.</w:t>
      </w:r>
    </w:p>
    <w:p w14:paraId="276B711D" w14:textId="429F4F09" w:rsidR="00CE7EE0" w:rsidRDefault="005F6A65" w:rsidP="00C32299">
      <w:pPr>
        <w:pStyle w:val="BodyText"/>
        <w:numPr>
          <w:ilvl w:val="0"/>
          <w:numId w:val="17"/>
        </w:numPr>
      </w:pPr>
      <w:r w:rsidRPr="005F6A65">
        <w:t>Passenger vehicle drivers</w:t>
      </w:r>
      <w:r w:rsidR="00836F1E">
        <w:t xml:space="preserve"> and other road users</w:t>
      </w:r>
      <w:r w:rsidRPr="005F6A65">
        <w:t xml:space="preserve"> can help prevent crashes by understanding how large trucks and buses operate differently. Avoiding blind </w:t>
      </w:r>
      <w:r w:rsidRPr="005F6A65">
        <w:lastRenderedPageBreak/>
        <w:t xml:space="preserve">spots, allowing extra stopping distance, and giving </w:t>
      </w:r>
      <w:r w:rsidR="00CE7EE0">
        <w:t>large vehicles</w:t>
      </w:r>
      <w:r w:rsidRPr="005F6A65">
        <w:t xml:space="preserve"> room to maneuver can help keep everyone safer on </w:t>
      </w:r>
      <w:r w:rsidR="00921C43">
        <w:t>our roads</w:t>
      </w:r>
      <w:r w:rsidRPr="005F6A65">
        <w:t>.</w:t>
      </w:r>
    </w:p>
    <w:p w14:paraId="5E5B4266" w14:textId="2038358F" w:rsidR="00C32299" w:rsidRPr="00C32299" w:rsidRDefault="00C32299" w:rsidP="00C32299">
      <w:pPr>
        <w:pStyle w:val="BodyText"/>
        <w:numPr>
          <w:ilvl w:val="0"/>
          <w:numId w:val="17"/>
        </w:numPr>
      </w:pPr>
      <w:r w:rsidRPr="00C32299">
        <w:t xml:space="preserve">In 2023, </w:t>
      </w:r>
      <w:r w:rsidR="000D41F5">
        <w:t>40,901 people died on America's roads, including 5,472 people killed in crashes involving large trucks and buses.</w:t>
      </w:r>
      <w:r w:rsidR="00476F77">
        <w:t xml:space="preserve"> An additional</w:t>
      </w:r>
      <w:r w:rsidRPr="00C32299">
        <w:t xml:space="preserve"> 153,452 people were injured.</w:t>
      </w:r>
      <w:r w:rsidRPr="00C32299">
        <w:rPr>
          <w:rStyle w:val="FootnoteReference"/>
        </w:rPr>
        <w:footnoteReference w:id="1"/>
      </w:r>
    </w:p>
    <w:p w14:paraId="6E0F38D7" w14:textId="0F38F123" w:rsidR="00C32299" w:rsidRPr="00C32299" w:rsidRDefault="00C32299" w:rsidP="00C32299">
      <w:pPr>
        <w:pStyle w:val="BodyText"/>
        <w:numPr>
          <w:ilvl w:val="0"/>
          <w:numId w:val="17"/>
        </w:numPr>
      </w:pPr>
      <w:r w:rsidRPr="00C32299">
        <w:t>Speeding alone claimed 11,775 lives in 2023</w:t>
      </w:r>
      <w:r w:rsidR="00CC7D0A">
        <w:t xml:space="preserve">, </w:t>
      </w:r>
      <w:r w:rsidRPr="00C32299">
        <w:t>roughly one-third of all traffic fatalities.</w:t>
      </w:r>
      <w:r w:rsidRPr="00C32299">
        <w:rPr>
          <w:rStyle w:val="FootnoteReference"/>
        </w:rPr>
        <w:footnoteReference w:id="2"/>
      </w:r>
    </w:p>
    <w:p w14:paraId="59047EA0" w14:textId="6FCA36D0" w:rsidR="00C32299" w:rsidRDefault="71599E4F" w:rsidP="00C32299">
      <w:pPr>
        <w:pStyle w:val="BodyText"/>
        <w:numPr>
          <w:ilvl w:val="0"/>
          <w:numId w:val="17"/>
        </w:numPr>
      </w:pPr>
      <w:r w:rsidRPr="00C32299">
        <w:t>Nearly</w:t>
      </w:r>
      <w:r w:rsidR="00C32299" w:rsidRPr="00C32299">
        <w:t xml:space="preserve"> 1</w:t>
      </w:r>
      <w:r w:rsidR="05F0C6DE" w:rsidRPr="00C32299">
        <w:t>6</w:t>
      </w:r>
      <w:r w:rsidR="00C32299" w:rsidRPr="00C32299">
        <w:t xml:space="preserve"> million CMVs are registered to operate on America’s roadways</w:t>
      </w:r>
      <w:r w:rsidR="00C32299">
        <w:t xml:space="preserve"> and play a critical role in transporting our nation’s economy and loved ones.</w:t>
      </w:r>
      <w:r w:rsidR="00C32299">
        <w:rPr>
          <w:rStyle w:val="FootnoteReference"/>
        </w:rPr>
        <w:footnoteReference w:id="3"/>
      </w:r>
    </w:p>
    <w:p w14:paraId="25FE6F94" w14:textId="2968AA7D" w:rsidR="00C32299" w:rsidRDefault="00C32299" w:rsidP="00C32299">
      <w:pPr>
        <w:pStyle w:val="BodyText"/>
        <w:numPr>
          <w:ilvl w:val="0"/>
          <w:numId w:val="17"/>
        </w:numPr>
      </w:pPr>
      <w:r>
        <w:t xml:space="preserve">Safety is a shared responsibility. </w:t>
      </w:r>
      <w:r w:rsidRPr="67246BB5">
        <w:rPr>
          <w:i/>
          <w:iCs/>
        </w:rPr>
        <w:t>Our Roads, Our Safety®</w:t>
      </w:r>
      <w:r>
        <w:t xml:space="preserve"> Week emphasizes the practical, daily actions every road user can take to </w:t>
      </w:r>
      <w:r w:rsidR="15778181">
        <w:t>make</w:t>
      </w:r>
      <w:r>
        <w:t xml:space="preserve"> our roads safer.</w:t>
      </w:r>
    </w:p>
    <w:p w14:paraId="4AB1B17E" w14:textId="77777777" w:rsidR="00C32299" w:rsidRDefault="00C32299" w:rsidP="00C32299">
      <w:pPr>
        <w:pStyle w:val="BodyText"/>
      </w:pPr>
    </w:p>
    <w:p w14:paraId="7E17ECDC" w14:textId="0A577562" w:rsidR="00A92441" w:rsidRDefault="00CC7D0A" w:rsidP="00C32299">
      <w:pPr>
        <w:pStyle w:val="Heading1"/>
      </w:pPr>
      <w:r>
        <w:t>How to Participate</w:t>
      </w:r>
    </w:p>
    <w:p w14:paraId="54B3DE94" w14:textId="77777777" w:rsidR="00E8164F" w:rsidRDefault="00E8164F" w:rsidP="00E8164F">
      <w:pPr>
        <w:pStyle w:val="BodyText"/>
      </w:pPr>
    </w:p>
    <w:p w14:paraId="592E9012" w14:textId="16F9BFA2" w:rsidR="00A74974" w:rsidRDefault="00A74974" w:rsidP="00A74974">
      <w:pPr>
        <w:pStyle w:val="BodyText"/>
        <w:numPr>
          <w:ilvl w:val="0"/>
          <w:numId w:val="17"/>
        </w:numPr>
      </w:pPr>
      <w:r>
        <w:t>Download and share the daily graphics</w:t>
      </w:r>
      <w:r w:rsidR="00C63F2D">
        <w:t xml:space="preserve"> </w:t>
      </w:r>
      <w:r>
        <w:t xml:space="preserve">and </w:t>
      </w:r>
      <w:r w:rsidR="00E75D78">
        <w:t>messages</w:t>
      </w:r>
      <w:r>
        <w:t xml:space="preserve"> from </w:t>
      </w:r>
      <w:hyperlink r:id="rId14" w:history="1">
        <w:r w:rsidRPr="00C63F2D">
          <w:rPr>
            <w:rStyle w:val="Hyperlink"/>
          </w:rPr>
          <w:t>fmcsa.dot.gov/OROSWeek</w:t>
        </w:r>
      </w:hyperlink>
      <w:r>
        <w:t>.</w:t>
      </w:r>
    </w:p>
    <w:p w14:paraId="6A59E943" w14:textId="78F7CF2E" w:rsidR="00A74974" w:rsidRDefault="00A74974" w:rsidP="00A74974">
      <w:pPr>
        <w:pStyle w:val="BodyText"/>
        <w:numPr>
          <w:ilvl w:val="0"/>
          <w:numId w:val="17"/>
        </w:numPr>
      </w:pPr>
      <w:r>
        <w:t>Post on social media using #OurRoads</w:t>
      </w:r>
      <w:r w:rsidR="495CA750">
        <w:t xml:space="preserve"> and #OurRoadsOurSafetyWeek</w:t>
      </w:r>
      <w:r>
        <w:t xml:space="preserve">. Tag the </w:t>
      </w:r>
      <w:r w:rsidRPr="00074C18">
        <w:rPr>
          <w:i/>
          <w:iCs/>
        </w:rPr>
        <w:t>Our Roads, Our Safety®</w:t>
      </w:r>
      <w:r>
        <w:t xml:space="preserve"> (</w:t>
      </w:r>
      <w:hyperlink r:id="rId15">
        <w:r w:rsidRPr="67246BB5">
          <w:rPr>
            <w:rStyle w:val="Hyperlink"/>
          </w:rPr>
          <w:t>@FMCSAOurRoads</w:t>
        </w:r>
      </w:hyperlink>
      <w:r>
        <w:t>) and FMCSA (</w:t>
      </w:r>
      <w:hyperlink r:id="rId16">
        <w:r w:rsidRPr="67246BB5">
          <w:rPr>
            <w:rStyle w:val="Hyperlink"/>
          </w:rPr>
          <w:t>@FMCSA</w:t>
        </w:r>
      </w:hyperlink>
      <w:r>
        <w:t>) Facebook pages.</w:t>
      </w:r>
    </w:p>
    <w:p w14:paraId="1656B0AB" w14:textId="333AF832" w:rsidR="00A74974" w:rsidRDefault="00A74974" w:rsidP="00A74974">
      <w:pPr>
        <w:pStyle w:val="BodyText"/>
        <w:numPr>
          <w:ilvl w:val="0"/>
          <w:numId w:val="17"/>
        </w:numPr>
      </w:pPr>
      <w:r>
        <w:t>Update your Facebook profile and cover photo for the week.</w:t>
      </w:r>
    </w:p>
    <w:p w14:paraId="16C4573B" w14:textId="753F01DB" w:rsidR="00A74974" w:rsidRDefault="00A74974" w:rsidP="00A74974">
      <w:pPr>
        <w:pStyle w:val="BodyText"/>
        <w:numPr>
          <w:ilvl w:val="0"/>
          <w:numId w:val="17"/>
        </w:numPr>
      </w:pPr>
      <w:r>
        <w:t xml:space="preserve">Host a </w:t>
      </w:r>
      <w:r w:rsidR="00DD51BC">
        <w:t xml:space="preserve">community </w:t>
      </w:r>
      <w:r>
        <w:t>even</w:t>
      </w:r>
      <w:r w:rsidR="7B2AA699">
        <w:t>t</w:t>
      </w:r>
      <w:r w:rsidR="00DD51BC">
        <w:t xml:space="preserve"> or </w:t>
      </w:r>
      <w:r>
        <w:t>activity tied to a daily theme.</w:t>
      </w:r>
    </w:p>
    <w:p w14:paraId="05533460" w14:textId="77777777" w:rsidR="00A74974" w:rsidRDefault="00A74974" w:rsidP="00A74974">
      <w:pPr>
        <w:pStyle w:val="BodyText"/>
        <w:numPr>
          <w:ilvl w:val="0"/>
          <w:numId w:val="17"/>
        </w:numPr>
      </w:pPr>
      <w:r>
        <w:t>Distribute FMCSA tip sheets to drivers, employees, and customers.</w:t>
      </w:r>
    </w:p>
    <w:p w14:paraId="794D8374" w14:textId="7CD9B04F" w:rsidR="00A74974" w:rsidRDefault="006539BC" w:rsidP="00A74974">
      <w:pPr>
        <w:pStyle w:val="BodyText"/>
        <w:numPr>
          <w:ilvl w:val="0"/>
          <w:numId w:val="17"/>
        </w:numPr>
      </w:pPr>
      <w:r>
        <w:t xml:space="preserve">Announce your participation </w:t>
      </w:r>
      <w:r w:rsidR="00074C18">
        <w:t xml:space="preserve">in </w:t>
      </w:r>
      <w:r w:rsidR="00074C18">
        <w:rPr>
          <w:i/>
          <w:iCs/>
        </w:rPr>
        <w:t>Our Roads, Our Safety®</w:t>
      </w:r>
      <w:r w:rsidR="00074C18">
        <w:t xml:space="preserve"> Week </w:t>
      </w:r>
      <w:r w:rsidR="007C00F0">
        <w:t>through</w:t>
      </w:r>
      <w:r w:rsidR="00A74974">
        <w:t xml:space="preserve"> a press release</w:t>
      </w:r>
      <w:r w:rsidR="00175D5E">
        <w:t xml:space="preserve">, </w:t>
      </w:r>
      <w:r w:rsidR="00A74974">
        <w:t>member newsletter</w:t>
      </w:r>
      <w:r w:rsidR="00DE2E9C">
        <w:t>, or other stakeholder communication</w:t>
      </w:r>
      <w:r w:rsidR="00A74974">
        <w:t xml:space="preserve"> </w:t>
      </w:r>
      <w:r w:rsidR="008E71AF">
        <w:t>channel</w:t>
      </w:r>
      <w:r w:rsidR="00D4688C">
        <w:t>s</w:t>
      </w:r>
      <w:r w:rsidR="008E71AF">
        <w:t>.</w:t>
      </w:r>
    </w:p>
    <w:p w14:paraId="66E283F4" w14:textId="77777777" w:rsidR="00C32299" w:rsidRDefault="00C32299" w:rsidP="00B44917">
      <w:pPr>
        <w:pStyle w:val="BodyText"/>
      </w:pPr>
    </w:p>
    <w:p w14:paraId="6B85AFD7" w14:textId="77777777" w:rsidR="00A92441" w:rsidRDefault="00A92441" w:rsidP="00C32299">
      <w:pPr>
        <w:pStyle w:val="Heading1"/>
      </w:pPr>
      <w:r>
        <w:t>2026 DAILY THEMES</w:t>
      </w:r>
    </w:p>
    <w:p w14:paraId="194036E3" w14:textId="77777777" w:rsidR="00E8164F" w:rsidRDefault="00E8164F" w:rsidP="00C32299">
      <w:pPr>
        <w:pStyle w:val="BodyText"/>
      </w:pPr>
    </w:p>
    <w:p w14:paraId="02B7B1B0" w14:textId="578D94BE" w:rsidR="00A92441" w:rsidRPr="00C32299" w:rsidRDefault="00A92441" w:rsidP="00B44917">
      <w:pPr>
        <w:pStyle w:val="BodyText"/>
        <w:spacing w:after="240"/>
      </w:pPr>
      <w:r w:rsidRPr="00C32299">
        <w:t xml:space="preserve">Each day, FMCSA and partners will </w:t>
      </w:r>
      <w:r w:rsidR="00C63F2D">
        <w:t>highlight a different dimension of what it means to share the road safely, with tailored social graphics and resources.</w:t>
      </w:r>
    </w:p>
    <w:p w14:paraId="2B4F130B" w14:textId="5EBCEF3F" w:rsidR="00AC7284" w:rsidRPr="00AC7284" w:rsidRDefault="00A92441" w:rsidP="00AC7284">
      <w:pPr>
        <w:pStyle w:val="BodyText"/>
        <w:numPr>
          <w:ilvl w:val="0"/>
          <w:numId w:val="19"/>
        </w:numPr>
        <w:rPr>
          <w:b/>
          <w:bCs/>
        </w:rPr>
      </w:pPr>
      <w:r>
        <w:rPr>
          <w:b/>
          <w:bCs/>
        </w:rPr>
        <w:t>Monday, June 1</w:t>
      </w:r>
      <w:r w:rsidR="00C32299">
        <w:rPr>
          <w:b/>
          <w:bCs/>
        </w:rPr>
        <w:t xml:space="preserve"> | </w:t>
      </w:r>
      <w:r w:rsidR="00AC7284" w:rsidRPr="00AC7284">
        <w:rPr>
          <w:b/>
          <w:bCs/>
        </w:rPr>
        <w:t>See Big. Drive</w:t>
      </w:r>
      <w:r w:rsidR="00AC7284">
        <w:rPr>
          <w:b/>
          <w:bCs/>
        </w:rPr>
        <w:t xml:space="preserve"> </w:t>
      </w:r>
      <w:r w:rsidR="00AC7284" w:rsidRPr="00AC7284">
        <w:rPr>
          <w:b/>
          <w:bCs/>
        </w:rPr>
        <w:t>Smart</w:t>
      </w:r>
      <w:r w:rsidR="004517A9">
        <w:rPr>
          <w:b/>
          <w:bCs/>
        </w:rPr>
        <w:br/>
      </w:r>
      <w:r w:rsidR="00AC7284">
        <w:t>Stay out of blind spots, never cut in front of a CMV, and give large vehicles room to turn.</w:t>
      </w:r>
    </w:p>
    <w:p w14:paraId="2541D39D" w14:textId="6DA8E7B7" w:rsidR="00AC7284" w:rsidRDefault="00A92441" w:rsidP="00AC7284">
      <w:pPr>
        <w:pStyle w:val="BodyText"/>
        <w:numPr>
          <w:ilvl w:val="0"/>
          <w:numId w:val="19"/>
        </w:numPr>
        <w:rPr>
          <w:b/>
          <w:bCs/>
        </w:rPr>
      </w:pPr>
      <w:r w:rsidRPr="00AC7284">
        <w:rPr>
          <w:b/>
          <w:bCs/>
        </w:rPr>
        <w:t xml:space="preserve">Tuesday, June 2 </w:t>
      </w:r>
      <w:r w:rsidR="00C32299" w:rsidRPr="00AC7284">
        <w:rPr>
          <w:b/>
          <w:bCs/>
        </w:rPr>
        <w:t xml:space="preserve">| </w:t>
      </w:r>
      <w:r w:rsidR="00AC7284" w:rsidRPr="00AC7284">
        <w:rPr>
          <w:b/>
          <w:bCs/>
        </w:rPr>
        <w:t>Pros Lead the Way</w:t>
      </w:r>
      <w:r w:rsidR="00F80555">
        <w:br/>
      </w:r>
      <w:r w:rsidR="007D1B8D" w:rsidRPr="007D1B8D">
        <w:t xml:space="preserve">Professional drivers can set the standard for road safety by </w:t>
      </w:r>
      <w:r w:rsidR="007A0547">
        <w:t xml:space="preserve">always </w:t>
      </w:r>
      <w:r w:rsidR="007D1B8D" w:rsidRPr="007D1B8D">
        <w:t>staying focused</w:t>
      </w:r>
      <w:r w:rsidR="007D1B8D">
        <w:t xml:space="preserve"> and </w:t>
      </w:r>
      <w:r w:rsidR="007D1B8D" w:rsidRPr="007D1B8D">
        <w:t>alert</w:t>
      </w:r>
      <w:r w:rsidR="00491E4A">
        <w:t>,</w:t>
      </w:r>
      <w:r w:rsidR="007D1B8D" w:rsidRPr="007D1B8D">
        <w:t xml:space="preserve"> maintaining </w:t>
      </w:r>
      <w:r w:rsidR="007A0547">
        <w:t xml:space="preserve">a </w:t>
      </w:r>
      <w:r w:rsidR="007D1B8D" w:rsidRPr="007D1B8D">
        <w:t>safe speed, navigating work zones carefully, and buckling up every trip.</w:t>
      </w:r>
    </w:p>
    <w:p w14:paraId="470A47B1" w14:textId="1ADAE471" w:rsidR="00A92441" w:rsidRPr="00AC7284" w:rsidRDefault="00A92441" w:rsidP="00AC7284">
      <w:pPr>
        <w:pStyle w:val="BodyText"/>
        <w:numPr>
          <w:ilvl w:val="0"/>
          <w:numId w:val="19"/>
        </w:numPr>
        <w:rPr>
          <w:b/>
          <w:bCs/>
        </w:rPr>
      </w:pPr>
      <w:r>
        <w:rPr>
          <w:b/>
          <w:bCs/>
        </w:rPr>
        <w:lastRenderedPageBreak/>
        <w:t xml:space="preserve">Wednesday, June 3 </w:t>
      </w:r>
      <w:r w:rsidR="00C32299">
        <w:rPr>
          <w:b/>
          <w:bCs/>
        </w:rPr>
        <w:t>|</w:t>
      </w:r>
      <w:r>
        <w:rPr>
          <w:b/>
          <w:bCs/>
        </w:rPr>
        <w:t xml:space="preserve"> </w:t>
      </w:r>
      <w:r w:rsidR="00AC7284" w:rsidRPr="00AC7284">
        <w:rPr>
          <w:b/>
          <w:bCs/>
        </w:rPr>
        <w:t>Power of</w:t>
      </w:r>
      <w:r w:rsidR="00AC7284">
        <w:rPr>
          <w:b/>
          <w:bCs/>
        </w:rPr>
        <w:t xml:space="preserve"> </w:t>
      </w:r>
      <w:r w:rsidR="00AC7284" w:rsidRPr="00AC7284">
        <w:rPr>
          <w:b/>
          <w:bCs/>
        </w:rPr>
        <w:t>Partnerships</w:t>
      </w:r>
      <w:r w:rsidR="00F80555">
        <w:rPr>
          <w:b/>
          <w:bCs/>
        </w:rPr>
        <w:br/>
      </w:r>
      <w:r w:rsidR="00AC7284" w:rsidRPr="00AC7284">
        <w:t>When government, industry, law enforcement, and communities align, safety outcomes improve for everyone.</w:t>
      </w:r>
    </w:p>
    <w:p w14:paraId="706D237F" w14:textId="27C8A337" w:rsidR="00A92441" w:rsidRDefault="00A92441" w:rsidP="00C32299">
      <w:pPr>
        <w:pStyle w:val="BodyText"/>
        <w:numPr>
          <w:ilvl w:val="0"/>
          <w:numId w:val="19"/>
        </w:numPr>
      </w:pPr>
      <w:r>
        <w:rPr>
          <w:b/>
          <w:bCs/>
        </w:rPr>
        <w:t xml:space="preserve">Thursday, June 4 </w:t>
      </w:r>
      <w:r w:rsidR="00C32299">
        <w:rPr>
          <w:b/>
          <w:bCs/>
        </w:rPr>
        <w:t>|</w:t>
      </w:r>
      <w:r>
        <w:rPr>
          <w:b/>
          <w:bCs/>
        </w:rPr>
        <w:t xml:space="preserve"> </w:t>
      </w:r>
      <w:r w:rsidR="00AC7284" w:rsidRPr="00AC7284">
        <w:rPr>
          <w:b/>
          <w:bCs/>
        </w:rPr>
        <w:t>Building Safe Habits Early</w:t>
      </w:r>
      <w:r w:rsidR="00F80555">
        <w:rPr>
          <w:b/>
          <w:bCs/>
        </w:rPr>
        <w:br/>
      </w:r>
      <w:r w:rsidR="00AC7284" w:rsidRPr="00AC7284">
        <w:t>It’s never too early to learn how to share the road with large trucks and buses. Build safe habits now.</w:t>
      </w:r>
    </w:p>
    <w:p w14:paraId="6141C372" w14:textId="269F3DC3" w:rsidR="00AC7284" w:rsidRDefault="00A92441" w:rsidP="00EF4744">
      <w:pPr>
        <w:pStyle w:val="BodyText"/>
        <w:numPr>
          <w:ilvl w:val="0"/>
          <w:numId w:val="19"/>
        </w:numPr>
      </w:pPr>
      <w:r w:rsidRPr="002D79EF">
        <w:rPr>
          <w:b/>
          <w:bCs/>
        </w:rPr>
        <w:t xml:space="preserve">Friday, June 5 </w:t>
      </w:r>
      <w:r w:rsidR="00C32299" w:rsidRPr="002D79EF">
        <w:rPr>
          <w:b/>
          <w:bCs/>
        </w:rPr>
        <w:t>|</w:t>
      </w:r>
      <w:r w:rsidRPr="002D79EF">
        <w:rPr>
          <w:b/>
          <w:bCs/>
        </w:rPr>
        <w:t xml:space="preserve"> </w:t>
      </w:r>
      <w:r w:rsidR="00AC7284" w:rsidRPr="002D79EF">
        <w:rPr>
          <w:b/>
          <w:bCs/>
        </w:rPr>
        <w:t>Professional Drivers. Professional Safety</w:t>
      </w:r>
      <w:r w:rsidR="00F80555" w:rsidRPr="002D79EF">
        <w:rPr>
          <w:b/>
          <w:bCs/>
        </w:rPr>
        <w:br/>
      </w:r>
      <w:r w:rsidR="00AC7284" w:rsidRPr="00AC7284">
        <w:t xml:space="preserve">Professional drivers keep America’s economy moving. </w:t>
      </w:r>
      <w:r w:rsidR="002D79EF" w:rsidRPr="002D79EF">
        <w:t>When safety comes first, everyone on the road benefits.</w:t>
      </w:r>
    </w:p>
    <w:p w14:paraId="5D6B9DBC" w14:textId="77777777" w:rsidR="002D79EF" w:rsidRDefault="002D79EF" w:rsidP="002D79EF">
      <w:pPr>
        <w:pStyle w:val="BodyText"/>
        <w:ind w:left="720"/>
      </w:pPr>
    </w:p>
    <w:p w14:paraId="4B78BA30" w14:textId="09A769D5" w:rsidR="00F80555" w:rsidRDefault="00F80555" w:rsidP="00F80555">
      <w:pPr>
        <w:pStyle w:val="Heading1"/>
      </w:pPr>
      <w:r>
        <w:t xml:space="preserve">Who </w:t>
      </w:r>
      <w:r w:rsidR="002D79EF">
        <w:t>WE</w:t>
      </w:r>
      <w:r>
        <w:t xml:space="preserve"> Reach</w:t>
      </w:r>
    </w:p>
    <w:p w14:paraId="611C14B9" w14:textId="77777777" w:rsidR="00F80555" w:rsidRDefault="00F80555" w:rsidP="00F80555">
      <w:pPr>
        <w:pStyle w:val="BodyText"/>
      </w:pPr>
    </w:p>
    <w:p w14:paraId="43B304EF" w14:textId="77777777" w:rsidR="006559CC" w:rsidRDefault="006559CC" w:rsidP="006559CC">
      <w:pPr>
        <w:pStyle w:val="BodyText"/>
        <w:numPr>
          <w:ilvl w:val="0"/>
          <w:numId w:val="17"/>
        </w:numPr>
      </w:pPr>
      <w:r>
        <w:t>Passenger vehicle drivers</w:t>
      </w:r>
    </w:p>
    <w:p w14:paraId="45D11945" w14:textId="77777777" w:rsidR="006559CC" w:rsidRDefault="006559CC" w:rsidP="006559CC">
      <w:pPr>
        <w:pStyle w:val="BodyText"/>
        <w:numPr>
          <w:ilvl w:val="0"/>
          <w:numId w:val="17"/>
        </w:numPr>
      </w:pPr>
      <w:r>
        <w:t>Commercial motor vehicle (CMV) drivers, motor carriers, and fleet operators</w:t>
      </w:r>
    </w:p>
    <w:p w14:paraId="01C33ABF" w14:textId="77777777" w:rsidR="006559CC" w:rsidRDefault="006559CC" w:rsidP="006559CC">
      <w:pPr>
        <w:pStyle w:val="BodyText"/>
        <w:numPr>
          <w:ilvl w:val="0"/>
          <w:numId w:val="17"/>
        </w:numPr>
      </w:pPr>
      <w:r>
        <w:t>Motorcyclists and bicyclists</w:t>
      </w:r>
    </w:p>
    <w:p w14:paraId="39B15A39" w14:textId="77777777" w:rsidR="006559CC" w:rsidRDefault="006559CC" w:rsidP="006559CC">
      <w:pPr>
        <w:pStyle w:val="BodyText"/>
        <w:numPr>
          <w:ilvl w:val="0"/>
          <w:numId w:val="17"/>
        </w:numPr>
      </w:pPr>
      <w:r>
        <w:t>Pedestrians and other vulnerable road users</w:t>
      </w:r>
    </w:p>
    <w:p w14:paraId="0704B390" w14:textId="527F25D5" w:rsidR="00F80555" w:rsidRDefault="006559CC" w:rsidP="006559CC">
      <w:pPr>
        <w:pStyle w:val="BodyText"/>
        <w:numPr>
          <w:ilvl w:val="0"/>
          <w:numId w:val="17"/>
        </w:numPr>
      </w:pPr>
      <w:r>
        <w:t>Safety partners, trade associations, state and local agencies, schools, and community organizations</w:t>
      </w:r>
      <w:r>
        <w:br/>
      </w:r>
    </w:p>
    <w:p w14:paraId="083A3374" w14:textId="77777777" w:rsidR="00A92441" w:rsidRDefault="00A92441" w:rsidP="00C32299">
      <w:pPr>
        <w:pStyle w:val="Heading1"/>
      </w:pPr>
      <w:r>
        <w:t>SAFETY TIPS &amp; CALLS TO ACTION</w:t>
      </w:r>
    </w:p>
    <w:p w14:paraId="7136DDBA" w14:textId="77777777" w:rsidR="00E8164F" w:rsidRDefault="00E8164F" w:rsidP="00A92441">
      <w:pPr>
        <w:pStyle w:val="BodyText"/>
      </w:pPr>
    </w:p>
    <w:p w14:paraId="3BD4ACE0" w14:textId="18EC920A" w:rsidR="00A92441" w:rsidRDefault="00A92441" w:rsidP="006559CC">
      <w:pPr>
        <w:pStyle w:val="BodyText"/>
        <w:spacing w:after="240"/>
      </w:pPr>
      <w:r>
        <w:t>Road safety is everyone’s responsibility. Encourage your audiences to follow these tips:</w:t>
      </w:r>
    </w:p>
    <w:p w14:paraId="68F8EF01" w14:textId="0CC1D986" w:rsidR="00A92441" w:rsidRDefault="00A92441" w:rsidP="00C32299">
      <w:pPr>
        <w:pStyle w:val="BodyText"/>
        <w:numPr>
          <w:ilvl w:val="0"/>
          <w:numId w:val="21"/>
        </w:numPr>
      </w:pPr>
      <w:r>
        <w:rPr>
          <w:b/>
          <w:bCs/>
        </w:rPr>
        <w:t>Stay focused</w:t>
      </w:r>
      <w:r w:rsidR="00C32299">
        <w:rPr>
          <w:b/>
          <w:bCs/>
        </w:rPr>
        <w:t>:</w:t>
      </w:r>
      <w:r>
        <w:rPr>
          <w:b/>
          <w:bCs/>
        </w:rPr>
        <w:t xml:space="preserve"> </w:t>
      </w:r>
      <w:r>
        <w:t xml:space="preserve">Distracted driving is a leading cause of crashes. Put </w:t>
      </w:r>
      <w:r w:rsidR="00304D8D">
        <w:t>your phone away before you get behind the wheel and keep your eyes on the road.</w:t>
      </w:r>
    </w:p>
    <w:p w14:paraId="30F5ED34" w14:textId="7993B52F" w:rsidR="00A92441" w:rsidRDefault="00A92441" w:rsidP="00C32299">
      <w:pPr>
        <w:pStyle w:val="BodyText"/>
        <w:numPr>
          <w:ilvl w:val="0"/>
          <w:numId w:val="21"/>
        </w:numPr>
      </w:pPr>
      <w:r>
        <w:rPr>
          <w:b/>
          <w:bCs/>
        </w:rPr>
        <w:t>Buckle up</w:t>
      </w:r>
      <w:r w:rsidR="00C32299">
        <w:rPr>
          <w:b/>
          <w:bCs/>
        </w:rPr>
        <w:t xml:space="preserve"> —</w:t>
      </w:r>
      <w:r w:rsidR="00C32299">
        <w:t xml:space="preserve"> </w:t>
      </w:r>
      <w:r w:rsidRPr="00C32299">
        <w:rPr>
          <w:b/>
          <w:bCs/>
        </w:rPr>
        <w:t>every ride, every time</w:t>
      </w:r>
      <w:r w:rsidR="00C32299" w:rsidRPr="00C32299">
        <w:rPr>
          <w:b/>
          <w:bCs/>
        </w:rPr>
        <w:t>:</w:t>
      </w:r>
      <w:r w:rsidRPr="00C32299">
        <w:rPr>
          <w:b/>
          <w:bCs/>
        </w:rPr>
        <w:t xml:space="preserve"> </w:t>
      </w:r>
      <w:r>
        <w:t>Seat belts are the single most effective way to protect yourself and your passengers in a crash.</w:t>
      </w:r>
    </w:p>
    <w:p w14:paraId="6599B6AF" w14:textId="75DB25B6" w:rsidR="00A92441" w:rsidRDefault="00A92441" w:rsidP="00C32299">
      <w:pPr>
        <w:pStyle w:val="BodyText"/>
        <w:numPr>
          <w:ilvl w:val="0"/>
          <w:numId w:val="21"/>
        </w:numPr>
      </w:pPr>
      <w:r>
        <w:rPr>
          <w:b/>
          <w:bCs/>
        </w:rPr>
        <w:t>Share the road</w:t>
      </w:r>
      <w:r w:rsidR="00C32299">
        <w:rPr>
          <w:b/>
          <w:bCs/>
        </w:rPr>
        <w:t>:</w:t>
      </w:r>
      <w:r>
        <w:rPr>
          <w:b/>
          <w:bCs/>
        </w:rPr>
        <w:t xml:space="preserve"> </w:t>
      </w:r>
      <w:r>
        <w:t>Stay out of large truck and bus blind spots, keep a safe following distance, and never cut in front of a CMV.</w:t>
      </w:r>
    </w:p>
    <w:p w14:paraId="55024CC3" w14:textId="61153B3F" w:rsidR="00A92441" w:rsidRDefault="00A92441" w:rsidP="00C32299">
      <w:pPr>
        <w:pStyle w:val="BodyText"/>
        <w:numPr>
          <w:ilvl w:val="0"/>
          <w:numId w:val="21"/>
        </w:numPr>
      </w:pPr>
      <w:r>
        <w:rPr>
          <w:b/>
          <w:bCs/>
        </w:rPr>
        <w:t>Plan for work zones</w:t>
      </w:r>
      <w:r w:rsidR="00C32299">
        <w:rPr>
          <w:b/>
          <w:bCs/>
        </w:rPr>
        <w:t>:</w:t>
      </w:r>
      <w:r>
        <w:rPr>
          <w:b/>
          <w:bCs/>
        </w:rPr>
        <w:t xml:space="preserve"> </w:t>
      </w:r>
      <w:r>
        <w:t>Research your route, slow down, follow signs, and merge early to give workers and drivers space.</w:t>
      </w:r>
    </w:p>
    <w:p w14:paraId="5447B1FA" w14:textId="7B708AE1" w:rsidR="00A92441" w:rsidRDefault="00A92441" w:rsidP="00C32299">
      <w:pPr>
        <w:pStyle w:val="BodyText"/>
        <w:numPr>
          <w:ilvl w:val="0"/>
          <w:numId w:val="21"/>
        </w:numPr>
      </w:pPr>
      <w:r>
        <w:rPr>
          <w:b/>
          <w:bCs/>
        </w:rPr>
        <w:t>Drive</w:t>
      </w:r>
      <w:r w:rsidRPr="51FBCA84">
        <w:rPr>
          <w:b/>
          <w:bCs/>
        </w:rPr>
        <w:t xml:space="preserve"> a</w:t>
      </w:r>
      <w:r w:rsidR="06CED32D" w:rsidRPr="51FBCA84">
        <w:rPr>
          <w:b/>
          <w:bCs/>
        </w:rPr>
        <w:t>t</w:t>
      </w:r>
      <w:r>
        <w:rPr>
          <w:b/>
          <w:bCs/>
        </w:rPr>
        <w:t xml:space="preserve"> a safe speed</w:t>
      </w:r>
      <w:r w:rsidR="00C32299">
        <w:rPr>
          <w:b/>
          <w:bCs/>
        </w:rPr>
        <w:t>:</w:t>
      </w:r>
      <w:r>
        <w:rPr>
          <w:b/>
          <w:bCs/>
        </w:rPr>
        <w:t xml:space="preserve"> </w:t>
      </w:r>
      <w:r>
        <w:t>Always drive within the posted speed limit and reduce speed for curves, ramps, weather, and road conditions.</w:t>
      </w:r>
    </w:p>
    <w:p w14:paraId="509714A1" w14:textId="5B212782" w:rsidR="00A92441" w:rsidRDefault="00391596" w:rsidP="00A92441">
      <w:pPr>
        <w:pBdr>
          <w:top w:val="single" w:sz="24" w:space="1" w:color="001F5B"/>
          <w:left w:val="single" w:sz="24" w:space="4" w:color="001F5B"/>
          <w:bottom w:val="single" w:sz="24" w:space="1" w:color="001F5B"/>
          <w:right w:val="single" w:sz="24" w:space="4" w:color="001F5B"/>
        </w:pBdr>
        <w:shd w:val="clear" w:color="auto" w:fill="001647"/>
        <w:spacing w:before="240" w:after="120"/>
        <w:ind w:left="144"/>
      </w:pPr>
      <w:r>
        <w:rPr>
          <w:rFonts w:eastAsia="Arial" w:cs="Arial"/>
          <w:b/>
          <w:bCs/>
          <w:caps/>
          <w:color w:val="FFFFFF"/>
          <w:sz w:val="26"/>
          <w:szCs w:val="26"/>
        </w:rPr>
        <w:t>Resources &amp; Contact</w:t>
      </w:r>
    </w:p>
    <w:p w14:paraId="16A97D12" w14:textId="1F08DA5A" w:rsidR="00A92441" w:rsidRPr="00391596" w:rsidRDefault="00391596" w:rsidP="00C32299">
      <w:pPr>
        <w:pStyle w:val="BodyText"/>
        <w:numPr>
          <w:ilvl w:val="0"/>
          <w:numId w:val="23"/>
        </w:numPr>
        <w:rPr>
          <w:b/>
          <w:bCs/>
        </w:rPr>
      </w:pPr>
      <w:r>
        <w:rPr>
          <w:b/>
          <w:bCs/>
        </w:rPr>
        <w:t xml:space="preserve">Online </w:t>
      </w:r>
      <w:r w:rsidR="00773ADC">
        <w:rPr>
          <w:b/>
          <w:bCs/>
        </w:rPr>
        <w:t>toolkit:</w:t>
      </w:r>
      <w:r w:rsidR="006078A2">
        <w:rPr>
          <w:b/>
          <w:bCs/>
        </w:rPr>
        <w:t xml:space="preserve"> </w:t>
      </w:r>
      <w:hyperlink r:id="rId17" w:history="1">
        <w:r w:rsidR="006078A2">
          <w:rPr>
            <w:rStyle w:val="Hyperlink"/>
            <w:color w:val="0563C1"/>
          </w:rPr>
          <w:t>fmcsa.dot.gov/OROSWeek</w:t>
        </w:r>
      </w:hyperlink>
      <w:r w:rsidR="006078A2">
        <w:t xml:space="preserve"> — social graphics and messages reaching all road users throughout the week</w:t>
      </w:r>
    </w:p>
    <w:p w14:paraId="7F2FE39E" w14:textId="34F607BF" w:rsidR="00A92441" w:rsidRDefault="00773ADC" w:rsidP="00C32299">
      <w:pPr>
        <w:pStyle w:val="BodyText"/>
        <w:numPr>
          <w:ilvl w:val="0"/>
          <w:numId w:val="23"/>
        </w:numPr>
      </w:pPr>
      <w:r>
        <w:rPr>
          <w:b/>
          <w:bCs/>
        </w:rPr>
        <w:t>Partnership program:</w:t>
      </w:r>
      <w:r w:rsidR="00A92441">
        <w:t xml:space="preserve"> </w:t>
      </w:r>
      <w:hyperlink r:id="rId18" w:history="1">
        <w:r w:rsidR="00A92441">
          <w:rPr>
            <w:rStyle w:val="Hyperlink"/>
            <w:color w:val="0563C1"/>
          </w:rPr>
          <w:t>www.fmcsa.dot.gov/ourroads/our-roads-our-safety-partnership-program</w:t>
        </w:r>
      </w:hyperlink>
    </w:p>
    <w:p w14:paraId="6B3C1A8F" w14:textId="7CADDCA1" w:rsidR="00A92441" w:rsidRDefault="00A92441" w:rsidP="00C32299">
      <w:pPr>
        <w:pStyle w:val="BodyText"/>
        <w:numPr>
          <w:ilvl w:val="0"/>
          <w:numId w:val="23"/>
        </w:numPr>
      </w:pPr>
      <w:r w:rsidRPr="00773ADC">
        <w:rPr>
          <w:b/>
          <w:bCs/>
        </w:rPr>
        <w:t>Email</w:t>
      </w:r>
      <w:r w:rsidR="00773ADC" w:rsidRPr="00773ADC">
        <w:rPr>
          <w:b/>
          <w:bCs/>
        </w:rPr>
        <w:t>:</w:t>
      </w:r>
      <w:r>
        <w:t xml:space="preserve"> </w:t>
      </w:r>
      <w:hyperlink r:id="rId19" w:history="1">
        <w:r>
          <w:rPr>
            <w:rStyle w:val="Hyperlink"/>
            <w:color w:val="0563C1"/>
          </w:rPr>
          <w:t>OurRoads@dot.gov</w:t>
        </w:r>
      </w:hyperlink>
    </w:p>
    <w:p w14:paraId="5393034E" w14:textId="79DAC362" w:rsidR="0069140A" w:rsidRDefault="003A7B67" w:rsidP="00A92441">
      <w:pPr>
        <w:pStyle w:val="BodyText"/>
      </w:pPr>
      <w:r>
        <w:rPr>
          <w:color w:val="EE0000"/>
        </w:rPr>
        <w:t xml:space="preserve"> </w:t>
      </w:r>
    </w:p>
    <w:sectPr w:rsidR="0069140A" w:rsidSect="008C449C">
      <w:footerReference w:type="even" r:id="rId20"/>
      <w:footerReference w:type="default" r:id="rId21"/>
      <w:pgSz w:w="12240" w:h="15840"/>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31A1" w14:textId="77777777" w:rsidR="00EA7E4B" w:rsidRDefault="00EA7E4B" w:rsidP="00EE307F">
      <w:r>
        <w:separator/>
      </w:r>
    </w:p>
  </w:endnote>
  <w:endnote w:type="continuationSeparator" w:id="0">
    <w:p w14:paraId="2A353911" w14:textId="77777777" w:rsidR="00EA7E4B" w:rsidRDefault="00EA7E4B" w:rsidP="00EE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733424"/>
      <w:docPartObj>
        <w:docPartGallery w:val="Page Numbers (Bottom of Page)"/>
        <w:docPartUnique/>
      </w:docPartObj>
    </w:sdtPr>
    <w:sdtEndPr>
      <w:rPr>
        <w:rStyle w:val="PageNumber"/>
      </w:rPr>
    </w:sdtEndPr>
    <w:sdtContent>
      <w:p w14:paraId="3261B704" w14:textId="77777777" w:rsidR="004B06D3" w:rsidRDefault="004B06D3" w:rsidP="004B06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B6F422" w14:textId="77777777" w:rsidR="004B06D3" w:rsidRDefault="004B06D3"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18"/>
        <w:szCs w:val="18"/>
      </w:rPr>
      <w:id w:val="-1091470920"/>
      <w:docPartObj>
        <w:docPartGallery w:val="Page Numbers (Bottom of Page)"/>
        <w:docPartUnique/>
      </w:docPartObj>
    </w:sdtPr>
    <w:sdtEndPr>
      <w:rPr>
        <w:rStyle w:val="PageNumber"/>
      </w:rPr>
    </w:sdtEndPr>
    <w:sdtContent>
      <w:p w14:paraId="3ECC483C" w14:textId="77777777" w:rsidR="004B06D3" w:rsidRPr="00C4566C" w:rsidRDefault="004B06D3"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Pr="00C4566C">
          <w:rPr>
            <w:rStyle w:val="PageNumber"/>
            <w:b/>
            <w:noProof/>
            <w:sz w:val="18"/>
            <w:szCs w:val="18"/>
          </w:rPr>
          <w:t>1</w:t>
        </w:r>
        <w:r w:rsidRPr="00C4566C">
          <w:rPr>
            <w:rStyle w:val="PageNumber"/>
            <w:b/>
            <w:sz w:val="18"/>
            <w:szCs w:val="18"/>
          </w:rPr>
          <w:fldChar w:fldCharType="end"/>
        </w:r>
      </w:p>
    </w:sdtContent>
  </w:sdt>
  <w:p w14:paraId="3DFBEAE2" w14:textId="713F4CA1" w:rsidR="004B06D3" w:rsidRDefault="004B06D3" w:rsidP="00C73C15">
    <w:pPr>
      <w:pStyle w:val="Footer"/>
      <w:ind w:right="360"/>
    </w:pPr>
    <w:r>
      <w:rPr>
        <w:noProof/>
      </w:rPr>
      <w:drawing>
        <wp:anchor distT="0" distB="0" distL="114300" distR="114300" simplePos="0" relativeHeight="251658240" behindDoc="0" locked="0" layoutInCell="1" allowOverlap="1" wp14:anchorId="246BB49A" wp14:editId="65776873">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B835" w14:textId="77777777" w:rsidR="00EA7E4B" w:rsidRDefault="00EA7E4B" w:rsidP="00EE307F">
      <w:r>
        <w:separator/>
      </w:r>
    </w:p>
  </w:footnote>
  <w:footnote w:type="continuationSeparator" w:id="0">
    <w:p w14:paraId="7B049D40" w14:textId="77777777" w:rsidR="00EA7E4B" w:rsidRDefault="00EA7E4B" w:rsidP="00EE307F">
      <w:r>
        <w:continuationSeparator/>
      </w:r>
    </w:p>
  </w:footnote>
  <w:footnote w:id="1">
    <w:p w14:paraId="2D0B3F2F" w14:textId="70251849" w:rsidR="00C32299" w:rsidRPr="00AC7284" w:rsidRDefault="00C32299" w:rsidP="00C32299">
      <w:pPr>
        <w:rPr>
          <w:sz w:val="20"/>
          <w:szCs w:val="20"/>
        </w:rPr>
      </w:pPr>
      <w:r w:rsidRPr="00AC7284">
        <w:rPr>
          <w:rStyle w:val="FootnoteReference"/>
          <w:sz w:val="20"/>
          <w:szCs w:val="20"/>
        </w:rPr>
        <w:footnoteRef/>
      </w:r>
      <w:r w:rsidRPr="00AC7284">
        <w:rPr>
          <w:sz w:val="20"/>
          <w:szCs w:val="20"/>
        </w:rPr>
        <w:t xml:space="preserve">NHTSA, </w:t>
      </w:r>
      <w:r w:rsidRPr="00AC7284">
        <w:rPr>
          <w:i/>
          <w:iCs/>
          <w:sz w:val="20"/>
          <w:szCs w:val="20"/>
        </w:rPr>
        <w:t>Traffic Safety Facts: 2023 Annual Crash Data</w:t>
      </w:r>
      <w:r w:rsidRPr="00AC7284">
        <w:rPr>
          <w:sz w:val="20"/>
          <w:szCs w:val="20"/>
        </w:rPr>
        <w:t xml:space="preserve"> (April 2025) and FMCSA, </w:t>
      </w:r>
      <w:r w:rsidRPr="00AC7284">
        <w:rPr>
          <w:i/>
          <w:iCs/>
          <w:sz w:val="20"/>
          <w:szCs w:val="20"/>
        </w:rPr>
        <w:t>Large Truck and Bus Crash Facts 2023</w:t>
      </w:r>
    </w:p>
  </w:footnote>
  <w:footnote w:id="2">
    <w:p w14:paraId="2383AD51" w14:textId="46EF949D" w:rsidR="00C32299" w:rsidRPr="00AC7284" w:rsidRDefault="00C32299" w:rsidP="00C32299">
      <w:pPr>
        <w:rPr>
          <w:sz w:val="20"/>
          <w:szCs w:val="20"/>
        </w:rPr>
      </w:pPr>
      <w:r w:rsidRPr="00AC7284">
        <w:rPr>
          <w:rStyle w:val="FootnoteReference"/>
          <w:sz w:val="20"/>
          <w:szCs w:val="20"/>
        </w:rPr>
        <w:footnoteRef/>
      </w:r>
      <w:r w:rsidRPr="00AC7284">
        <w:rPr>
          <w:sz w:val="20"/>
          <w:szCs w:val="20"/>
        </w:rPr>
        <w:t xml:space="preserve">NHTSA, </w:t>
      </w:r>
      <w:r w:rsidRPr="00AC7284">
        <w:rPr>
          <w:i/>
          <w:iCs/>
          <w:sz w:val="20"/>
          <w:szCs w:val="20"/>
        </w:rPr>
        <w:t>Speeding | 2023 Data</w:t>
      </w:r>
      <w:r w:rsidRPr="00AC7284">
        <w:rPr>
          <w:sz w:val="20"/>
          <w:szCs w:val="20"/>
        </w:rPr>
        <w:t xml:space="preserve"> (Traffic Safety Facts)</w:t>
      </w:r>
    </w:p>
  </w:footnote>
  <w:footnote w:id="3">
    <w:p w14:paraId="0D9CBB98" w14:textId="7A952669" w:rsidR="00C32299" w:rsidRDefault="00C32299" w:rsidP="00C32299">
      <w:r w:rsidRPr="00AC7284">
        <w:rPr>
          <w:rStyle w:val="FootnoteReference"/>
          <w:sz w:val="20"/>
          <w:szCs w:val="20"/>
        </w:rPr>
        <w:footnoteRef/>
      </w:r>
      <w:r w:rsidRPr="00AC7284">
        <w:rPr>
          <w:sz w:val="20"/>
          <w:szCs w:val="20"/>
        </w:rPr>
        <w:t xml:space="preserve">Federal Highway Administration, </w:t>
      </w:r>
      <w:r w:rsidRPr="00AC7284">
        <w:rPr>
          <w:i/>
          <w:iCs/>
          <w:sz w:val="20"/>
          <w:szCs w:val="20"/>
        </w:rPr>
        <w:t>Highway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FE3"/>
    <w:multiLevelType w:val="hybridMultilevel"/>
    <w:tmpl w:val="F6825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70B56"/>
    <w:multiLevelType w:val="hybridMultilevel"/>
    <w:tmpl w:val="2546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3773F"/>
    <w:multiLevelType w:val="hybridMultilevel"/>
    <w:tmpl w:val="7E32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E145B"/>
    <w:multiLevelType w:val="hybridMultilevel"/>
    <w:tmpl w:val="4238E4E2"/>
    <w:lvl w:ilvl="0" w:tplc="4C46A6E6">
      <w:start w:val="1"/>
      <w:numFmt w:val="bullet"/>
      <w:lvlText w:val="•"/>
      <w:lvlJc w:val="left"/>
      <w:pPr>
        <w:ind w:left="720" w:hanging="360"/>
      </w:pPr>
    </w:lvl>
    <w:lvl w:ilvl="1" w:tplc="51DCF0C8">
      <w:start w:val="1"/>
      <w:numFmt w:val="bullet"/>
      <w:lvlText w:val="o"/>
      <w:lvlJc w:val="left"/>
      <w:pPr>
        <w:ind w:left="1440" w:hanging="360"/>
      </w:pPr>
    </w:lvl>
    <w:lvl w:ilvl="2" w:tplc="F288D122">
      <w:numFmt w:val="decimal"/>
      <w:lvlText w:val=""/>
      <w:lvlJc w:val="left"/>
    </w:lvl>
    <w:lvl w:ilvl="3" w:tplc="9AFAE1A8">
      <w:numFmt w:val="decimal"/>
      <w:lvlText w:val=""/>
      <w:lvlJc w:val="left"/>
    </w:lvl>
    <w:lvl w:ilvl="4" w:tplc="9C2A8CEC">
      <w:numFmt w:val="decimal"/>
      <w:lvlText w:val=""/>
      <w:lvlJc w:val="left"/>
    </w:lvl>
    <w:lvl w:ilvl="5" w:tplc="9AEE0D88">
      <w:numFmt w:val="decimal"/>
      <w:lvlText w:val=""/>
      <w:lvlJc w:val="left"/>
    </w:lvl>
    <w:lvl w:ilvl="6" w:tplc="8F80882C">
      <w:numFmt w:val="decimal"/>
      <w:lvlText w:val=""/>
      <w:lvlJc w:val="left"/>
    </w:lvl>
    <w:lvl w:ilvl="7" w:tplc="6B66A33E">
      <w:numFmt w:val="decimal"/>
      <w:lvlText w:val=""/>
      <w:lvlJc w:val="left"/>
    </w:lvl>
    <w:lvl w:ilvl="8" w:tplc="2A0ECF7C">
      <w:numFmt w:val="decimal"/>
      <w:lvlText w:val=""/>
      <w:lvlJc w:val="left"/>
    </w:lvl>
  </w:abstractNum>
  <w:abstractNum w:abstractNumId="4" w15:restartNumberingAfterBreak="0">
    <w:nsid w:val="19AD3D02"/>
    <w:multiLevelType w:val="hybridMultilevel"/>
    <w:tmpl w:val="4934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00258"/>
    <w:multiLevelType w:val="hybridMultilevel"/>
    <w:tmpl w:val="52505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AC6195"/>
    <w:multiLevelType w:val="hybridMultilevel"/>
    <w:tmpl w:val="A8A08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181D25"/>
    <w:multiLevelType w:val="hybridMultilevel"/>
    <w:tmpl w:val="BC08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433"/>
    <w:multiLevelType w:val="hybridMultilevel"/>
    <w:tmpl w:val="ACA00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0A088F"/>
    <w:multiLevelType w:val="hybridMultilevel"/>
    <w:tmpl w:val="231415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96368D"/>
    <w:multiLevelType w:val="hybridMultilevel"/>
    <w:tmpl w:val="C87A792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130279"/>
    <w:multiLevelType w:val="multilevel"/>
    <w:tmpl w:val="1BAA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C7CEB"/>
    <w:multiLevelType w:val="multilevel"/>
    <w:tmpl w:val="0E10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7A2AAB"/>
    <w:multiLevelType w:val="hybridMultilevel"/>
    <w:tmpl w:val="236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74B00"/>
    <w:multiLevelType w:val="multilevel"/>
    <w:tmpl w:val="0854C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CD4FF6"/>
    <w:multiLevelType w:val="multilevel"/>
    <w:tmpl w:val="B516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95DE0"/>
    <w:multiLevelType w:val="hybridMultilevel"/>
    <w:tmpl w:val="D536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5554B"/>
    <w:multiLevelType w:val="hybridMultilevel"/>
    <w:tmpl w:val="BBDE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D6A3F"/>
    <w:multiLevelType w:val="hybridMultilevel"/>
    <w:tmpl w:val="F2A2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21953"/>
    <w:multiLevelType w:val="hybridMultilevel"/>
    <w:tmpl w:val="5D447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071FCE"/>
    <w:multiLevelType w:val="hybridMultilevel"/>
    <w:tmpl w:val="96C2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DB5F55"/>
    <w:multiLevelType w:val="hybridMultilevel"/>
    <w:tmpl w:val="20640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0A6BC2"/>
    <w:multiLevelType w:val="hybridMultilevel"/>
    <w:tmpl w:val="997A6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F3998"/>
    <w:multiLevelType w:val="multilevel"/>
    <w:tmpl w:val="6DC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E74A92"/>
    <w:multiLevelType w:val="hybridMultilevel"/>
    <w:tmpl w:val="09FA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361F8"/>
    <w:multiLevelType w:val="hybridMultilevel"/>
    <w:tmpl w:val="45486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3203023">
    <w:abstractNumId w:val="18"/>
  </w:num>
  <w:num w:numId="2" w16cid:durableId="1449809455">
    <w:abstractNumId w:val="23"/>
  </w:num>
  <w:num w:numId="3" w16cid:durableId="1474104201">
    <w:abstractNumId w:val="12"/>
  </w:num>
  <w:num w:numId="4" w16cid:durableId="1839425443">
    <w:abstractNumId w:val="14"/>
  </w:num>
  <w:num w:numId="5" w16cid:durableId="1748067575">
    <w:abstractNumId w:val="15"/>
  </w:num>
  <w:num w:numId="6" w16cid:durableId="858466465">
    <w:abstractNumId w:val="11"/>
  </w:num>
  <w:num w:numId="7" w16cid:durableId="994379386">
    <w:abstractNumId w:val="17"/>
  </w:num>
  <w:num w:numId="8" w16cid:durableId="2054425537">
    <w:abstractNumId w:val="6"/>
  </w:num>
  <w:num w:numId="9" w16cid:durableId="234629555">
    <w:abstractNumId w:val="10"/>
  </w:num>
  <w:num w:numId="10" w16cid:durableId="398988031">
    <w:abstractNumId w:val="3"/>
    <w:lvlOverride w:ilvl="0">
      <w:startOverride w:val="1"/>
    </w:lvlOverride>
  </w:num>
  <w:num w:numId="11" w16cid:durableId="1872723665">
    <w:abstractNumId w:val="25"/>
  </w:num>
  <w:num w:numId="12" w16cid:durableId="1300577037">
    <w:abstractNumId w:val="9"/>
  </w:num>
  <w:num w:numId="13" w16cid:durableId="144589076">
    <w:abstractNumId w:val="21"/>
  </w:num>
  <w:num w:numId="14" w16cid:durableId="1076169048">
    <w:abstractNumId w:val="8"/>
  </w:num>
  <w:num w:numId="15" w16cid:durableId="1702130304">
    <w:abstractNumId w:val="24"/>
  </w:num>
  <w:num w:numId="16" w16cid:durableId="1502695826">
    <w:abstractNumId w:val="5"/>
  </w:num>
  <w:num w:numId="17" w16cid:durableId="1954095702">
    <w:abstractNumId w:val="2"/>
  </w:num>
  <w:num w:numId="18" w16cid:durableId="1265845278">
    <w:abstractNumId w:val="0"/>
  </w:num>
  <w:num w:numId="19" w16cid:durableId="1093744837">
    <w:abstractNumId w:val="16"/>
  </w:num>
  <w:num w:numId="20" w16cid:durableId="884875124">
    <w:abstractNumId w:val="20"/>
  </w:num>
  <w:num w:numId="21" w16cid:durableId="340856372">
    <w:abstractNumId w:val="4"/>
  </w:num>
  <w:num w:numId="22" w16cid:durableId="10576210">
    <w:abstractNumId w:val="19"/>
  </w:num>
  <w:num w:numId="23" w16cid:durableId="127286972">
    <w:abstractNumId w:val="22"/>
  </w:num>
  <w:num w:numId="24" w16cid:durableId="1550989582">
    <w:abstractNumId w:val="7"/>
  </w:num>
  <w:num w:numId="25" w16cid:durableId="985089348">
    <w:abstractNumId w:val="1"/>
  </w:num>
  <w:num w:numId="26" w16cid:durableId="101989118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C3"/>
    <w:rsid w:val="00003F95"/>
    <w:rsid w:val="00020C5F"/>
    <w:rsid w:val="00037A50"/>
    <w:rsid w:val="00047306"/>
    <w:rsid w:val="00053E84"/>
    <w:rsid w:val="000660B5"/>
    <w:rsid w:val="00074C18"/>
    <w:rsid w:val="00074F63"/>
    <w:rsid w:val="00075871"/>
    <w:rsid w:val="00083844"/>
    <w:rsid w:val="0008474C"/>
    <w:rsid w:val="00085947"/>
    <w:rsid w:val="000877C4"/>
    <w:rsid w:val="00093A8C"/>
    <w:rsid w:val="000A096D"/>
    <w:rsid w:val="000A4403"/>
    <w:rsid w:val="000A5BAF"/>
    <w:rsid w:val="000B17A1"/>
    <w:rsid w:val="000B359E"/>
    <w:rsid w:val="000B62D5"/>
    <w:rsid w:val="000C220F"/>
    <w:rsid w:val="000C6C23"/>
    <w:rsid w:val="000D3CC4"/>
    <w:rsid w:val="000D41F5"/>
    <w:rsid w:val="000E3984"/>
    <w:rsid w:val="000E78D6"/>
    <w:rsid w:val="000F696C"/>
    <w:rsid w:val="000F6FC8"/>
    <w:rsid w:val="00101859"/>
    <w:rsid w:val="001060C3"/>
    <w:rsid w:val="00110E26"/>
    <w:rsid w:val="00115024"/>
    <w:rsid w:val="00120592"/>
    <w:rsid w:val="00136DBD"/>
    <w:rsid w:val="001464CE"/>
    <w:rsid w:val="00175D5E"/>
    <w:rsid w:val="00176750"/>
    <w:rsid w:val="001772C4"/>
    <w:rsid w:val="00181341"/>
    <w:rsid w:val="00182E07"/>
    <w:rsid w:val="00192279"/>
    <w:rsid w:val="001937F2"/>
    <w:rsid w:val="001A20DD"/>
    <w:rsid w:val="001B4D95"/>
    <w:rsid w:val="001C2997"/>
    <w:rsid w:val="001C311C"/>
    <w:rsid w:val="001C5580"/>
    <w:rsid w:val="001C77BC"/>
    <w:rsid w:val="001D12C3"/>
    <w:rsid w:val="001D4364"/>
    <w:rsid w:val="001D550F"/>
    <w:rsid w:val="001E03BE"/>
    <w:rsid w:val="001E12DD"/>
    <w:rsid w:val="001E151D"/>
    <w:rsid w:val="001E3CC0"/>
    <w:rsid w:val="001E5CA1"/>
    <w:rsid w:val="001E7673"/>
    <w:rsid w:val="00203CF3"/>
    <w:rsid w:val="00215305"/>
    <w:rsid w:val="00220A84"/>
    <w:rsid w:val="002215CE"/>
    <w:rsid w:val="00223891"/>
    <w:rsid w:val="0023391E"/>
    <w:rsid w:val="00242688"/>
    <w:rsid w:val="00242A3F"/>
    <w:rsid w:val="00243905"/>
    <w:rsid w:val="00243920"/>
    <w:rsid w:val="002464E7"/>
    <w:rsid w:val="00251C4D"/>
    <w:rsid w:val="00253961"/>
    <w:rsid w:val="00254C2C"/>
    <w:rsid w:val="002603D3"/>
    <w:rsid w:val="002609A9"/>
    <w:rsid w:val="00273E62"/>
    <w:rsid w:val="00285C0C"/>
    <w:rsid w:val="00287A05"/>
    <w:rsid w:val="00290B66"/>
    <w:rsid w:val="00290DDA"/>
    <w:rsid w:val="00294A39"/>
    <w:rsid w:val="00295560"/>
    <w:rsid w:val="002A0F9B"/>
    <w:rsid w:val="002A3A97"/>
    <w:rsid w:val="002A6A64"/>
    <w:rsid w:val="002A7E04"/>
    <w:rsid w:val="002A7F60"/>
    <w:rsid w:val="002B0F55"/>
    <w:rsid w:val="002B0FC1"/>
    <w:rsid w:val="002B1DFA"/>
    <w:rsid w:val="002B501F"/>
    <w:rsid w:val="002B5AA7"/>
    <w:rsid w:val="002C2397"/>
    <w:rsid w:val="002C41A2"/>
    <w:rsid w:val="002D124E"/>
    <w:rsid w:val="002D6553"/>
    <w:rsid w:val="002D79EF"/>
    <w:rsid w:val="002E4362"/>
    <w:rsid w:val="002E4D32"/>
    <w:rsid w:val="00303306"/>
    <w:rsid w:val="00304D8D"/>
    <w:rsid w:val="003077E4"/>
    <w:rsid w:val="00310F3F"/>
    <w:rsid w:val="003121D6"/>
    <w:rsid w:val="00315937"/>
    <w:rsid w:val="00323B31"/>
    <w:rsid w:val="00325B22"/>
    <w:rsid w:val="00327A36"/>
    <w:rsid w:val="00332163"/>
    <w:rsid w:val="00346E56"/>
    <w:rsid w:val="00347616"/>
    <w:rsid w:val="003615DB"/>
    <w:rsid w:val="00362AE5"/>
    <w:rsid w:val="003644C6"/>
    <w:rsid w:val="00374132"/>
    <w:rsid w:val="0037422A"/>
    <w:rsid w:val="003753A6"/>
    <w:rsid w:val="00381699"/>
    <w:rsid w:val="00383518"/>
    <w:rsid w:val="003855A0"/>
    <w:rsid w:val="0038592B"/>
    <w:rsid w:val="00390990"/>
    <w:rsid w:val="00391596"/>
    <w:rsid w:val="00391F7A"/>
    <w:rsid w:val="00394644"/>
    <w:rsid w:val="00394AE3"/>
    <w:rsid w:val="00395C60"/>
    <w:rsid w:val="003A18FE"/>
    <w:rsid w:val="003A1F35"/>
    <w:rsid w:val="003A7B67"/>
    <w:rsid w:val="003C32A6"/>
    <w:rsid w:val="003C6124"/>
    <w:rsid w:val="003C6871"/>
    <w:rsid w:val="003C743D"/>
    <w:rsid w:val="003E55FD"/>
    <w:rsid w:val="003E6D35"/>
    <w:rsid w:val="003F1C6A"/>
    <w:rsid w:val="003F2498"/>
    <w:rsid w:val="003F4ADA"/>
    <w:rsid w:val="003F7FEF"/>
    <w:rsid w:val="004035F0"/>
    <w:rsid w:val="004056BD"/>
    <w:rsid w:val="004137AC"/>
    <w:rsid w:val="00420345"/>
    <w:rsid w:val="00430BCB"/>
    <w:rsid w:val="00430EEC"/>
    <w:rsid w:val="004356CE"/>
    <w:rsid w:val="00441514"/>
    <w:rsid w:val="00444A57"/>
    <w:rsid w:val="00444CD9"/>
    <w:rsid w:val="004517A9"/>
    <w:rsid w:val="00451E94"/>
    <w:rsid w:val="00454CEC"/>
    <w:rsid w:val="00462F3C"/>
    <w:rsid w:val="00466A82"/>
    <w:rsid w:val="00466DFB"/>
    <w:rsid w:val="00470451"/>
    <w:rsid w:val="004714A3"/>
    <w:rsid w:val="00472881"/>
    <w:rsid w:val="00476F77"/>
    <w:rsid w:val="004802AA"/>
    <w:rsid w:val="0048113F"/>
    <w:rsid w:val="00490E01"/>
    <w:rsid w:val="0049113B"/>
    <w:rsid w:val="00491E4A"/>
    <w:rsid w:val="00493A90"/>
    <w:rsid w:val="004A5E60"/>
    <w:rsid w:val="004B06D3"/>
    <w:rsid w:val="004B7A0A"/>
    <w:rsid w:val="004C04A2"/>
    <w:rsid w:val="004C48DF"/>
    <w:rsid w:val="004C6DDC"/>
    <w:rsid w:val="004C7BEE"/>
    <w:rsid w:val="004D35D3"/>
    <w:rsid w:val="004D46B7"/>
    <w:rsid w:val="004E2DA6"/>
    <w:rsid w:val="004E64BE"/>
    <w:rsid w:val="004F5F75"/>
    <w:rsid w:val="004F629A"/>
    <w:rsid w:val="00504C2B"/>
    <w:rsid w:val="00506648"/>
    <w:rsid w:val="00510DFF"/>
    <w:rsid w:val="00512A02"/>
    <w:rsid w:val="00512E22"/>
    <w:rsid w:val="00515CB2"/>
    <w:rsid w:val="00516E6A"/>
    <w:rsid w:val="005170AF"/>
    <w:rsid w:val="0053229E"/>
    <w:rsid w:val="00532DF9"/>
    <w:rsid w:val="0053397E"/>
    <w:rsid w:val="0053477B"/>
    <w:rsid w:val="00534F63"/>
    <w:rsid w:val="005413CB"/>
    <w:rsid w:val="005416DE"/>
    <w:rsid w:val="00556D3D"/>
    <w:rsid w:val="0056040A"/>
    <w:rsid w:val="00560D75"/>
    <w:rsid w:val="00566F61"/>
    <w:rsid w:val="00570FA4"/>
    <w:rsid w:val="00571C00"/>
    <w:rsid w:val="00582724"/>
    <w:rsid w:val="00591A5F"/>
    <w:rsid w:val="00595CC6"/>
    <w:rsid w:val="00597593"/>
    <w:rsid w:val="005A4778"/>
    <w:rsid w:val="005B12A9"/>
    <w:rsid w:val="005B5E48"/>
    <w:rsid w:val="005C74AA"/>
    <w:rsid w:val="005D25B0"/>
    <w:rsid w:val="005D5DCA"/>
    <w:rsid w:val="005E028D"/>
    <w:rsid w:val="005E0926"/>
    <w:rsid w:val="005E1A03"/>
    <w:rsid w:val="005E6E31"/>
    <w:rsid w:val="005F4700"/>
    <w:rsid w:val="005F47F8"/>
    <w:rsid w:val="005F4FB0"/>
    <w:rsid w:val="005F5B23"/>
    <w:rsid w:val="005F6A65"/>
    <w:rsid w:val="00605D70"/>
    <w:rsid w:val="006078A2"/>
    <w:rsid w:val="006079BF"/>
    <w:rsid w:val="00614127"/>
    <w:rsid w:val="006167F1"/>
    <w:rsid w:val="00620E32"/>
    <w:rsid w:val="006243D9"/>
    <w:rsid w:val="00624695"/>
    <w:rsid w:val="00626AA2"/>
    <w:rsid w:val="00630A82"/>
    <w:rsid w:val="00632FB1"/>
    <w:rsid w:val="00636654"/>
    <w:rsid w:val="0065051B"/>
    <w:rsid w:val="00653001"/>
    <w:rsid w:val="006539BC"/>
    <w:rsid w:val="006559CC"/>
    <w:rsid w:val="00666292"/>
    <w:rsid w:val="0066746A"/>
    <w:rsid w:val="006716BD"/>
    <w:rsid w:val="0067782C"/>
    <w:rsid w:val="006807ED"/>
    <w:rsid w:val="0069140A"/>
    <w:rsid w:val="00691812"/>
    <w:rsid w:val="00695374"/>
    <w:rsid w:val="006954B3"/>
    <w:rsid w:val="00697797"/>
    <w:rsid w:val="006A162F"/>
    <w:rsid w:val="006A24F7"/>
    <w:rsid w:val="006A5EC4"/>
    <w:rsid w:val="006B00BE"/>
    <w:rsid w:val="006B137F"/>
    <w:rsid w:val="006B47D0"/>
    <w:rsid w:val="006B737C"/>
    <w:rsid w:val="006C652A"/>
    <w:rsid w:val="006C693E"/>
    <w:rsid w:val="006D2C71"/>
    <w:rsid w:val="006D7964"/>
    <w:rsid w:val="006E023C"/>
    <w:rsid w:val="006E10C8"/>
    <w:rsid w:val="006E30B9"/>
    <w:rsid w:val="007017F9"/>
    <w:rsid w:val="00701D70"/>
    <w:rsid w:val="00702F79"/>
    <w:rsid w:val="0070391D"/>
    <w:rsid w:val="00706989"/>
    <w:rsid w:val="007104C2"/>
    <w:rsid w:val="0072447A"/>
    <w:rsid w:val="00724C3A"/>
    <w:rsid w:val="00726913"/>
    <w:rsid w:val="00735224"/>
    <w:rsid w:val="007523CF"/>
    <w:rsid w:val="00753835"/>
    <w:rsid w:val="00755BD6"/>
    <w:rsid w:val="00757A5A"/>
    <w:rsid w:val="007638BD"/>
    <w:rsid w:val="00765E92"/>
    <w:rsid w:val="00773ADC"/>
    <w:rsid w:val="00774518"/>
    <w:rsid w:val="00784046"/>
    <w:rsid w:val="0078675D"/>
    <w:rsid w:val="00791E29"/>
    <w:rsid w:val="00796026"/>
    <w:rsid w:val="00796F14"/>
    <w:rsid w:val="007A0547"/>
    <w:rsid w:val="007A3B5D"/>
    <w:rsid w:val="007A7B41"/>
    <w:rsid w:val="007B0EB3"/>
    <w:rsid w:val="007B2FAD"/>
    <w:rsid w:val="007B52D6"/>
    <w:rsid w:val="007C00F0"/>
    <w:rsid w:val="007C311D"/>
    <w:rsid w:val="007D1B8D"/>
    <w:rsid w:val="007E3786"/>
    <w:rsid w:val="007E3D39"/>
    <w:rsid w:val="007F2EF7"/>
    <w:rsid w:val="007F5272"/>
    <w:rsid w:val="007F5E17"/>
    <w:rsid w:val="00801829"/>
    <w:rsid w:val="008026A8"/>
    <w:rsid w:val="00807939"/>
    <w:rsid w:val="00807DDF"/>
    <w:rsid w:val="008173A8"/>
    <w:rsid w:val="008306CC"/>
    <w:rsid w:val="00833B3E"/>
    <w:rsid w:val="00833DEB"/>
    <w:rsid w:val="008351A0"/>
    <w:rsid w:val="00835B6C"/>
    <w:rsid w:val="00835BF1"/>
    <w:rsid w:val="00836F1E"/>
    <w:rsid w:val="00837B98"/>
    <w:rsid w:val="00840F3F"/>
    <w:rsid w:val="00847982"/>
    <w:rsid w:val="00856DE0"/>
    <w:rsid w:val="00860299"/>
    <w:rsid w:val="0086077D"/>
    <w:rsid w:val="00864DAF"/>
    <w:rsid w:val="00864EE9"/>
    <w:rsid w:val="00871F03"/>
    <w:rsid w:val="008758CE"/>
    <w:rsid w:val="00876D17"/>
    <w:rsid w:val="00880B9B"/>
    <w:rsid w:val="0088264F"/>
    <w:rsid w:val="008841A6"/>
    <w:rsid w:val="008850A9"/>
    <w:rsid w:val="00885BD0"/>
    <w:rsid w:val="00887F7E"/>
    <w:rsid w:val="008949BC"/>
    <w:rsid w:val="008962B4"/>
    <w:rsid w:val="008A79C2"/>
    <w:rsid w:val="008C1266"/>
    <w:rsid w:val="008C1DD4"/>
    <w:rsid w:val="008C449C"/>
    <w:rsid w:val="008C4EB0"/>
    <w:rsid w:val="008C702E"/>
    <w:rsid w:val="008E101B"/>
    <w:rsid w:val="008E23E8"/>
    <w:rsid w:val="008E3368"/>
    <w:rsid w:val="008E44C9"/>
    <w:rsid w:val="008E71AF"/>
    <w:rsid w:val="008F0A58"/>
    <w:rsid w:val="008F3939"/>
    <w:rsid w:val="008F6F73"/>
    <w:rsid w:val="008F77B0"/>
    <w:rsid w:val="0090606C"/>
    <w:rsid w:val="00912A3B"/>
    <w:rsid w:val="00916E79"/>
    <w:rsid w:val="00917E02"/>
    <w:rsid w:val="00921C43"/>
    <w:rsid w:val="00927576"/>
    <w:rsid w:val="00931317"/>
    <w:rsid w:val="00931C5F"/>
    <w:rsid w:val="00935F2E"/>
    <w:rsid w:val="0094784E"/>
    <w:rsid w:val="00954DB5"/>
    <w:rsid w:val="009715DA"/>
    <w:rsid w:val="00971B2F"/>
    <w:rsid w:val="009727BC"/>
    <w:rsid w:val="00981403"/>
    <w:rsid w:val="00982B8A"/>
    <w:rsid w:val="00983ACF"/>
    <w:rsid w:val="009865B4"/>
    <w:rsid w:val="009910E8"/>
    <w:rsid w:val="00995AEC"/>
    <w:rsid w:val="009965CE"/>
    <w:rsid w:val="009A30A2"/>
    <w:rsid w:val="009B1C7C"/>
    <w:rsid w:val="009B3F45"/>
    <w:rsid w:val="009B5FC2"/>
    <w:rsid w:val="009C14EB"/>
    <w:rsid w:val="009C5CE8"/>
    <w:rsid w:val="009D1C76"/>
    <w:rsid w:val="009D1D85"/>
    <w:rsid w:val="009E0F60"/>
    <w:rsid w:val="009E5F2B"/>
    <w:rsid w:val="009F6443"/>
    <w:rsid w:val="00A003C1"/>
    <w:rsid w:val="00A04CDC"/>
    <w:rsid w:val="00A075BA"/>
    <w:rsid w:val="00A1207E"/>
    <w:rsid w:val="00A12B80"/>
    <w:rsid w:val="00A160A3"/>
    <w:rsid w:val="00A17315"/>
    <w:rsid w:val="00A20962"/>
    <w:rsid w:val="00A223B5"/>
    <w:rsid w:val="00A22C4E"/>
    <w:rsid w:val="00A23924"/>
    <w:rsid w:val="00A2519F"/>
    <w:rsid w:val="00A31432"/>
    <w:rsid w:val="00A36045"/>
    <w:rsid w:val="00A46445"/>
    <w:rsid w:val="00A47A9B"/>
    <w:rsid w:val="00A53F70"/>
    <w:rsid w:val="00A53FB2"/>
    <w:rsid w:val="00A57C3B"/>
    <w:rsid w:val="00A57D3B"/>
    <w:rsid w:val="00A57E30"/>
    <w:rsid w:val="00A60AE7"/>
    <w:rsid w:val="00A62C3C"/>
    <w:rsid w:val="00A6303D"/>
    <w:rsid w:val="00A74974"/>
    <w:rsid w:val="00A755E1"/>
    <w:rsid w:val="00A84D0F"/>
    <w:rsid w:val="00A90104"/>
    <w:rsid w:val="00A92441"/>
    <w:rsid w:val="00A93D07"/>
    <w:rsid w:val="00A95BF6"/>
    <w:rsid w:val="00A967B5"/>
    <w:rsid w:val="00AA061D"/>
    <w:rsid w:val="00AA66F5"/>
    <w:rsid w:val="00AA7A25"/>
    <w:rsid w:val="00AB1032"/>
    <w:rsid w:val="00AC070A"/>
    <w:rsid w:val="00AC556D"/>
    <w:rsid w:val="00AC7284"/>
    <w:rsid w:val="00AD0D92"/>
    <w:rsid w:val="00AD52EE"/>
    <w:rsid w:val="00AE23F0"/>
    <w:rsid w:val="00AE33E3"/>
    <w:rsid w:val="00AE3DD5"/>
    <w:rsid w:val="00AE4DEF"/>
    <w:rsid w:val="00AE7CA9"/>
    <w:rsid w:val="00AF0786"/>
    <w:rsid w:val="00AF2910"/>
    <w:rsid w:val="00B00989"/>
    <w:rsid w:val="00B021FE"/>
    <w:rsid w:val="00B07069"/>
    <w:rsid w:val="00B145B4"/>
    <w:rsid w:val="00B27C01"/>
    <w:rsid w:val="00B35937"/>
    <w:rsid w:val="00B37F03"/>
    <w:rsid w:val="00B415BE"/>
    <w:rsid w:val="00B43E41"/>
    <w:rsid w:val="00B44917"/>
    <w:rsid w:val="00B463ED"/>
    <w:rsid w:val="00B505C0"/>
    <w:rsid w:val="00B559DF"/>
    <w:rsid w:val="00B65C07"/>
    <w:rsid w:val="00B71C8F"/>
    <w:rsid w:val="00B77B07"/>
    <w:rsid w:val="00B85C34"/>
    <w:rsid w:val="00BB65A0"/>
    <w:rsid w:val="00BC07C5"/>
    <w:rsid w:val="00BC4E48"/>
    <w:rsid w:val="00BC5840"/>
    <w:rsid w:val="00BD194D"/>
    <w:rsid w:val="00BD4D0F"/>
    <w:rsid w:val="00BD6250"/>
    <w:rsid w:val="00BE4186"/>
    <w:rsid w:val="00BF204F"/>
    <w:rsid w:val="00BF2733"/>
    <w:rsid w:val="00BF416C"/>
    <w:rsid w:val="00BF6FEB"/>
    <w:rsid w:val="00BF725D"/>
    <w:rsid w:val="00C02041"/>
    <w:rsid w:val="00C07F1F"/>
    <w:rsid w:val="00C115D8"/>
    <w:rsid w:val="00C135F0"/>
    <w:rsid w:val="00C23364"/>
    <w:rsid w:val="00C26CF3"/>
    <w:rsid w:val="00C27027"/>
    <w:rsid w:val="00C31F15"/>
    <w:rsid w:val="00C32299"/>
    <w:rsid w:val="00C36EB7"/>
    <w:rsid w:val="00C37076"/>
    <w:rsid w:val="00C42E91"/>
    <w:rsid w:val="00C4566C"/>
    <w:rsid w:val="00C46024"/>
    <w:rsid w:val="00C462CA"/>
    <w:rsid w:val="00C52ABF"/>
    <w:rsid w:val="00C550E5"/>
    <w:rsid w:val="00C57FFE"/>
    <w:rsid w:val="00C629D6"/>
    <w:rsid w:val="00C63F2D"/>
    <w:rsid w:val="00C72EEB"/>
    <w:rsid w:val="00C73C15"/>
    <w:rsid w:val="00C775B9"/>
    <w:rsid w:val="00C7799D"/>
    <w:rsid w:val="00C77E30"/>
    <w:rsid w:val="00C82DDC"/>
    <w:rsid w:val="00C8408C"/>
    <w:rsid w:val="00C84314"/>
    <w:rsid w:val="00CA6ED7"/>
    <w:rsid w:val="00CB1035"/>
    <w:rsid w:val="00CB27CF"/>
    <w:rsid w:val="00CB31B0"/>
    <w:rsid w:val="00CB3BED"/>
    <w:rsid w:val="00CB76C6"/>
    <w:rsid w:val="00CC2F13"/>
    <w:rsid w:val="00CC3000"/>
    <w:rsid w:val="00CC4EA0"/>
    <w:rsid w:val="00CC7D0A"/>
    <w:rsid w:val="00CE1594"/>
    <w:rsid w:val="00CE23E0"/>
    <w:rsid w:val="00CE7E79"/>
    <w:rsid w:val="00CE7EE0"/>
    <w:rsid w:val="00CF03C3"/>
    <w:rsid w:val="00CF46D8"/>
    <w:rsid w:val="00CF629A"/>
    <w:rsid w:val="00D039D8"/>
    <w:rsid w:val="00D045F4"/>
    <w:rsid w:val="00D0571D"/>
    <w:rsid w:val="00D05861"/>
    <w:rsid w:val="00D1214E"/>
    <w:rsid w:val="00D1669D"/>
    <w:rsid w:val="00D2029F"/>
    <w:rsid w:val="00D23216"/>
    <w:rsid w:val="00D27DD2"/>
    <w:rsid w:val="00D30282"/>
    <w:rsid w:val="00D31525"/>
    <w:rsid w:val="00D4688C"/>
    <w:rsid w:val="00D4781E"/>
    <w:rsid w:val="00D50DC8"/>
    <w:rsid w:val="00D55AA3"/>
    <w:rsid w:val="00D57352"/>
    <w:rsid w:val="00D62356"/>
    <w:rsid w:val="00D67B5F"/>
    <w:rsid w:val="00D72CBF"/>
    <w:rsid w:val="00D74914"/>
    <w:rsid w:val="00D75DB5"/>
    <w:rsid w:val="00D82CF8"/>
    <w:rsid w:val="00D91DBE"/>
    <w:rsid w:val="00D97092"/>
    <w:rsid w:val="00D979EB"/>
    <w:rsid w:val="00DA7A54"/>
    <w:rsid w:val="00DC15AB"/>
    <w:rsid w:val="00DC41EF"/>
    <w:rsid w:val="00DC4BC9"/>
    <w:rsid w:val="00DC7B23"/>
    <w:rsid w:val="00DD01FF"/>
    <w:rsid w:val="00DD1088"/>
    <w:rsid w:val="00DD35AE"/>
    <w:rsid w:val="00DD51BC"/>
    <w:rsid w:val="00DD7864"/>
    <w:rsid w:val="00DE06D9"/>
    <w:rsid w:val="00DE2E9C"/>
    <w:rsid w:val="00DE72C6"/>
    <w:rsid w:val="00DE7492"/>
    <w:rsid w:val="00DF2124"/>
    <w:rsid w:val="00DF30E9"/>
    <w:rsid w:val="00DF4739"/>
    <w:rsid w:val="00E01883"/>
    <w:rsid w:val="00E02737"/>
    <w:rsid w:val="00E03D57"/>
    <w:rsid w:val="00E06FEF"/>
    <w:rsid w:val="00E11C38"/>
    <w:rsid w:val="00E12C4F"/>
    <w:rsid w:val="00E1693A"/>
    <w:rsid w:val="00E16DF1"/>
    <w:rsid w:val="00E20E5C"/>
    <w:rsid w:val="00E21884"/>
    <w:rsid w:val="00E266D8"/>
    <w:rsid w:val="00E3075E"/>
    <w:rsid w:val="00E320B6"/>
    <w:rsid w:val="00E32673"/>
    <w:rsid w:val="00E3777E"/>
    <w:rsid w:val="00E5003F"/>
    <w:rsid w:val="00E50265"/>
    <w:rsid w:val="00E50BA7"/>
    <w:rsid w:val="00E53E97"/>
    <w:rsid w:val="00E557DE"/>
    <w:rsid w:val="00E70663"/>
    <w:rsid w:val="00E71F40"/>
    <w:rsid w:val="00E75D78"/>
    <w:rsid w:val="00E75D92"/>
    <w:rsid w:val="00E8054F"/>
    <w:rsid w:val="00E8164F"/>
    <w:rsid w:val="00E844D2"/>
    <w:rsid w:val="00E84689"/>
    <w:rsid w:val="00E865C9"/>
    <w:rsid w:val="00E90974"/>
    <w:rsid w:val="00E97DB5"/>
    <w:rsid w:val="00EA0D50"/>
    <w:rsid w:val="00EA16E0"/>
    <w:rsid w:val="00EA20C9"/>
    <w:rsid w:val="00EA2121"/>
    <w:rsid w:val="00EA2C37"/>
    <w:rsid w:val="00EA3A1B"/>
    <w:rsid w:val="00EA4C17"/>
    <w:rsid w:val="00EA676B"/>
    <w:rsid w:val="00EA6B3E"/>
    <w:rsid w:val="00EA7E4B"/>
    <w:rsid w:val="00EC1A7F"/>
    <w:rsid w:val="00EC28D3"/>
    <w:rsid w:val="00ED0517"/>
    <w:rsid w:val="00EE307F"/>
    <w:rsid w:val="00EE6CDA"/>
    <w:rsid w:val="00EE7B2D"/>
    <w:rsid w:val="00EF4693"/>
    <w:rsid w:val="00EF532A"/>
    <w:rsid w:val="00EF56CA"/>
    <w:rsid w:val="00EF5766"/>
    <w:rsid w:val="00F00F7F"/>
    <w:rsid w:val="00F033EC"/>
    <w:rsid w:val="00F054AD"/>
    <w:rsid w:val="00F06E83"/>
    <w:rsid w:val="00F15A5B"/>
    <w:rsid w:val="00F20521"/>
    <w:rsid w:val="00F3141F"/>
    <w:rsid w:val="00F31EF5"/>
    <w:rsid w:val="00F3342B"/>
    <w:rsid w:val="00F42F0D"/>
    <w:rsid w:val="00F4754A"/>
    <w:rsid w:val="00F52AA9"/>
    <w:rsid w:val="00F52D54"/>
    <w:rsid w:val="00F613DC"/>
    <w:rsid w:val="00F656C9"/>
    <w:rsid w:val="00F80555"/>
    <w:rsid w:val="00F905B8"/>
    <w:rsid w:val="00F90A7A"/>
    <w:rsid w:val="00F91B63"/>
    <w:rsid w:val="00F954F6"/>
    <w:rsid w:val="00F96BD6"/>
    <w:rsid w:val="00F97447"/>
    <w:rsid w:val="00FA0398"/>
    <w:rsid w:val="00FA121F"/>
    <w:rsid w:val="00FA30F4"/>
    <w:rsid w:val="00FA7BC1"/>
    <w:rsid w:val="00FB0FB6"/>
    <w:rsid w:val="00FB50DB"/>
    <w:rsid w:val="00FC0343"/>
    <w:rsid w:val="00FC6146"/>
    <w:rsid w:val="00FD4B88"/>
    <w:rsid w:val="00FE1B9C"/>
    <w:rsid w:val="00FE547F"/>
    <w:rsid w:val="00FE5DDA"/>
    <w:rsid w:val="00FF0714"/>
    <w:rsid w:val="00FF165B"/>
    <w:rsid w:val="03B37FA9"/>
    <w:rsid w:val="05F0C6DE"/>
    <w:rsid w:val="06CED32D"/>
    <w:rsid w:val="0829E30C"/>
    <w:rsid w:val="08693C3B"/>
    <w:rsid w:val="0F60A46B"/>
    <w:rsid w:val="0FCEE2EF"/>
    <w:rsid w:val="10B45CBF"/>
    <w:rsid w:val="12118EE1"/>
    <w:rsid w:val="15778181"/>
    <w:rsid w:val="1867A51B"/>
    <w:rsid w:val="18ACA431"/>
    <w:rsid w:val="1A3FA17F"/>
    <w:rsid w:val="20D8F68B"/>
    <w:rsid w:val="263A3E7B"/>
    <w:rsid w:val="28BF7581"/>
    <w:rsid w:val="2A8AABE4"/>
    <w:rsid w:val="2DAE41F7"/>
    <w:rsid w:val="2F1CEA58"/>
    <w:rsid w:val="30FE9929"/>
    <w:rsid w:val="33795E20"/>
    <w:rsid w:val="34B7F0F7"/>
    <w:rsid w:val="3B8E0B2A"/>
    <w:rsid w:val="3CEFE290"/>
    <w:rsid w:val="46A26AD6"/>
    <w:rsid w:val="495CA750"/>
    <w:rsid w:val="51FBCA84"/>
    <w:rsid w:val="53C3D128"/>
    <w:rsid w:val="5531F7B5"/>
    <w:rsid w:val="56BBCFC0"/>
    <w:rsid w:val="57CBCC40"/>
    <w:rsid w:val="58DCED62"/>
    <w:rsid w:val="5C0A8595"/>
    <w:rsid w:val="63264ED1"/>
    <w:rsid w:val="669743BD"/>
    <w:rsid w:val="67246BB5"/>
    <w:rsid w:val="676FDA1B"/>
    <w:rsid w:val="6795420B"/>
    <w:rsid w:val="67FECE17"/>
    <w:rsid w:val="694871A2"/>
    <w:rsid w:val="696E3B75"/>
    <w:rsid w:val="6A3A11F7"/>
    <w:rsid w:val="6B104AC7"/>
    <w:rsid w:val="6C597591"/>
    <w:rsid w:val="6DFCEE21"/>
    <w:rsid w:val="6F0F0241"/>
    <w:rsid w:val="6F77B92E"/>
    <w:rsid w:val="70CF54BA"/>
    <w:rsid w:val="7108DA88"/>
    <w:rsid w:val="71599E4F"/>
    <w:rsid w:val="71A131BC"/>
    <w:rsid w:val="72EC685B"/>
    <w:rsid w:val="7314CF7F"/>
    <w:rsid w:val="74585827"/>
    <w:rsid w:val="795EC99B"/>
    <w:rsid w:val="7B2AA699"/>
    <w:rsid w:val="7D76A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0DC1B863-799E-42B5-AB30-618B90BF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510DFF"/>
    <w:rPr>
      <w:rFonts w:ascii="Arial" w:eastAsia="Times New Roman" w:hAnsi="Arial" w:cs="Times New Roman"/>
    </w:rPr>
  </w:style>
  <w:style w:type="paragraph" w:styleId="Heading1">
    <w:name w:val="heading 1"/>
    <w:basedOn w:val="Normal"/>
    <w:link w:val="Heading1Char"/>
    <w:autoRedefine/>
    <w:uiPriority w:val="1"/>
    <w:qFormat/>
    <w:rsid w:val="00C32299"/>
    <w:pPr>
      <w:pBdr>
        <w:top w:val="single" w:sz="24" w:space="1" w:color="001F5B"/>
        <w:left w:val="single" w:sz="24" w:space="4" w:color="001F5B"/>
        <w:bottom w:val="single" w:sz="24" w:space="1" w:color="001F5B"/>
        <w:right w:val="single" w:sz="24" w:space="4" w:color="001F5B"/>
      </w:pBdr>
      <w:shd w:val="clear" w:color="auto" w:fill="001647"/>
      <w:tabs>
        <w:tab w:val="left" w:pos="360"/>
      </w:tabs>
      <w:ind w:left="144"/>
      <w:outlineLvl w:val="0"/>
    </w:pPr>
    <w:rPr>
      <w:rFonts w:eastAsia="Arial"/>
      <w:b/>
      <w:bCs/>
      <w:caps/>
      <w:color w:val="FFFFFF" w:themeColor="background1"/>
      <w:sz w:val="26"/>
      <w:szCs w:val="32"/>
    </w:rPr>
  </w:style>
  <w:style w:type="paragraph" w:styleId="Heading2">
    <w:name w:val="heading 2"/>
    <w:link w:val="Heading2Char"/>
    <w:autoRedefine/>
    <w:uiPriority w:val="1"/>
    <w:qFormat/>
    <w:rsid w:val="00EA2121"/>
    <w:pPr>
      <w:tabs>
        <w:tab w:val="left" w:pos="630"/>
      </w:tabs>
      <w:outlineLvl w:val="1"/>
    </w:pPr>
    <w:rPr>
      <w:rFonts w:ascii="Arial" w:eastAsia="Times New Roman" w:hAnsi="Arial" w:cs="Times New Roman"/>
      <w:b/>
      <w:bCs/>
      <w:color w:val="001647"/>
      <w:sz w:val="28"/>
      <w:szCs w:val="32"/>
    </w:rPr>
  </w:style>
  <w:style w:type="paragraph" w:styleId="Heading3">
    <w:name w:val="heading 3"/>
    <w:basedOn w:val="Normal"/>
    <w:link w:val="Heading3Char"/>
    <w:uiPriority w:val="1"/>
    <w:qFormat/>
    <w:rsid w:val="00EA2121"/>
    <w:pPr>
      <w:outlineLvl w:val="2"/>
    </w:pPr>
    <w:rPr>
      <w:b/>
      <w:bCs/>
      <w:color w:val="001647"/>
      <w:u w:val="single"/>
    </w:rPr>
  </w:style>
  <w:style w:type="paragraph" w:styleId="Heading4">
    <w:name w:val="heading 4"/>
    <w:basedOn w:val="Normal"/>
    <w:link w:val="Heading4Char"/>
    <w:uiPriority w:val="1"/>
    <w:qFormat/>
    <w:rsid w:val="00EA2121"/>
    <w:pPr>
      <w:tabs>
        <w:tab w:val="left" w:pos="900"/>
      </w:tabs>
      <w:outlineLvl w:val="3"/>
    </w:pPr>
    <w:rPr>
      <w:b/>
      <w:bCs/>
      <w:i/>
      <w:color w:val="0016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786"/>
    <w:rPr>
      <w:rFonts w:cs="Segoe UI"/>
      <w:sz w:val="18"/>
      <w:szCs w:val="18"/>
    </w:rPr>
  </w:style>
  <w:style w:type="character" w:customStyle="1" w:styleId="BalloonTextChar">
    <w:name w:val="Balloon Text Char"/>
    <w:basedOn w:val="DefaultParagraphFont"/>
    <w:link w:val="BalloonText"/>
    <w:uiPriority w:val="99"/>
    <w:semiHidden/>
    <w:rsid w:val="00AF0786"/>
    <w:rPr>
      <w:rFonts w:ascii="Arial" w:eastAsia="Times New Roman" w:hAnsi="Arial" w:cs="Segoe UI"/>
      <w:color w:val="FF0000"/>
      <w:sz w:val="18"/>
      <w:szCs w:val="18"/>
    </w:rPr>
  </w:style>
  <w:style w:type="paragraph" w:styleId="BodyText">
    <w:name w:val="Body Text"/>
    <w:basedOn w:val="Normal"/>
    <w:link w:val="BodyTextChar"/>
    <w:uiPriority w:val="1"/>
    <w:qFormat/>
    <w:rsid w:val="007523CF"/>
  </w:style>
  <w:style w:type="character" w:customStyle="1" w:styleId="BodyTextChar">
    <w:name w:val="Body Text Char"/>
    <w:basedOn w:val="DefaultParagraphFont"/>
    <w:link w:val="BodyText"/>
    <w:uiPriority w:val="1"/>
    <w:rsid w:val="007523CF"/>
    <w:rPr>
      <w:rFonts w:ascii="Arial" w:eastAsia="Arial" w:hAnsi="Arial" w:cs="Arial"/>
      <w:color w:val="FF0000"/>
      <w:sz w:val="22"/>
      <w:szCs w:val="22"/>
      <w:lang w:bidi="en-US"/>
    </w:rPr>
  </w:style>
  <w:style w:type="character" w:styleId="CommentReference">
    <w:name w:val="annotation reference"/>
    <w:basedOn w:val="DefaultParagraphFont"/>
    <w:uiPriority w:val="99"/>
    <w:semiHidden/>
    <w:unhideWhenUsed/>
    <w:rsid w:val="009727BC"/>
    <w:rPr>
      <w:rFonts w:ascii="Arial" w:hAnsi="Arial"/>
      <w:color w:val="auto"/>
      <w:sz w:val="16"/>
      <w:szCs w:val="16"/>
    </w:rPr>
  </w:style>
  <w:style w:type="paragraph" w:styleId="CommentText">
    <w:name w:val="annotation text"/>
    <w:basedOn w:val="Normal"/>
    <w:link w:val="CommentTextChar"/>
    <w:uiPriority w:val="99"/>
    <w:semiHidden/>
    <w:unhideWhenUsed/>
    <w:rsid w:val="007523CF"/>
    <w:rPr>
      <w:sz w:val="20"/>
      <w:szCs w:val="20"/>
    </w:rPr>
  </w:style>
  <w:style w:type="character" w:customStyle="1" w:styleId="CommentTextChar">
    <w:name w:val="Comment Text Char"/>
    <w:basedOn w:val="DefaultParagraphFont"/>
    <w:link w:val="CommentText"/>
    <w:uiPriority w:val="99"/>
    <w:semiHidden/>
    <w:rsid w:val="007523CF"/>
    <w:rPr>
      <w:rFonts w:ascii="Arial" w:eastAsia="Arial" w:hAnsi="Arial" w:cs="Arial"/>
      <w:color w:val="FF0000"/>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customStyle="1" w:styleId="CommentSubjectChar">
    <w:name w:val="Comment Subject Char"/>
    <w:basedOn w:val="CommentTextChar"/>
    <w:link w:val="CommentSubject"/>
    <w:uiPriority w:val="99"/>
    <w:semiHidden/>
    <w:rsid w:val="007523CF"/>
    <w:rPr>
      <w:rFonts w:ascii="Arial" w:eastAsia="Arial" w:hAnsi="Arial" w:cs="Arial"/>
      <w:b/>
      <w:bCs/>
      <w:color w:val="FF0000"/>
      <w:sz w:val="20"/>
      <w:szCs w:val="20"/>
      <w:lang w:bidi="en-US"/>
    </w:rPr>
  </w:style>
  <w:style w:type="character" w:styleId="EndnoteReference">
    <w:name w:val="endnote reference"/>
    <w:basedOn w:val="DefaultParagraphFont"/>
    <w:uiPriority w:val="99"/>
    <w:semiHidden/>
    <w:unhideWhenUsed/>
    <w:rsid w:val="009727BC"/>
    <w:rPr>
      <w:rFonts w:ascii="Arial" w:hAnsi="Arial"/>
      <w:color w:val="auto"/>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customStyle="1" w:styleId="EndnoteTextChar">
    <w:name w:val="Endnote Text Char"/>
    <w:basedOn w:val="DefaultParagraphFont"/>
    <w:link w:val="EndnoteText"/>
    <w:uiPriority w:val="99"/>
    <w:semiHidden/>
    <w:rsid w:val="007523CF"/>
    <w:rPr>
      <w:rFonts w:ascii="Arial" w:eastAsia="Arial" w:hAnsi="Arial" w:cs="Arial"/>
      <w:color w:val="FF0000"/>
      <w:sz w:val="20"/>
      <w:szCs w:val="20"/>
      <w:lang w:bidi="en-US"/>
    </w:rPr>
  </w:style>
  <w:style w:type="character" w:styleId="FollowedHyperlink">
    <w:name w:val="FollowedHyperlink"/>
    <w:basedOn w:val="DefaultParagraphFont"/>
    <w:uiPriority w:val="99"/>
    <w:semiHidden/>
    <w:unhideWhenUsed/>
    <w:rsid w:val="00D23216"/>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customStyle="1" w:styleId="FooterChar">
    <w:name w:val="Footer Char"/>
    <w:basedOn w:val="DefaultParagraphFont"/>
    <w:link w:val="Footer"/>
    <w:uiPriority w:val="99"/>
    <w:rsid w:val="007523CF"/>
    <w:rPr>
      <w:rFonts w:ascii="Arial" w:eastAsia="Arial" w:hAnsi="Arial" w:cs="Arial"/>
      <w:color w:val="FF0000"/>
      <w:sz w:val="22"/>
      <w:szCs w:val="22"/>
      <w:lang w:bidi="en-US"/>
    </w:rPr>
  </w:style>
  <w:style w:type="character" w:styleId="FootnoteReference">
    <w:name w:val="footnote reference"/>
    <w:uiPriority w:val="99"/>
    <w:rsid w:val="007523CF"/>
    <w:rPr>
      <w:vertAlign w:val="superscript"/>
    </w:rPr>
  </w:style>
  <w:style w:type="paragraph" w:styleId="FootnoteText">
    <w:name w:val="footnote text"/>
    <w:basedOn w:val="Normal"/>
    <w:link w:val="FootnoteTextChar"/>
    <w:rsid w:val="00D045F4"/>
    <w:pPr>
      <w:jc w:val="right"/>
    </w:pPr>
    <w:rPr>
      <w:rFonts w:cs="Arial"/>
      <w:sz w:val="18"/>
      <w:szCs w:val="18"/>
    </w:rPr>
  </w:style>
  <w:style w:type="character" w:customStyle="1" w:styleId="FootnoteTextChar">
    <w:name w:val="Footnote Text Char"/>
    <w:basedOn w:val="DefaultParagraphFont"/>
    <w:link w:val="FootnoteText"/>
    <w:rsid w:val="00D045F4"/>
    <w:rPr>
      <w:rFonts w:ascii="Arial" w:eastAsia="Times New Roman" w:hAnsi="Arial" w:cs="Arial"/>
      <w:color w:val="FF0000"/>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customStyle="1" w:styleId="HeaderChar">
    <w:name w:val="Header Char"/>
    <w:basedOn w:val="DefaultParagraphFont"/>
    <w:link w:val="Header"/>
    <w:uiPriority w:val="99"/>
    <w:rsid w:val="007523CF"/>
    <w:rPr>
      <w:rFonts w:ascii="Arial" w:eastAsia="Arial" w:hAnsi="Arial" w:cs="Arial"/>
      <w:color w:val="FF0000"/>
      <w:sz w:val="22"/>
      <w:szCs w:val="22"/>
      <w:lang w:bidi="en-US"/>
    </w:rPr>
  </w:style>
  <w:style w:type="character" w:customStyle="1" w:styleId="Heading1Char">
    <w:name w:val="Heading 1 Char"/>
    <w:basedOn w:val="DefaultParagraphFont"/>
    <w:link w:val="Heading1"/>
    <w:uiPriority w:val="1"/>
    <w:rsid w:val="00C32299"/>
    <w:rPr>
      <w:rFonts w:ascii="Arial" w:hAnsi="Arial" w:cs="Times New Roman"/>
      <w:b/>
      <w:bCs/>
      <w:caps/>
      <w:color w:val="FFFFFF" w:themeColor="background1"/>
      <w:sz w:val="26"/>
      <w:szCs w:val="32"/>
      <w:shd w:val="clear" w:color="auto" w:fill="001647"/>
    </w:rPr>
  </w:style>
  <w:style w:type="character" w:customStyle="1" w:styleId="Heading2Char">
    <w:name w:val="Heading 2 Char"/>
    <w:basedOn w:val="DefaultParagraphFont"/>
    <w:link w:val="Heading2"/>
    <w:uiPriority w:val="1"/>
    <w:rsid w:val="00EA2121"/>
    <w:rPr>
      <w:rFonts w:ascii="Arial" w:eastAsia="Times New Roman" w:hAnsi="Arial" w:cs="Times New Roman"/>
      <w:b/>
      <w:bCs/>
      <w:color w:val="001647"/>
      <w:sz w:val="28"/>
      <w:szCs w:val="32"/>
    </w:rPr>
  </w:style>
  <w:style w:type="character" w:customStyle="1" w:styleId="Heading3Char">
    <w:name w:val="Heading 3 Char"/>
    <w:basedOn w:val="DefaultParagraphFont"/>
    <w:link w:val="Heading3"/>
    <w:uiPriority w:val="1"/>
    <w:rsid w:val="00EA2121"/>
    <w:rPr>
      <w:rFonts w:ascii="Arial" w:eastAsia="Times New Roman" w:hAnsi="Arial" w:cs="Times New Roman"/>
      <w:b/>
      <w:bCs/>
      <w:color w:val="001647"/>
      <w:u w:val="single"/>
    </w:rPr>
  </w:style>
  <w:style w:type="character" w:customStyle="1" w:styleId="Heading4Char">
    <w:name w:val="Heading 4 Char"/>
    <w:basedOn w:val="DefaultParagraphFont"/>
    <w:link w:val="Heading4"/>
    <w:uiPriority w:val="1"/>
    <w:rsid w:val="00EA2121"/>
    <w:rPr>
      <w:rFonts w:ascii="Arial" w:eastAsia="Times New Roman" w:hAnsi="Arial" w:cs="Times New Roman"/>
      <w:b/>
      <w:bCs/>
      <w:i/>
      <w:color w:val="001647"/>
      <w:sz w:val="22"/>
    </w:rPr>
  </w:style>
  <w:style w:type="character" w:styleId="Hyperlink">
    <w:name w:val="Hyperlink"/>
    <w:basedOn w:val="DefaultParagraphFont"/>
    <w:uiPriority w:val="99"/>
    <w:unhideWhenUsed/>
    <w:rsid w:val="00D23216"/>
    <w:rPr>
      <w:rFonts w:ascii="Arial" w:hAnsi="Arial"/>
      <w:color w:val="215E9E"/>
      <w:u w:val="single"/>
    </w:rPr>
  </w:style>
  <w:style w:type="paragraph" w:styleId="ListParagraph">
    <w:name w:val="List Paragraph"/>
    <w:basedOn w:val="Normal"/>
    <w:uiPriority w:val="1"/>
    <w:qFormat/>
    <w:rsid w:val="007523CF"/>
    <w:pPr>
      <w:ind w:left="1060" w:hanging="360"/>
    </w:pPr>
  </w:style>
  <w:style w:type="numbering" w:customStyle="1" w:styleId="NoList1">
    <w:name w:val="No List1"/>
    <w:next w:val="NoList"/>
    <w:uiPriority w:val="99"/>
    <w:semiHidden/>
    <w:unhideWhenUsed/>
    <w:rsid w:val="007523CF"/>
  </w:style>
  <w:style w:type="paragraph" w:styleId="NoSpacing">
    <w:name w:val="No Spacing"/>
    <w:uiPriority w:val="1"/>
    <w:qFormat/>
    <w:rsid w:val="00597593"/>
    <w:rPr>
      <w:rFonts w:ascii="Arial" w:eastAsia="Calibri" w:hAnsi="Arial" w:cs="Times New Roman"/>
      <w:sz w:val="22"/>
      <w:szCs w:val="22"/>
    </w:rPr>
  </w:style>
  <w:style w:type="character" w:styleId="PageNumber">
    <w:name w:val="page number"/>
    <w:basedOn w:val="DefaultParagraphFont"/>
    <w:uiPriority w:val="99"/>
    <w:semiHidden/>
    <w:unhideWhenUsed/>
    <w:rsid w:val="009727BC"/>
    <w:rPr>
      <w:rFonts w:ascii="Arial" w:hAnsi="Arial"/>
      <w:color w:val="auto"/>
    </w:rPr>
  </w:style>
  <w:style w:type="character" w:styleId="SubtleEmphasis">
    <w:name w:val="Subtle Emphasis"/>
    <w:uiPriority w:val="19"/>
    <w:qFormat/>
    <w:rsid w:val="007523CF"/>
    <w:rPr>
      <w:i/>
      <w:iCs/>
      <w:color w:val="595959"/>
    </w:rPr>
  </w:style>
  <w:style w:type="paragraph" w:customStyle="1" w:styleId="TableParagraph">
    <w:name w:val="Table Paragraph"/>
    <w:basedOn w:val="Normal"/>
    <w:uiPriority w:val="1"/>
    <w:qFormat/>
    <w:rsid w:val="007523CF"/>
  </w:style>
  <w:style w:type="paragraph" w:styleId="TOC1">
    <w:name w:val="toc 1"/>
    <w:uiPriority w:val="39"/>
    <w:qFormat/>
    <w:rsid w:val="00971B2F"/>
    <w:pPr>
      <w:spacing w:before="120"/>
    </w:pPr>
    <w:rPr>
      <w:rFonts w:ascii="Arial" w:eastAsia="Times New Roman" w:hAnsi="Arial" w:cs="Calibri (Body)"/>
      <w:b/>
      <w:bCs/>
      <w:iCs/>
    </w:rPr>
  </w:style>
  <w:style w:type="paragraph" w:styleId="TOC2">
    <w:name w:val="toc 2"/>
    <w:basedOn w:val="Normal"/>
    <w:uiPriority w:val="39"/>
    <w:qFormat/>
    <w:rsid w:val="00971B2F"/>
    <w:pPr>
      <w:spacing w:before="40" w:after="80"/>
      <w:ind w:left="216"/>
    </w:pPr>
    <w:rPr>
      <w:rFonts w:cstheme="minorHAnsi"/>
      <w:bCs/>
      <w:szCs w:val="22"/>
    </w:rPr>
  </w:style>
  <w:style w:type="paragraph" w:styleId="TOC3">
    <w:name w:val="toc 3"/>
    <w:basedOn w:val="Normal"/>
    <w:next w:val="Normal"/>
    <w:autoRedefine/>
    <w:uiPriority w:val="39"/>
    <w:unhideWhenUsed/>
    <w:rsid w:val="00971B2F"/>
    <w:pPr>
      <w:ind w:left="440"/>
    </w:pPr>
    <w:rPr>
      <w:rFonts w:cs="Calibri (Body)"/>
      <w:szCs w:val="20"/>
    </w:rPr>
  </w:style>
  <w:style w:type="paragraph" w:styleId="TOCHeading">
    <w:name w:val="TOC Heading"/>
    <w:basedOn w:val="Heading1"/>
    <w:next w:val="Normal"/>
    <w:uiPriority w:val="39"/>
    <w:unhideWhenUsed/>
    <w:qFormat/>
    <w:rsid w:val="007523CF"/>
    <w:pPr>
      <w:keepNext/>
      <w:keepLines/>
      <w:spacing w:before="480" w:line="276" w:lineRule="auto"/>
      <w:ind w:left="0"/>
      <w:outlineLvl w:val="9"/>
    </w:pPr>
    <w:rPr>
      <w:rFonts w:asciiTheme="majorHAnsi" w:eastAsiaTheme="majorEastAsia" w:hAnsiTheme="majorHAnsi" w:cstheme="majorBidi"/>
      <w:color w:val="001035" w:themeColor="accent1" w:themeShade="BF"/>
      <w:sz w:val="28"/>
      <w:szCs w:val="28"/>
    </w:rPr>
  </w:style>
  <w:style w:type="paragraph" w:customStyle="1" w:styleId="BasicParagraph">
    <w:name w:val="[Basic Paragraph]"/>
    <w:basedOn w:val="Normal"/>
    <w:uiPriority w:val="99"/>
    <w:rsid w:val="00AF0786"/>
    <w:pPr>
      <w:adjustRightInd w:val="0"/>
      <w:spacing w:line="288" w:lineRule="auto"/>
      <w:textAlignment w:val="center"/>
    </w:pPr>
    <w:rPr>
      <w:rFonts w:cs="MinionPro-Regular"/>
      <w:color w:val="000000"/>
    </w:rPr>
  </w:style>
  <w:style w:type="character" w:styleId="UnresolvedMention">
    <w:name w:val="Unresolved Mention"/>
    <w:basedOn w:val="DefaultParagraphFont"/>
    <w:uiPriority w:val="99"/>
    <w:rsid w:val="00D23216"/>
    <w:rPr>
      <w:rFonts w:ascii="Arial" w:hAnsi="Arial"/>
      <w:color w:val="808080"/>
      <w:shd w:val="clear" w:color="auto" w:fill="E6E6E6"/>
    </w:rPr>
  </w:style>
  <w:style w:type="paragraph" w:styleId="NormalWeb">
    <w:name w:val="Normal (Web)"/>
    <w:basedOn w:val="Normal"/>
    <w:uiPriority w:val="99"/>
    <w:unhideWhenUsed/>
    <w:rsid w:val="000E3984"/>
    <w:pPr>
      <w:spacing w:before="100" w:beforeAutospacing="1" w:after="100" w:afterAutospacing="1"/>
    </w:pPr>
  </w:style>
  <w:style w:type="table" w:styleId="TableGrid">
    <w:name w:val="Table Grid"/>
    <w:basedOn w:val="TableNormal"/>
    <w:uiPriority w:val="39"/>
    <w:rsid w:val="00F9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quote">
    <w:name w:val="White quote"/>
    <w:basedOn w:val="Normal"/>
    <w:uiPriority w:val="1"/>
    <w:qFormat/>
    <w:rsid w:val="00290DDA"/>
    <w:pPr>
      <w:framePr w:hSpace="180" w:wrap="around" w:vAnchor="text" w:hAnchor="text" w:xAlign="right" w:y="1"/>
      <w:suppressOverlap/>
      <w:jc w:val="center"/>
    </w:pPr>
    <w:rPr>
      <w:rFonts w:cs="Arial"/>
      <w:i/>
      <w:color w:val="FFFFFF" w:themeColor="background1"/>
      <w:szCs w:val="22"/>
    </w:rPr>
  </w:style>
  <w:style w:type="paragraph" w:customStyle="1" w:styleId="Bluequote">
    <w:name w:val="Blue quote"/>
    <w:basedOn w:val="Normal"/>
    <w:uiPriority w:val="1"/>
    <w:qFormat/>
    <w:rsid w:val="00EA2121"/>
    <w:pPr>
      <w:framePr w:hSpace="180" w:wrap="around" w:vAnchor="text" w:hAnchor="text" w:xAlign="right" w:y="1"/>
      <w:suppressOverlap/>
      <w:jc w:val="center"/>
    </w:pPr>
    <w:rPr>
      <w:rFonts w:cs="Arial"/>
      <w:b/>
      <w:i/>
      <w:color w:val="001647"/>
      <w:szCs w:val="22"/>
    </w:rPr>
  </w:style>
  <w:style w:type="paragraph" w:customStyle="1" w:styleId="Tableheading">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85C34"/>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85C34"/>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85C34"/>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85C34"/>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85C34"/>
    <w:pPr>
      <w:ind w:left="1760"/>
    </w:pPr>
    <w:rPr>
      <w:rFonts w:asciiTheme="minorHAnsi" w:hAnsiTheme="minorHAnsi" w:cstheme="minorHAnsi"/>
      <w:sz w:val="20"/>
      <w:szCs w:val="20"/>
    </w:rPr>
  </w:style>
  <w:style w:type="paragraph" w:customStyle="1" w:styleId="ChartText">
    <w:name w:val="Chart Text"/>
    <w:basedOn w:val="Normal"/>
    <w:uiPriority w:val="1"/>
    <w:qFormat/>
    <w:rsid w:val="00A53F70"/>
    <w:rPr>
      <w:rFonts w:cs="Arial"/>
      <w:color w:val="000000"/>
      <w:sz w:val="14"/>
      <w:szCs w:val="14"/>
    </w:rPr>
  </w:style>
  <w:style w:type="paragraph" w:customStyle="1" w:styleId="Chartheader">
    <w:name w:val="Chart header"/>
    <w:basedOn w:val="Normal"/>
    <w:uiPriority w:val="1"/>
    <w:qFormat/>
    <w:rsid w:val="00765E92"/>
    <w:rPr>
      <w:b/>
      <w:bCs/>
      <w:sz w:val="16"/>
      <w:szCs w:val="16"/>
    </w:rPr>
  </w:style>
  <w:style w:type="paragraph" w:styleId="Title">
    <w:name w:val="Title"/>
    <w:basedOn w:val="Normal"/>
    <w:next w:val="Normal"/>
    <w:link w:val="TitleChar"/>
    <w:uiPriority w:val="10"/>
    <w:qFormat/>
    <w:rsid w:val="004C7BEE"/>
    <w:rPr>
      <w:rFonts w:cs="Arial"/>
      <w:sz w:val="46"/>
      <w:szCs w:val="46"/>
    </w:rPr>
  </w:style>
  <w:style w:type="character" w:customStyle="1" w:styleId="TitleChar">
    <w:name w:val="Title Char"/>
    <w:basedOn w:val="DefaultParagraphFont"/>
    <w:link w:val="Title"/>
    <w:uiPriority w:val="10"/>
    <w:rsid w:val="004C7BEE"/>
    <w:rPr>
      <w:rFonts w:ascii="Arial" w:eastAsia="Times New Roman" w:hAnsi="Arial" w:cs="Arial"/>
      <w:color w:val="FF0000"/>
      <w:sz w:val="46"/>
      <w:szCs w:val="46"/>
    </w:rPr>
  </w:style>
  <w:style w:type="paragraph" w:styleId="Subtitle">
    <w:name w:val="Subtitle"/>
    <w:basedOn w:val="Normal"/>
    <w:next w:val="Normal"/>
    <w:link w:val="SubtitleChar"/>
    <w:uiPriority w:val="11"/>
    <w:qFormat/>
    <w:rsid w:val="005E1A03"/>
    <w:rPr>
      <w:rFonts w:cs="Arial"/>
      <w:b/>
      <w:sz w:val="46"/>
      <w:szCs w:val="46"/>
    </w:rPr>
  </w:style>
  <w:style w:type="character" w:customStyle="1" w:styleId="SubtitleChar">
    <w:name w:val="Subtitle Char"/>
    <w:basedOn w:val="DefaultParagraphFont"/>
    <w:link w:val="Subtitle"/>
    <w:uiPriority w:val="11"/>
    <w:rsid w:val="005E1A03"/>
    <w:rPr>
      <w:rFonts w:ascii="Arial" w:eastAsia="Times New Roman" w:hAnsi="Arial" w:cs="Arial"/>
      <w:b/>
      <w:color w:val="FF0000"/>
      <w:sz w:val="46"/>
      <w:szCs w:val="46"/>
    </w:rPr>
  </w:style>
  <w:style w:type="paragraph" w:styleId="BlockText">
    <w:name w:val="Block Text"/>
    <w:basedOn w:val="Normal"/>
    <w:uiPriority w:val="99"/>
    <w:semiHidden/>
    <w:unhideWhenUsed/>
    <w:rsid w:val="00AF0786"/>
    <w:pPr>
      <w:pBdr>
        <w:top w:val="single" w:sz="2" w:space="10" w:color="001647" w:themeColor="accent1"/>
        <w:left w:val="single" w:sz="2" w:space="10" w:color="001647" w:themeColor="accent1"/>
        <w:bottom w:val="single" w:sz="2" w:space="10" w:color="001647" w:themeColor="accent1"/>
        <w:right w:val="single" w:sz="2" w:space="10" w:color="001647" w:themeColor="accent1"/>
      </w:pBdr>
      <w:ind w:left="1152" w:right="1152"/>
    </w:pPr>
    <w:rPr>
      <w:rFonts w:asciiTheme="minorHAnsi" w:eastAsiaTheme="minorEastAsia" w:hAnsiTheme="minorHAnsi" w:cstheme="minorBidi"/>
      <w:i/>
      <w:iCs/>
      <w:color w:val="001647" w:themeColor="accent1"/>
    </w:rPr>
  </w:style>
  <w:style w:type="paragraph" w:styleId="DocumentMap">
    <w:name w:val="Document Map"/>
    <w:basedOn w:val="Normal"/>
    <w:link w:val="DocumentMapChar"/>
    <w:uiPriority w:val="99"/>
    <w:semiHidden/>
    <w:unhideWhenUsed/>
    <w:rsid w:val="00AF0786"/>
    <w:rPr>
      <w:sz w:val="26"/>
      <w:szCs w:val="26"/>
    </w:rPr>
  </w:style>
  <w:style w:type="character" w:customStyle="1" w:styleId="DocumentMapChar">
    <w:name w:val="Document Map Char"/>
    <w:basedOn w:val="DefaultParagraphFont"/>
    <w:link w:val="DocumentMap"/>
    <w:uiPriority w:val="99"/>
    <w:semiHidden/>
    <w:rsid w:val="00AF0786"/>
    <w:rPr>
      <w:rFonts w:ascii="Arial" w:eastAsia="Times New Roman" w:hAnsi="Arial" w:cs="Times New Roman"/>
      <w:color w:val="FF0000"/>
      <w:sz w:val="26"/>
      <w:szCs w:val="26"/>
    </w:rPr>
  </w:style>
  <w:style w:type="character" w:styleId="Emphasis">
    <w:name w:val="Emphasis"/>
    <w:basedOn w:val="DefaultParagraphFont"/>
    <w:uiPriority w:val="20"/>
    <w:qFormat/>
    <w:rsid w:val="009727BC"/>
    <w:rPr>
      <w:rFonts w:ascii="Arial" w:hAnsi="Arial"/>
      <w:i/>
      <w:iCs/>
      <w:color w:val="auto"/>
    </w:rPr>
  </w:style>
  <w:style w:type="character" w:styleId="Strong">
    <w:name w:val="Strong"/>
    <w:basedOn w:val="DefaultParagraphFont"/>
    <w:uiPriority w:val="22"/>
    <w:qFormat/>
    <w:rsid w:val="009727BC"/>
    <w:rPr>
      <w:rFonts w:ascii="Arial" w:hAnsi="Arial"/>
      <w:b/>
      <w:bCs/>
      <w:color w:val="auto"/>
    </w:rPr>
  </w:style>
  <w:style w:type="character" w:styleId="BookTitle">
    <w:name w:val="Book Title"/>
    <w:basedOn w:val="DefaultParagraphFont"/>
    <w:uiPriority w:val="33"/>
    <w:qFormat/>
    <w:rsid w:val="009727BC"/>
    <w:rPr>
      <w:rFonts w:ascii="Arial" w:hAnsi="Arial"/>
      <w:b/>
      <w:bCs/>
      <w:i/>
      <w:iCs/>
      <w:color w:val="auto"/>
      <w:spacing w:val="5"/>
    </w:rPr>
  </w:style>
  <w:style w:type="character" w:styleId="IntenseEmphasis">
    <w:name w:val="Intense Emphasis"/>
    <w:basedOn w:val="DefaultParagraphFont"/>
    <w:uiPriority w:val="21"/>
    <w:qFormat/>
    <w:rsid w:val="00D23216"/>
    <w:rPr>
      <w:rFonts w:ascii="Arial" w:hAnsi="Arial"/>
      <w:i/>
      <w:iCs/>
      <w:color w:val="001647" w:themeColor="accent1"/>
    </w:rPr>
  </w:style>
  <w:style w:type="character" w:styleId="SubtleReference">
    <w:name w:val="Subtle Reference"/>
    <w:basedOn w:val="DefaultParagraphFont"/>
    <w:uiPriority w:val="31"/>
    <w:qFormat/>
    <w:rsid w:val="00D23216"/>
    <w:rPr>
      <w:rFonts w:ascii="Arial" w:hAnsi="Arial"/>
      <w:smallCaps/>
      <w:color w:val="5A5A5A" w:themeColor="text1" w:themeTint="A5"/>
    </w:rPr>
  </w:style>
  <w:style w:type="character" w:styleId="IntenseReference">
    <w:name w:val="Intense Reference"/>
    <w:basedOn w:val="DefaultParagraphFont"/>
    <w:uiPriority w:val="32"/>
    <w:qFormat/>
    <w:rsid w:val="00D23216"/>
    <w:rPr>
      <w:rFonts w:ascii="Arial" w:hAnsi="Arial"/>
      <w:b/>
      <w:bCs/>
      <w:smallCaps/>
      <w:color w:val="001647" w:themeColor="accent1"/>
      <w:spacing w:val="5"/>
    </w:rPr>
  </w:style>
  <w:style w:type="character" w:styleId="Hashtag">
    <w:name w:val="Hashtag"/>
    <w:basedOn w:val="DefaultParagraphFont"/>
    <w:uiPriority w:val="99"/>
    <w:rsid w:val="00D23216"/>
    <w:rPr>
      <w:rFonts w:ascii="Arial" w:hAnsi="Arial"/>
      <w:color w:val="2B579A"/>
      <w:shd w:val="clear" w:color="auto" w:fill="E1DFDD"/>
    </w:rPr>
  </w:style>
  <w:style w:type="character" w:styleId="HTMLAcronym">
    <w:name w:val="HTML Acronym"/>
    <w:basedOn w:val="DefaultParagraphFont"/>
    <w:uiPriority w:val="99"/>
    <w:semiHidden/>
    <w:unhideWhenUsed/>
    <w:rsid w:val="00391F7A"/>
    <w:rPr>
      <w:rFonts w:ascii="Consolas" w:hAnsi="Consolas"/>
    </w:rPr>
  </w:style>
  <w:style w:type="character" w:styleId="HTMLCite">
    <w:name w:val="HTML Cite"/>
    <w:basedOn w:val="DefaultParagraphFont"/>
    <w:uiPriority w:val="99"/>
    <w:semiHidden/>
    <w:unhideWhenUsed/>
    <w:rsid w:val="00391F7A"/>
    <w:rPr>
      <w:rFonts w:ascii="Consolas" w:hAnsi="Consolas"/>
      <w:i/>
      <w:iCs/>
    </w:rPr>
  </w:style>
  <w:style w:type="character" w:styleId="HTMLDefinition">
    <w:name w:val="HTML Definition"/>
    <w:basedOn w:val="DefaultParagraphFont"/>
    <w:uiPriority w:val="99"/>
    <w:semiHidden/>
    <w:unhideWhenUsed/>
    <w:rsid w:val="00391F7A"/>
    <w:rPr>
      <w:rFonts w:ascii="Consolas" w:hAnsi="Consolas"/>
      <w:i/>
      <w:iCs/>
    </w:rPr>
  </w:style>
  <w:style w:type="character" w:styleId="HTMLVariable">
    <w:name w:val="HTML Variable"/>
    <w:basedOn w:val="DefaultParagraphFont"/>
    <w:uiPriority w:val="99"/>
    <w:semiHidden/>
    <w:unhideWhenUsed/>
    <w:rsid w:val="00391F7A"/>
    <w:rPr>
      <w:rFonts w:ascii="Consolas" w:hAnsi="Consolas"/>
      <w:i/>
      <w:iCs/>
    </w:rPr>
  </w:style>
  <w:style w:type="character" w:styleId="LineNumber">
    <w:name w:val="line number"/>
    <w:basedOn w:val="DefaultParagraphFont"/>
    <w:uiPriority w:val="99"/>
    <w:semiHidden/>
    <w:unhideWhenUsed/>
    <w:rsid w:val="00D23216"/>
    <w:rPr>
      <w:rFonts w:ascii="Arial" w:hAnsi="Arial"/>
    </w:rPr>
  </w:style>
  <w:style w:type="character" w:styleId="Mention">
    <w:name w:val="Mention"/>
    <w:basedOn w:val="DefaultParagraphFont"/>
    <w:uiPriority w:val="99"/>
    <w:semiHidden/>
    <w:unhideWhenUsed/>
    <w:rsid w:val="00D23216"/>
    <w:rPr>
      <w:rFonts w:ascii="Arial" w:hAnsi="Arial"/>
      <w:color w:val="2B579A"/>
      <w:shd w:val="clear" w:color="auto" w:fill="E1DFDD"/>
    </w:rPr>
  </w:style>
  <w:style w:type="character" w:styleId="PlaceholderText">
    <w:name w:val="Placeholder Text"/>
    <w:basedOn w:val="DefaultParagraphFont"/>
    <w:uiPriority w:val="99"/>
    <w:semiHidden/>
    <w:rsid w:val="00D23216"/>
    <w:rPr>
      <w:rFonts w:ascii="Arial" w:hAnsi="Arial"/>
      <w:color w:val="808080"/>
    </w:rPr>
  </w:style>
  <w:style w:type="character" w:styleId="SmartHyperlink">
    <w:name w:val="Smart Hyperlink"/>
    <w:basedOn w:val="DefaultParagraphFont"/>
    <w:uiPriority w:val="99"/>
    <w:semiHidden/>
    <w:unhideWhenUsed/>
    <w:rsid w:val="00D23216"/>
    <w:rPr>
      <w:rFonts w:ascii="Arial" w:hAnsi="Arial"/>
      <w:u w:val="dotted"/>
    </w:rPr>
  </w:style>
  <w:style w:type="character" w:styleId="SmartLink">
    <w:name w:val="Smart Link"/>
    <w:basedOn w:val="DefaultParagraphFont"/>
    <w:uiPriority w:val="99"/>
    <w:semiHidden/>
    <w:unhideWhenUsed/>
    <w:rsid w:val="00D23216"/>
    <w:rPr>
      <w:rFonts w:ascii="Arial" w:hAnsi="Arial"/>
      <w:color w:val="0000FF"/>
      <w:u w:val="single"/>
      <w:shd w:val="clear" w:color="auto" w:fill="F3F2F1"/>
    </w:rPr>
  </w:style>
  <w:style w:type="paragraph" w:styleId="HTMLAddress">
    <w:name w:val="HTML Address"/>
    <w:basedOn w:val="Normal"/>
    <w:link w:val="HTMLAddressChar"/>
    <w:uiPriority w:val="99"/>
    <w:semiHidden/>
    <w:unhideWhenUsed/>
    <w:rsid w:val="00391F7A"/>
    <w:rPr>
      <w:rFonts w:ascii="Consolas" w:hAnsi="Consolas"/>
      <w:i/>
      <w:iCs/>
    </w:rPr>
  </w:style>
  <w:style w:type="character" w:customStyle="1" w:styleId="HTMLAddressChar">
    <w:name w:val="HTML Address Char"/>
    <w:basedOn w:val="DefaultParagraphFont"/>
    <w:link w:val="HTMLAddress"/>
    <w:uiPriority w:val="99"/>
    <w:semiHidden/>
    <w:rsid w:val="00391F7A"/>
    <w:rPr>
      <w:rFonts w:ascii="Consolas" w:eastAsia="Times New Roman" w:hAnsi="Consolas" w:cs="Times New Roman"/>
      <w:i/>
      <w:iCs/>
      <w:sz w:val="22"/>
    </w:rPr>
  </w:style>
  <w:style w:type="paragraph" w:styleId="Revision">
    <w:name w:val="Revision"/>
    <w:hidden/>
    <w:uiPriority w:val="99"/>
    <w:semiHidden/>
    <w:rsid w:val="002D124E"/>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441993720">
      <w:bodyDiv w:val="1"/>
      <w:marLeft w:val="0"/>
      <w:marRight w:val="0"/>
      <w:marTop w:val="0"/>
      <w:marBottom w:val="0"/>
      <w:divBdr>
        <w:top w:val="none" w:sz="0" w:space="0" w:color="auto"/>
        <w:left w:val="none" w:sz="0" w:space="0" w:color="auto"/>
        <w:bottom w:val="none" w:sz="0" w:space="0" w:color="auto"/>
        <w:right w:val="none" w:sz="0" w:space="0" w:color="auto"/>
      </w:divBdr>
    </w:div>
    <w:div w:id="674301798">
      <w:bodyDiv w:val="1"/>
      <w:marLeft w:val="0"/>
      <w:marRight w:val="0"/>
      <w:marTop w:val="0"/>
      <w:marBottom w:val="0"/>
      <w:divBdr>
        <w:top w:val="none" w:sz="0" w:space="0" w:color="auto"/>
        <w:left w:val="none" w:sz="0" w:space="0" w:color="auto"/>
        <w:bottom w:val="none" w:sz="0" w:space="0" w:color="auto"/>
        <w:right w:val="none" w:sz="0" w:space="0" w:color="auto"/>
      </w:divBdr>
    </w:div>
    <w:div w:id="711619196">
      <w:bodyDiv w:val="1"/>
      <w:marLeft w:val="0"/>
      <w:marRight w:val="0"/>
      <w:marTop w:val="0"/>
      <w:marBottom w:val="0"/>
      <w:divBdr>
        <w:top w:val="none" w:sz="0" w:space="0" w:color="auto"/>
        <w:left w:val="none" w:sz="0" w:space="0" w:color="auto"/>
        <w:bottom w:val="none" w:sz="0" w:space="0" w:color="auto"/>
        <w:right w:val="none" w:sz="0" w:space="0" w:color="auto"/>
      </w:divBdr>
    </w:div>
    <w:div w:id="789326225">
      <w:bodyDiv w:val="1"/>
      <w:marLeft w:val="0"/>
      <w:marRight w:val="0"/>
      <w:marTop w:val="0"/>
      <w:marBottom w:val="0"/>
      <w:divBdr>
        <w:top w:val="none" w:sz="0" w:space="0" w:color="auto"/>
        <w:left w:val="none" w:sz="0" w:space="0" w:color="auto"/>
        <w:bottom w:val="none" w:sz="0" w:space="0" w:color="auto"/>
        <w:right w:val="none" w:sz="0" w:space="0" w:color="auto"/>
      </w:divBdr>
    </w:div>
    <w:div w:id="974143220">
      <w:bodyDiv w:val="1"/>
      <w:marLeft w:val="0"/>
      <w:marRight w:val="0"/>
      <w:marTop w:val="0"/>
      <w:marBottom w:val="0"/>
      <w:divBdr>
        <w:top w:val="none" w:sz="0" w:space="0" w:color="auto"/>
        <w:left w:val="none" w:sz="0" w:space="0" w:color="auto"/>
        <w:bottom w:val="none" w:sz="0" w:space="0" w:color="auto"/>
        <w:right w:val="none" w:sz="0" w:space="0" w:color="auto"/>
      </w:divBdr>
    </w:div>
    <w:div w:id="1264147748">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815878127">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00700780">
      <w:bodyDiv w:val="1"/>
      <w:marLeft w:val="0"/>
      <w:marRight w:val="0"/>
      <w:marTop w:val="0"/>
      <w:marBottom w:val="0"/>
      <w:divBdr>
        <w:top w:val="none" w:sz="0" w:space="0" w:color="auto"/>
        <w:left w:val="none" w:sz="0" w:space="0" w:color="auto"/>
        <w:bottom w:val="none" w:sz="0" w:space="0" w:color="auto"/>
        <w:right w:val="none" w:sz="0" w:space="0" w:color="auto"/>
      </w:divBdr>
    </w:div>
    <w:div w:id="1945307234">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csa.dot.gov/OROSWeek" TargetMode="External"/><Relationship Id="rId18" Type="http://schemas.openxmlformats.org/officeDocument/2006/relationships/hyperlink" Target="https://www.fmcsa.dot.gov/ourroads/our-roads-our-safety-partnership-progra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acebook.com/FMCSA/" TargetMode="External"/><Relationship Id="rId17" Type="http://schemas.openxmlformats.org/officeDocument/2006/relationships/hyperlink" Target="https://www.fmcsa.dot.gov/OROSWeek" TargetMode="External"/><Relationship Id="rId2" Type="http://schemas.openxmlformats.org/officeDocument/2006/relationships/customXml" Target="../customXml/item2.xml"/><Relationship Id="rId16" Type="http://schemas.openxmlformats.org/officeDocument/2006/relationships/hyperlink" Target="https://www.facebook.com/FMC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FMCSAOurRoads/" TargetMode="External"/><Relationship Id="rId5" Type="http://schemas.openxmlformats.org/officeDocument/2006/relationships/numbering" Target="numbering.xml"/><Relationship Id="rId15" Type="http://schemas.openxmlformats.org/officeDocument/2006/relationships/hyperlink" Target="https://www.facebook.com/FMCSAOurRoa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urRoads@do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csa.dot.gov/OROSWee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c35ed-a911-4deb-87d3-9938238a41c4">
      <Terms xmlns="http://schemas.microsoft.com/office/infopath/2007/PartnerControls"/>
    </lcf76f155ced4ddcb4097134ff3c332f>
    <TaxCatchAll xmlns="d2f41dcb-da99-429b-9357-9599ac573d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1DE4FB32ED02419D634EBDE17CFCC3" ma:contentTypeVersion="22" ma:contentTypeDescription="Create a new document." ma:contentTypeScope="" ma:versionID="8d0b174883af3dfa6701f9d91573f899">
  <xsd:schema xmlns:xsd="http://www.w3.org/2001/XMLSchema" xmlns:xs="http://www.w3.org/2001/XMLSchema" xmlns:p="http://schemas.microsoft.com/office/2006/metadata/properties" xmlns:ns2="71cc35ed-a911-4deb-87d3-9938238a41c4" xmlns:ns3="d2f41dcb-da99-429b-9357-9599ac573d82" targetNamespace="http://schemas.microsoft.com/office/2006/metadata/properties" ma:root="true" ma:fieldsID="4429b9d1b8099c04a6390f582f1a1a9d" ns2:_="" ns3:_="">
    <xsd:import namespace="71cc35ed-a911-4deb-87d3-9938238a41c4"/>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35ed-a911-4deb-87d3-9938238a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90cc6-21ad-46f5-8078-c6b2664b2422}"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D6C02595-7B01-4301-A5D6-E7E6BF6CF95D}">
  <ds:schemaRefs>
    <ds:schemaRef ds:uri="http://purl.org/dc/elements/1.1/"/>
    <ds:schemaRef ds:uri="http://schemas.microsoft.com/office/2006/metadata/properties"/>
    <ds:schemaRef ds:uri="d2f41dcb-da99-429b-9357-9599ac573d82"/>
    <ds:schemaRef ds:uri="http://purl.org/dc/terms/"/>
    <ds:schemaRef ds:uri="71cc35ed-a911-4deb-87d3-9938238a41c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E4057D-AC1E-8A4F-A752-7034CC289AB8}">
  <ds:schemaRefs>
    <ds:schemaRef ds:uri="http://schemas.openxmlformats.org/officeDocument/2006/bibliography"/>
  </ds:schemaRefs>
</ds:datastoreItem>
</file>

<file path=customXml/itemProps3.xml><?xml version="1.0" encoding="utf-8"?>
<ds:datastoreItem xmlns:ds="http://schemas.openxmlformats.org/officeDocument/2006/customXml" ds:itemID="{799CBA6F-2630-47EE-A35C-FCFE4C4A2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35ed-a911-4deb-87d3-9938238a41c4"/>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88A97-0AA7-4821-9ED4-7805C3D4D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Links>
    <vt:vector size="54" baseType="variant">
      <vt:variant>
        <vt:i4>1703976</vt:i4>
      </vt:variant>
      <vt:variant>
        <vt:i4>24</vt:i4>
      </vt:variant>
      <vt:variant>
        <vt:i4>0</vt:i4>
      </vt:variant>
      <vt:variant>
        <vt:i4>5</vt:i4>
      </vt:variant>
      <vt:variant>
        <vt:lpwstr>mailto:OurRoads@dot.gov</vt:lpwstr>
      </vt:variant>
      <vt:variant>
        <vt:lpwstr/>
      </vt:variant>
      <vt:variant>
        <vt:i4>7536684</vt:i4>
      </vt:variant>
      <vt:variant>
        <vt:i4>21</vt:i4>
      </vt:variant>
      <vt:variant>
        <vt:i4>0</vt:i4>
      </vt:variant>
      <vt:variant>
        <vt:i4>5</vt:i4>
      </vt:variant>
      <vt:variant>
        <vt:lpwstr>https://www.fmcsa.dot.gov/ourroads/our-roads-our-safety-partnership-program</vt:lpwstr>
      </vt:variant>
      <vt:variant>
        <vt:lpwstr/>
      </vt:variant>
      <vt:variant>
        <vt:i4>7733303</vt:i4>
      </vt:variant>
      <vt:variant>
        <vt:i4>18</vt:i4>
      </vt:variant>
      <vt:variant>
        <vt:i4>0</vt:i4>
      </vt:variant>
      <vt:variant>
        <vt:i4>5</vt:i4>
      </vt:variant>
      <vt:variant>
        <vt:lpwstr>https://www.fmcsa.dot.gov/OROSWeek</vt:lpwstr>
      </vt:variant>
      <vt:variant>
        <vt:lpwstr/>
      </vt:variant>
      <vt:variant>
        <vt:i4>2228280</vt:i4>
      </vt:variant>
      <vt:variant>
        <vt:i4>15</vt:i4>
      </vt:variant>
      <vt:variant>
        <vt:i4>0</vt:i4>
      </vt:variant>
      <vt:variant>
        <vt:i4>5</vt:i4>
      </vt:variant>
      <vt:variant>
        <vt:lpwstr>https://www.facebook.com/FMCSA/</vt:lpwstr>
      </vt:variant>
      <vt:variant>
        <vt:lpwstr/>
      </vt:variant>
      <vt:variant>
        <vt:i4>3604526</vt:i4>
      </vt:variant>
      <vt:variant>
        <vt:i4>12</vt:i4>
      </vt:variant>
      <vt:variant>
        <vt:i4>0</vt:i4>
      </vt:variant>
      <vt:variant>
        <vt:i4>5</vt:i4>
      </vt:variant>
      <vt:variant>
        <vt:lpwstr>https://www.facebook.com/FMCSAOurRoads/</vt:lpwstr>
      </vt:variant>
      <vt:variant>
        <vt:lpwstr/>
      </vt:variant>
      <vt:variant>
        <vt:i4>7733303</vt:i4>
      </vt:variant>
      <vt:variant>
        <vt:i4>9</vt:i4>
      </vt:variant>
      <vt:variant>
        <vt:i4>0</vt:i4>
      </vt:variant>
      <vt:variant>
        <vt:i4>5</vt:i4>
      </vt:variant>
      <vt:variant>
        <vt:lpwstr>https://www.fmcsa.dot.gov/OROSWeek</vt:lpwstr>
      </vt:variant>
      <vt:variant>
        <vt:lpwstr/>
      </vt:variant>
      <vt:variant>
        <vt:i4>7733303</vt:i4>
      </vt:variant>
      <vt:variant>
        <vt:i4>6</vt:i4>
      </vt:variant>
      <vt:variant>
        <vt:i4>0</vt:i4>
      </vt:variant>
      <vt:variant>
        <vt:i4>5</vt:i4>
      </vt:variant>
      <vt:variant>
        <vt:lpwstr>https://www.fmcsa.dot.gov/OROSWeek</vt:lpwstr>
      </vt:variant>
      <vt:variant>
        <vt:lpwstr/>
      </vt:variant>
      <vt:variant>
        <vt:i4>2228280</vt:i4>
      </vt:variant>
      <vt:variant>
        <vt:i4>3</vt:i4>
      </vt:variant>
      <vt:variant>
        <vt:i4>0</vt:i4>
      </vt:variant>
      <vt:variant>
        <vt:i4>5</vt:i4>
      </vt:variant>
      <vt:variant>
        <vt:lpwstr>https://www.facebook.com/FMCSA/</vt:lpwstr>
      </vt:variant>
      <vt:variant>
        <vt:lpwstr/>
      </vt:variant>
      <vt:variant>
        <vt:i4>3604526</vt:i4>
      </vt:variant>
      <vt:variant>
        <vt:i4>0</vt:i4>
      </vt:variant>
      <vt:variant>
        <vt:i4>0</vt:i4>
      </vt:variant>
      <vt:variant>
        <vt:i4>5</vt:i4>
      </vt:variant>
      <vt:variant>
        <vt:lpwstr>https://www.facebook.com/FMCSAOurRoads/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dc:creator>
  <cp:keywords/>
  <dc:description/>
  <cp:lastModifiedBy>Radewagen, Kirsten (FMCSA)</cp:lastModifiedBy>
  <cp:revision>111</cp:revision>
  <dcterms:created xsi:type="dcterms:W3CDTF">2026-05-13T02:14:00Z</dcterms:created>
  <dcterms:modified xsi:type="dcterms:W3CDTF">2026-05-18T18:23:00Z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0x010100851DE4FB32ED02419D634EBDE17CFCC3</vt:lpwstr>
  </property>
  <property fmtid="{D5CDD505-2E9C-101B-9397-08002B2CF9AE}" pid="3" name="docLang">
    <vt:lpwstr>en</vt:lpwstr>
  </property>
  <property fmtid="{D5CDD505-2E9C-101B-9397-08002B2CF9AE}" pid="4" name="MediaServiceImageTags">
    <vt:lpwstr/>
  </property>
</Properties>
</file>