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783B" w:rsidR="00315B29" w:rsidP="00EA0746" w:rsidRDefault="00315B29" w14:paraId="1DCE6968" w14:textId="62A05BC8">
      <w:pPr>
        <w:pStyle w:val="Title"/>
        <w:rPr>
          <w:rFonts w:eastAsia="Times New Roman" w:cs="Times New Roman"/>
          <w:b/>
          <w:bCs/>
          <w:color w:val="001647" w:themeColor="accent1"/>
          <w:spacing w:val="0"/>
          <w:kern w:val="0"/>
          <w:sz w:val="44"/>
          <w:szCs w:val="32"/>
        </w:rPr>
      </w:pPr>
      <w:bookmarkStart w:name="_Toc3299743" w:id="0"/>
      <w:r>
        <w:rPr>
          <w:rFonts w:eastAsia="Times New Roman" w:cs="Times New Roman"/>
          <w:b/>
          <w:bCs/>
          <w:color w:val="001647" w:themeColor="accent1"/>
          <w:spacing w:val="0"/>
          <w:kern w:val="0"/>
          <w:sz w:val="44"/>
          <w:szCs w:val="32"/>
        </w:rPr>
        <w:t>Distracted Driving</w:t>
      </w:r>
      <w:r w:rsidR="00CD37E8">
        <w:rPr>
          <w:rFonts w:eastAsia="Times New Roman" w:cs="Times New Roman"/>
          <w:b/>
          <w:bCs/>
          <w:color w:val="001647" w:themeColor="accent1"/>
          <w:spacing w:val="0"/>
          <w:kern w:val="0"/>
          <w:sz w:val="44"/>
          <w:szCs w:val="32"/>
        </w:rPr>
        <w:t xml:space="preserve"> Campaign</w:t>
      </w:r>
      <w:r w:rsidRPr="009F4ECA">
        <w:rPr>
          <w:rFonts w:eastAsia="Times New Roman" w:cs="Times New Roman"/>
          <w:b/>
          <w:bCs/>
          <w:color w:val="001647" w:themeColor="accent1"/>
          <w:spacing w:val="0"/>
          <w:kern w:val="0"/>
          <w:sz w:val="44"/>
          <w:szCs w:val="32"/>
        </w:rPr>
        <w:t xml:space="preserve"> </w:t>
      </w:r>
      <w:r w:rsidRPr="0066783B">
        <w:rPr>
          <w:rFonts w:eastAsia="Times New Roman" w:cs="Times New Roman"/>
          <w:b/>
          <w:bCs/>
          <w:color w:val="001647" w:themeColor="accent1"/>
          <w:spacing w:val="0"/>
          <w:kern w:val="0"/>
          <w:sz w:val="44"/>
          <w:szCs w:val="32"/>
        </w:rPr>
        <w:t xml:space="preserve">Talking Points </w:t>
      </w:r>
    </w:p>
    <w:p w:rsidR="00315B29" w:rsidP="00315B29" w:rsidRDefault="00315B29" w14:paraId="12AE76CD" w14:textId="77777777"/>
    <w:p w:rsidR="00EA0746" w:rsidP="005F4714" w:rsidRDefault="00EA0746" w14:paraId="4FDEC18B" w14:textId="1E319527">
      <w:pPr>
        <w:pStyle w:val="Heading3"/>
        <w:spacing w:after="120"/>
      </w:pPr>
      <w:r>
        <w:t>Key Message</w:t>
      </w:r>
      <w:r w:rsidR="005F4714">
        <w:t>s</w:t>
      </w:r>
    </w:p>
    <w:p w:rsidR="00EA0746" w:rsidP="005F4714" w:rsidRDefault="00192D0F" w14:paraId="1D2A4921" w14:textId="5248BF10">
      <w:pPr>
        <w:pStyle w:val="BodyText"/>
        <w:numPr>
          <w:ilvl w:val="0"/>
          <w:numId w:val="47"/>
        </w:numPr>
        <w:spacing w:line="276" w:lineRule="auto"/>
      </w:pPr>
      <w:r>
        <w:t xml:space="preserve">Distracted driving </w:t>
      </w:r>
      <w:r w:rsidR="008410F7">
        <w:t xml:space="preserve">is one of the leading </w:t>
      </w:r>
      <w:r w:rsidR="00D765D8">
        <w:t xml:space="preserve">causes of crashes on America’s roads—and for CMV drivers operating large trucks and buses that can weigh up to 80,000 pounds, even a momentary lapse in focus can have fatal consequences. </w:t>
      </w:r>
    </w:p>
    <w:p w:rsidR="00D765D8" w:rsidP="005F4714" w:rsidRDefault="00D262F2" w14:paraId="2A53044A" w14:textId="7C2133EE">
      <w:pPr>
        <w:pStyle w:val="BodyText"/>
        <w:numPr>
          <w:ilvl w:val="0"/>
          <w:numId w:val="47"/>
        </w:numPr>
        <w:spacing w:line="276" w:lineRule="auto"/>
      </w:pPr>
      <w:r>
        <w:t xml:space="preserve">FMCSA’s Distracted Driving campaign equips </w:t>
      </w:r>
      <w:r w:rsidR="00402590">
        <w:t xml:space="preserve">stakeholders with </w:t>
      </w:r>
      <w:r w:rsidR="008B4865">
        <w:t>outreach resources</w:t>
      </w:r>
      <w:r w:rsidR="00402590">
        <w:t xml:space="preserve"> to help spread this critical message across the CMV community and beyond. </w:t>
      </w:r>
    </w:p>
    <w:p w:rsidRPr="00EA0746" w:rsidR="00402590" w:rsidP="002B5C33" w:rsidRDefault="00402590" w14:paraId="5281D322" w14:textId="77777777">
      <w:pPr>
        <w:pStyle w:val="BodyText"/>
      </w:pPr>
    </w:p>
    <w:p w:rsidRPr="00A50E2B" w:rsidR="00315B29" w:rsidP="00A50E2B" w:rsidRDefault="00A50E2B" w14:paraId="4A105CE8" w14:textId="1CE63C3E">
      <w:pPr>
        <w:pStyle w:val="Heading2"/>
      </w:pPr>
      <w:r>
        <w:t xml:space="preserve">What is the Distracted Driving Campaign? </w:t>
      </w:r>
    </w:p>
    <w:p w:rsidR="00A50E2B" w:rsidP="00315B29" w:rsidRDefault="00A50E2B" w14:paraId="5FBE8FAE" w14:textId="77777777"/>
    <w:p w:rsidRPr="00A50E2B" w:rsidR="00A50E2B" w:rsidP="00A50E2B" w:rsidRDefault="00A50E2B" w14:paraId="1AD82405" w14:textId="77777777">
      <w:pPr>
        <w:pStyle w:val="BodyText"/>
        <w:numPr>
          <w:ilvl w:val="0"/>
          <w:numId w:val="46"/>
        </w:numPr>
        <w:spacing w:line="276" w:lineRule="auto"/>
        <w:rPr>
          <w:rFonts w:cs="Arial"/>
        </w:rPr>
      </w:pPr>
      <w:r w:rsidRPr="00A50E2B">
        <w:rPr>
          <w:rFonts w:cs="Arial"/>
        </w:rPr>
        <w:t xml:space="preserve">The U.S. Department of Transportation’s Federal Motor Carrier Safety Administration (FMCSA) is the lead federal agency responsible for regulating and providing safety oversight of commercial motor vehicles (CMVs). </w:t>
      </w:r>
    </w:p>
    <w:p w:rsidRPr="00A50E2B" w:rsidR="00A50E2B" w:rsidP="00A50E2B" w:rsidRDefault="00A50E2B" w14:paraId="70EAA1AA" w14:textId="49E40BB5">
      <w:pPr>
        <w:pStyle w:val="BodyText"/>
        <w:numPr>
          <w:ilvl w:val="0"/>
          <w:numId w:val="46"/>
        </w:numPr>
        <w:spacing w:line="276" w:lineRule="auto"/>
        <w:rPr>
          <w:rFonts w:cs="Arial"/>
        </w:rPr>
      </w:pPr>
      <w:r w:rsidRPr="730C9F2A" w:rsidR="730C9F2A">
        <w:rPr>
          <w:rFonts w:cs="Arial"/>
        </w:rPr>
        <w:t xml:space="preserve">FMCSA’s </w:t>
      </w:r>
      <w:hyperlink r:id="Rc9c7e136c5c5410d">
        <w:r w:rsidRPr="730C9F2A" w:rsidR="730C9F2A">
          <w:rPr>
            <w:rStyle w:val="Hyperlink"/>
            <w:rFonts w:cs="Arial"/>
          </w:rPr>
          <w:t>Distracted Driving campaign</w:t>
        </w:r>
      </w:hyperlink>
      <w:r w:rsidRPr="730C9F2A" w:rsidR="730C9F2A">
        <w:rPr>
          <w:rFonts w:cs="Arial"/>
        </w:rPr>
        <w:t xml:space="preserve"> emphasizes the importance of driving </w:t>
      </w:r>
      <w:r w:rsidRPr="730C9F2A" w:rsidR="730C9F2A">
        <w:rPr>
          <w:rFonts w:cs="Arial"/>
        </w:rPr>
        <w:t>withou</w:t>
      </w:r>
      <w:r w:rsidRPr="730C9F2A" w:rsidR="730C9F2A">
        <w:rPr>
          <w:rFonts w:cs="Arial"/>
        </w:rPr>
        <w:t xml:space="preserve">t </w:t>
      </w:r>
      <w:r w:rsidRPr="730C9F2A" w:rsidR="730C9F2A">
        <w:rPr>
          <w:rFonts w:cs="Arial"/>
        </w:rPr>
        <w:t>distraction and staying focused behind the wheel to</w:t>
      </w:r>
      <w:r w:rsidRPr="730C9F2A" w:rsidR="730C9F2A">
        <w:rPr>
          <w:rFonts w:cs="Arial"/>
        </w:rPr>
        <w:t xml:space="preserve"> reduce </w:t>
      </w:r>
      <w:r w:rsidRPr="730C9F2A" w:rsidR="730C9F2A">
        <w:rPr>
          <w:rFonts w:cs="Arial"/>
        </w:rPr>
        <w:t>distraction</w:t>
      </w:r>
      <w:r w:rsidRPr="730C9F2A" w:rsidR="730C9F2A">
        <w:rPr>
          <w:rFonts w:cs="Arial"/>
        </w:rPr>
        <w:t>-related crashes involving CMVs.</w:t>
      </w:r>
    </w:p>
    <w:p w:rsidRPr="00A50E2B" w:rsidR="00A50E2B" w:rsidP="00A50E2B" w:rsidRDefault="00A50E2B" w14:paraId="7448EC64" w14:textId="4C51B156">
      <w:pPr>
        <w:pStyle w:val="BodyText"/>
        <w:numPr>
          <w:ilvl w:val="0"/>
          <w:numId w:val="46"/>
        </w:numPr>
        <w:spacing w:line="276" w:lineRule="auto"/>
        <w:rPr>
          <w:rFonts w:cs="Arial"/>
        </w:rPr>
      </w:pPr>
      <w:r w:rsidRPr="00A50E2B">
        <w:rPr>
          <w:rFonts w:cs="Arial"/>
        </w:rPr>
        <w:t>The campaign provide</w:t>
      </w:r>
      <w:r w:rsidR="00B92DA8">
        <w:rPr>
          <w:rFonts w:cs="Arial"/>
        </w:rPr>
        <w:t>s</w:t>
      </w:r>
      <w:r w:rsidRPr="00A50E2B">
        <w:rPr>
          <w:rFonts w:cs="Arial"/>
        </w:rPr>
        <w:t xml:space="preserve"> the CMV community</w:t>
      </w:r>
      <w:r w:rsidRPr="00A50E2B">
        <w:rPr>
          <w:rFonts w:cs="Arial"/>
          <w:color w:val="202124"/>
          <w:shd w:val="clear" w:color="auto" w:fill="FFFFFF"/>
        </w:rPr>
        <w:t>—</w:t>
      </w:r>
      <w:r w:rsidRPr="00A50E2B">
        <w:rPr>
          <w:rFonts w:cs="Arial"/>
        </w:rPr>
        <w:t>including drivers and industry stakeholders</w:t>
      </w:r>
      <w:r w:rsidRPr="00A50E2B">
        <w:rPr>
          <w:rFonts w:cs="Arial"/>
          <w:color w:val="202124"/>
          <w:shd w:val="clear" w:color="auto" w:fill="FFFFFF"/>
        </w:rPr>
        <w:t>—</w:t>
      </w:r>
      <w:r w:rsidRPr="00A50E2B">
        <w:rPr>
          <w:rFonts w:cs="Arial"/>
        </w:rPr>
        <w:t xml:space="preserve">with safety tips and other educational resources that remind </w:t>
      </w:r>
      <w:r w:rsidR="00FA292F">
        <w:rPr>
          <w:rFonts w:cs="Arial"/>
        </w:rPr>
        <w:t xml:space="preserve">everyone </w:t>
      </w:r>
      <w:r w:rsidRPr="00A50E2B">
        <w:rPr>
          <w:rFonts w:cs="Arial"/>
        </w:rPr>
        <w:t xml:space="preserve">of </w:t>
      </w:r>
      <w:r w:rsidR="00B92DA8">
        <w:rPr>
          <w:rFonts w:cs="Arial"/>
        </w:rPr>
        <w:t xml:space="preserve">the importance of </w:t>
      </w:r>
      <w:r>
        <w:rPr>
          <w:rFonts w:cs="Arial"/>
        </w:rPr>
        <w:t>stay focused</w:t>
      </w:r>
      <w:r w:rsidR="00B92DA8">
        <w:rPr>
          <w:rFonts w:cs="Arial"/>
        </w:rPr>
        <w:t xml:space="preserve"> </w:t>
      </w:r>
      <w:r w:rsidR="00FA292F">
        <w:rPr>
          <w:rFonts w:cs="Arial"/>
        </w:rPr>
        <w:t xml:space="preserve">while </w:t>
      </w:r>
      <w:r w:rsidR="00B92DA8">
        <w:rPr>
          <w:rFonts w:cs="Arial"/>
        </w:rPr>
        <w:t>behind the wheel</w:t>
      </w:r>
      <w:r w:rsidRPr="00A50E2B">
        <w:rPr>
          <w:rFonts w:cs="Arial"/>
        </w:rPr>
        <w:t>.</w:t>
      </w:r>
    </w:p>
    <w:p w:rsidRPr="009B44CD" w:rsidR="00A50E2B" w:rsidP="00A50E2B" w:rsidRDefault="00A50E2B" w14:paraId="7029F233" w14:textId="7A583A1B">
      <w:pPr>
        <w:pStyle w:val="ListParagraph"/>
        <w:numPr>
          <w:ilvl w:val="0"/>
          <w:numId w:val="46"/>
        </w:numPr>
        <w:spacing w:line="276" w:lineRule="auto"/>
        <w:rPr>
          <w:rFonts w:cs="Arial"/>
        </w:rPr>
      </w:pPr>
      <w:r w:rsidRPr="00A50E2B">
        <w:rPr>
          <w:rFonts w:cs="Arial"/>
        </w:rPr>
        <w:t>Through this campaign, we can help improve road safety and reduce crashes, injuries, and fatalities involving large trucks and buses.</w:t>
      </w:r>
    </w:p>
    <w:p w:rsidRPr="000C77DA" w:rsidR="00A50E2B" w:rsidP="00315B29" w:rsidRDefault="00A50E2B" w14:paraId="10A2052D" w14:textId="77777777"/>
    <w:bookmarkEnd w:id="0"/>
    <w:p w:rsidRPr="000C77DA" w:rsidR="00315B29" w:rsidP="00A2134B" w:rsidRDefault="004A53A4" w14:paraId="70C9003A" w14:textId="2C79CA3F">
      <w:pPr>
        <w:pStyle w:val="Heading2"/>
      </w:pPr>
      <w:r>
        <w:t xml:space="preserve">How is </w:t>
      </w:r>
      <w:r w:rsidR="00315B29">
        <w:t>Distracted Driving</w:t>
      </w:r>
      <w:r>
        <w:t xml:space="preserve"> Impacting Our Roadways</w:t>
      </w:r>
      <w:r w:rsidR="00315B29">
        <w:t>?</w:t>
      </w:r>
    </w:p>
    <w:p w:rsidR="00315B29" w:rsidP="00315B29" w:rsidRDefault="00315B29" w14:paraId="6A1AAA01" w14:textId="77777777"/>
    <w:p w:rsidR="00315B29" w:rsidP="00315B29" w:rsidRDefault="00315B29" w14:paraId="3F9B1919" w14:textId="0A36DC2E">
      <w:pPr>
        <w:pStyle w:val="ListParagraph"/>
        <w:numPr>
          <w:ilvl w:val="0"/>
          <w:numId w:val="37"/>
        </w:numPr>
        <w:spacing w:after="200" w:line="276" w:lineRule="auto"/>
        <w:contextualSpacing/>
      </w:pPr>
      <w:r w:rsidRPr="00303144">
        <w:t xml:space="preserve">Distracted driving is dangerous, </w:t>
      </w:r>
      <w:r w:rsidRPr="00070E8F">
        <w:t xml:space="preserve">claiming </w:t>
      </w:r>
      <w:r w:rsidRPr="00070E8F" w:rsidR="006845E4">
        <w:t>3</w:t>
      </w:r>
      <w:r w:rsidR="006845E4">
        <w:t>,2</w:t>
      </w:r>
      <w:r w:rsidR="00152BDD">
        <w:t>08</w:t>
      </w:r>
      <w:r w:rsidRPr="00070E8F" w:rsidR="006845E4">
        <w:t xml:space="preserve"> </w:t>
      </w:r>
      <w:r w:rsidRPr="00070E8F">
        <w:t>lives</w:t>
      </w:r>
      <w:r w:rsidR="00070E8F">
        <w:t xml:space="preserve"> on America’s roadways</w:t>
      </w:r>
      <w:r w:rsidRPr="00070E8F">
        <w:t xml:space="preserve"> in</w:t>
      </w:r>
      <w:r w:rsidR="006845E4">
        <w:t xml:space="preserve"> 202</w:t>
      </w:r>
      <w:r w:rsidR="00B32C2C">
        <w:t>4</w:t>
      </w:r>
      <w:r w:rsidR="001C5091">
        <w:t>,</w:t>
      </w:r>
      <w:r w:rsidR="00B32C2C">
        <w:t xml:space="preserve"> and 315,167 people were injured</w:t>
      </w:r>
      <w:r w:rsidR="006845E4">
        <w:t>.</w:t>
      </w:r>
      <w:r w:rsidR="006845E4">
        <w:rPr>
          <w:rStyle w:val="FootnoteReference"/>
        </w:rPr>
        <w:footnoteReference w:id="1"/>
      </w:r>
    </w:p>
    <w:p w:rsidR="00611211" w:rsidP="00611211" w:rsidRDefault="006845E4" w14:paraId="36AF79D9" w14:textId="1E099A59">
      <w:pPr>
        <w:pStyle w:val="ListParagraph"/>
        <w:numPr>
          <w:ilvl w:val="0"/>
          <w:numId w:val="37"/>
        </w:numPr>
        <w:spacing w:after="200" w:line="276" w:lineRule="auto"/>
        <w:contextualSpacing/>
      </w:pPr>
      <w:r>
        <w:t>In 2022,</w:t>
      </w:r>
      <w:r w:rsidR="00611211">
        <w:t xml:space="preserve"> inattentive and careless driving were the</w:t>
      </w:r>
      <w:r>
        <w:t xml:space="preserve"> second </w:t>
      </w:r>
      <w:r w:rsidR="00611211">
        <w:t>most common behavior-related crash types</w:t>
      </w:r>
      <w:r w:rsidR="00D6375A">
        <w:t>.</w:t>
      </w:r>
      <w:r w:rsidR="001C5091">
        <w:t xml:space="preserve"> 6,050 large trucks and buses were involved in fatal crashes, 2-percent increase from 2021.</w:t>
      </w:r>
      <w:r>
        <w:rPr>
          <w:rStyle w:val="FootnoteReference"/>
        </w:rPr>
        <w:footnoteReference w:id="2"/>
      </w:r>
    </w:p>
    <w:p w:rsidR="00070E8F" w:rsidP="00070E8F" w:rsidRDefault="00070E8F" w14:paraId="65A28B52" w14:textId="7FEA59EA">
      <w:pPr>
        <w:pStyle w:val="ListParagraph"/>
        <w:numPr>
          <w:ilvl w:val="0"/>
          <w:numId w:val="37"/>
        </w:numPr>
        <w:spacing w:after="200" w:line="276" w:lineRule="auto"/>
        <w:contextualSpacing/>
      </w:pPr>
      <w:r>
        <w:t xml:space="preserve">To </w:t>
      </w:r>
      <w:r w:rsidR="00611211">
        <w:t>prevent fatalities and injuries</w:t>
      </w:r>
      <w:r>
        <w:t xml:space="preserve"> on America’s roadways, we must educate road users on the dangers of driving distracted. </w:t>
      </w:r>
    </w:p>
    <w:p w:rsidR="00A33044" w:rsidP="00A33044" w:rsidRDefault="00A33044" w14:paraId="0281084D" w14:textId="77777777">
      <w:pPr>
        <w:pStyle w:val="ListParagraph"/>
        <w:numPr>
          <w:ilvl w:val="0"/>
          <w:numId w:val="37"/>
        </w:numPr>
        <w:spacing w:after="200" w:line="276" w:lineRule="auto"/>
        <w:contextualSpacing/>
      </w:pPr>
      <w:r>
        <w:t>Federal regulations prohibit CMV drivers from using handheld mobile devices while driving (49 CFR Part 392.82). Violations carry significant penalties and can result in driver disqualification—a clear signal of how seriously FMCSA treats distracted driving behind the wheel of a large truck or bus.</w:t>
      </w:r>
    </w:p>
    <w:p w:rsidRPr="0066783B" w:rsidR="00315B29" w:rsidP="00315B29" w:rsidRDefault="00611211" w14:paraId="323C0B2F" w14:textId="59F400F7">
      <w:pPr>
        <w:pStyle w:val="ListParagraph"/>
        <w:numPr>
          <w:ilvl w:val="0"/>
          <w:numId w:val="37"/>
        </w:numPr>
        <w:spacing w:after="200" w:line="276" w:lineRule="auto"/>
        <w:contextualSpacing/>
      </w:pPr>
      <w:r>
        <w:lastRenderedPageBreak/>
        <w:t>I</w:t>
      </w:r>
      <w:r w:rsidR="00315B29">
        <w:t>nteracting with a navigational device</w:t>
      </w:r>
      <w:r>
        <w:t xml:space="preserve"> </w:t>
      </w:r>
      <w:r w:rsidR="00315B29">
        <w:t>or any other activity that takes the focus off the road is considered distracted driving</w:t>
      </w:r>
      <w:r>
        <w:t xml:space="preserve"> and puts </w:t>
      </w:r>
      <w:r w:rsidR="00D51B29">
        <w:t xml:space="preserve">you </w:t>
      </w:r>
      <w:r>
        <w:t>and others at risk.</w:t>
      </w:r>
    </w:p>
    <w:p w:rsidR="00D6375A" w:rsidP="009B44CD" w:rsidRDefault="00AF2FA7" w14:paraId="0CE3738F" w14:textId="29F7E0D0">
      <w:pPr>
        <w:pStyle w:val="ListParagraph"/>
        <w:numPr>
          <w:ilvl w:val="0"/>
          <w:numId w:val="37"/>
        </w:numPr>
        <w:spacing w:after="200" w:line="276" w:lineRule="auto"/>
        <w:contextualSpacing/>
      </w:pPr>
      <w:r w:rsidRPr="00304AEE">
        <w:t xml:space="preserve">The large size and weight of </w:t>
      </w:r>
      <w:r w:rsidR="00FA3316">
        <w:t>CMVs</w:t>
      </w:r>
      <w:r w:rsidRPr="00304AEE">
        <w:t xml:space="preserve"> increase driving challenges</w:t>
      </w:r>
      <w:r w:rsidR="00611211">
        <w:t>,</w:t>
      </w:r>
      <w:r w:rsidRPr="00304AEE">
        <w:t xml:space="preserve"> </w:t>
      </w:r>
      <w:r w:rsidR="00611211">
        <w:t>particularly in</w:t>
      </w:r>
      <w:r w:rsidRPr="00304AEE">
        <w:t xml:space="preserve"> acceleration, braking, and </w:t>
      </w:r>
      <w:r w:rsidR="00447BAF">
        <w:t>maneuver</w:t>
      </w:r>
      <w:r w:rsidR="00611211">
        <w:t>ing</w:t>
      </w:r>
      <w:r w:rsidRPr="00304AEE">
        <w:t>.</w:t>
      </w:r>
      <w:r w:rsidR="00FA3316">
        <w:t xml:space="preserve"> It’s critical CMV drivers stay focused while </w:t>
      </w:r>
      <w:r w:rsidR="00447BAF">
        <w:t>operating</w:t>
      </w:r>
      <w:r w:rsidR="00FA3316">
        <w:t xml:space="preserve"> large trucks and buse</w:t>
      </w:r>
      <w:r w:rsidR="00D6375A">
        <w:t>s.</w:t>
      </w:r>
    </w:p>
    <w:p w:rsidRPr="0066783B" w:rsidR="00D6375A" w:rsidP="00D6375A" w:rsidRDefault="00D6375A" w14:paraId="4ABE59F6" w14:textId="77777777">
      <w:pPr>
        <w:pStyle w:val="ListParagraph"/>
        <w:spacing w:after="200" w:line="276" w:lineRule="auto"/>
        <w:ind w:left="720" w:firstLine="0"/>
        <w:contextualSpacing/>
      </w:pPr>
    </w:p>
    <w:p w:rsidR="00315B29" w:rsidP="00A2134B" w:rsidRDefault="00A2134B" w14:paraId="1457CFA0" w14:textId="257857C5">
      <w:pPr>
        <w:pStyle w:val="Heading2"/>
      </w:pPr>
      <w:r>
        <w:t>Safety Tips</w:t>
      </w:r>
      <w:r w:rsidR="00315B29">
        <w:t xml:space="preserve"> and </w:t>
      </w:r>
      <w:r w:rsidR="00A53216">
        <w:t xml:space="preserve">Calls </w:t>
      </w:r>
      <w:r w:rsidR="00315B29">
        <w:t>to action</w:t>
      </w:r>
    </w:p>
    <w:p w:rsidR="00291A9A" w:rsidP="00315B29" w:rsidRDefault="00291A9A" w14:paraId="72DF97E5" w14:textId="77777777">
      <w:pPr>
        <w:rPr>
          <w:bCs/>
        </w:rPr>
      </w:pPr>
    </w:p>
    <w:p w:rsidR="00291A9A" w:rsidP="00291A9A" w:rsidRDefault="00291A9A" w14:paraId="7C795A50" w14:textId="15C25260">
      <w:pPr>
        <w:rPr>
          <w:bCs/>
        </w:rPr>
      </w:pPr>
      <w:r w:rsidRPr="00291A9A">
        <w:rPr>
          <w:bCs/>
        </w:rPr>
        <w:t>Distracted driving is a serious risk</w:t>
      </w:r>
      <w:r>
        <w:rPr>
          <w:bCs/>
        </w:rPr>
        <w:t xml:space="preserve">, </w:t>
      </w:r>
      <w:r w:rsidRPr="00291A9A">
        <w:rPr>
          <w:bCs/>
        </w:rPr>
        <w:t xml:space="preserve">and every </w:t>
      </w:r>
      <w:r w:rsidR="008844A1">
        <w:rPr>
          <w:bCs/>
        </w:rPr>
        <w:t>driver</w:t>
      </w:r>
      <w:r w:rsidRPr="00291A9A">
        <w:rPr>
          <w:bCs/>
        </w:rPr>
        <w:t xml:space="preserve"> on </w:t>
      </w:r>
      <w:r w:rsidR="008844A1">
        <w:rPr>
          <w:bCs/>
        </w:rPr>
        <w:t xml:space="preserve">our </w:t>
      </w:r>
      <w:r w:rsidRPr="00291A9A">
        <w:rPr>
          <w:bCs/>
        </w:rPr>
        <w:t>road</w:t>
      </w:r>
      <w:r w:rsidR="008844A1">
        <w:rPr>
          <w:bCs/>
        </w:rPr>
        <w:t xml:space="preserve">s </w:t>
      </w:r>
      <w:r w:rsidRPr="00291A9A">
        <w:rPr>
          <w:bCs/>
        </w:rPr>
        <w:t xml:space="preserve">is responsible for </w:t>
      </w:r>
      <w:r w:rsidR="008844A1">
        <w:rPr>
          <w:bCs/>
        </w:rPr>
        <w:t>being aware of the dangers of distraction</w:t>
      </w:r>
      <w:r w:rsidRPr="00291A9A">
        <w:rPr>
          <w:bCs/>
        </w:rPr>
        <w:t>. Review and follow these safety rules before you drive:</w:t>
      </w:r>
    </w:p>
    <w:p w:rsidRPr="00291A9A" w:rsidR="00291A9A" w:rsidP="00291A9A" w:rsidRDefault="00291A9A" w14:paraId="220AEE86" w14:textId="77777777">
      <w:pPr>
        <w:rPr>
          <w:bCs/>
        </w:rPr>
      </w:pPr>
    </w:p>
    <w:p w:rsidR="008844A1" w:rsidP="008844A1" w:rsidRDefault="00291A9A" w14:paraId="3E8C1CB3" w14:textId="77777777">
      <w:pPr>
        <w:pStyle w:val="ListParagraph"/>
        <w:numPr>
          <w:ilvl w:val="0"/>
          <w:numId w:val="45"/>
        </w:numPr>
        <w:rPr>
          <w:bCs/>
        </w:rPr>
      </w:pPr>
      <w:proofErr w:type="gramStart"/>
      <w:r w:rsidRPr="008844A1">
        <w:rPr>
          <w:bCs/>
        </w:rPr>
        <w:t>Give your full attention to the road at all times</w:t>
      </w:r>
      <w:proofErr w:type="gramEnd"/>
      <w:r w:rsidRPr="008844A1">
        <w:rPr>
          <w:bCs/>
        </w:rPr>
        <w:t>. Safe driving must be your top priority.</w:t>
      </w:r>
    </w:p>
    <w:p w:rsidR="008844A1" w:rsidP="008844A1" w:rsidRDefault="00291A9A" w14:paraId="1C8635B2" w14:textId="68E7AC80">
      <w:pPr>
        <w:pStyle w:val="ListParagraph"/>
        <w:numPr>
          <w:ilvl w:val="0"/>
          <w:numId w:val="45"/>
        </w:numPr>
        <w:rPr>
          <w:bCs/>
        </w:rPr>
      </w:pPr>
      <w:r w:rsidRPr="008844A1">
        <w:rPr>
          <w:bCs/>
        </w:rPr>
        <w:t>Do not text, call, or use your phone while driving. Taking your eyes,</w:t>
      </w:r>
      <w:r w:rsidR="008844A1">
        <w:rPr>
          <w:bCs/>
        </w:rPr>
        <w:t xml:space="preserve"> </w:t>
      </w:r>
      <w:r w:rsidRPr="008844A1">
        <w:rPr>
          <w:bCs/>
        </w:rPr>
        <w:t>hands, or mind off the road</w:t>
      </w:r>
      <w:r w:rsidR="008844A1">
        <w:rPr>
          <w:bCs/>
        </w:rPr>
        <w:t xml:space="preserve"> and steering wheel</w:t>
      </w:r>
      <w:r w:rsidRPr="008844A1">
        <w:rPr>
          <w:bCs/>
        </w:rPr>
        <w:t xml:space="preserve"> puts lives at risk.</w:t>
      </w:r>
    </w:p>
    <w:p w:rsidR="008844A1" w:rsidP="008844A1" w:rsidRDefault="00291A9A" w14:paraId="7E2CBFAD" w14:textId="77777777">
      <w:pPr>
        <w:pStyle w:val="ListParagraph"/>
        <w:numPr>
          <w:ilvl w:val="0"/>
          <w:numId w:val="45"/>
        </w:numPr>
        <w:rPr>
          <w:bCs/>
        </w:rPr>
      </w:pPr>
      <w:r w:rsidRPr="008844A1">
        <w:rPr>
          <w:bCs/>
        </w:rPr>
        <w:t>Set your GPS and route before you begin driving. Do not enter or adjust directions while the vehicle is in motion.</w:t>
      </w:r>
    </w:p>
    <w:p w:rsidRPr="008844A1" w:rsidR="00291A9A" w:rsidP="008844A1" w:rsidRDefault="00291A9A" w14:paraId="6FD634C2" w14:textId="1749ADA3">
      <w:pPr>
        <w:pStyle w:val="ListParagraph"/>
        <w:numPr>
          <w:ilvl w:val="0"/>
          <w:numId w:val="45"/>
        </w:numPr>
        <w:rPr>
          <w:bCs/>
        </w:rPr>
      </w:pPr>
      <w:r w:rsidRPr="008844A1">
        <w:rPr>
          <w:bCs/>
        </w:rPr>
        <w:t>Never drive while fatigued</w:t>
      </w:r>
      <w:r w:rsidR="00F8397C">
        <w:t xml:space="preserve">—drowsy driving is a form of cognitive distraction that impairs your focus and reaction time. Get adequate rest before starting your </w:t>
      </w:r>
      <w:r w:rsidR="006E09FE">
        <w:t>trip and</w:t>
      </w:r>
      <w:r w:rsidR="00F8397C">
        <w:t xml:space="preserve"> pull over to rest if you feel tired on the road.</w:t>
      </w:r>
    </w:p>
    <w:p w:rsidR="008844A1" w:rsidP="00291A9A" w:rsidRDefault="008844A1" w14:paraId="371E8B8A" w14:textId="77777777">
      <w:pPr>
        <w:rPr>
          <w:bCs/>
        </w:rPr>
      </w:pPr>
    </w:p>
    <w:p w:rsidRPr="00291A9A" w:rsidR="00291A9A" w:rsidP="00291A9A" w:rsidRDefault="00291A9A" w14:paraId="07B2DF74" w14:textId="7E075D8D">
      <w:pPr>
        <w:rPr>
          <w:bCs/>
        </w:rPr>
      </w:pPr>
      <w:r w:rsidRPr="008844A1">
        <w:rPr>
          <w:bCs/>
          <w:i/>
          <w:iCs/>
        </w:rPr>
        <w:t>Our Roads, Our Safety</w:t>
      </w:r>
      <w:r w:rsidRPr="008844A1" w:rsidR="008844A1">
        <w:rPr>
          <w:bCs/>
          <w:i/>
          <w:iCs/>
        </w:rPr>
        <w:t>®</w:t>
      </w:r>
      <w:r w:rsidRPr="00291A9A">
        <w:rPr>
          <w:bCs/>
        </w:rPr>
        <w:t xml:space="preserve"> is committed to improving safety on America’s roadways by providing </w:t>
      </w:r>
      <w:r w:rsidR="008844A1">
        <w:rPr>
          <w:bCs/>
        </w:rPr>
        <w:t>safety tips</w:t>
      </w:r>
      <w:r w:rsidRPr="00291A9A">
        <w:rPr>
          <w:bCs/>
        </w:rPr>
        <w:t xml:space="preserve"> for drivers, commercial motor vehicle operators, cyclists, and pedestrians.</w:t>
      </w:r>
    </w:p>
    <w:p w:rsidR="00A50E2B" w:rsidP="00315B29" w:rsidRDefault="00A50E2B" w14:paraId="44FF66FE" w14:textId="77777777">
      <w:pPr>
        <w:rPr>
          <w:bCs/>
        </w:rPr>
      </w:pPr>
    </w:p>
    <w:p w:rsidR="00A50E2B" w:rsidP="00A50E2B" w:rsidRDefault="00A50E2B" w14:paraId="5DD11CD9" w14:textId="2F68162E">
      <w:pPr>
        <w:pStyle w:val="Heading2"/>
      </w:pPr>
      <w:r>
        <w:t>Road Safety is Our Priority</w:t>
      </w:r>
    </w:p>
    <w:p w:rsidR="00A50E2B" w:rsidP="00315B29" w:rsidRDefault="00A50E2B" w14:paraId="261D3266" w14:textId="77777777">
      <w:pPr>
        <w:rPr>
          <w:bCs/>
        </w:rPr>
      </w:pPr>
    </w:p>
    <w:p w:rsidRPr="00BA464E" w:rsidR="006845E4" w:rsidP="00BA464E" w:rsidRDefault="006845E4" w14:paraId="5B868DF7" w14:textId="6DA26DB4">
      <w:pPr>
        <w:pStyle w:val="BodyText"/>
        <w:numPr>
          <w:ilvl w:val="0"/>
          <w:numId w:val="38"/>
        </w:numPr>
        <w:spacing w:line="276" w:lineRule="auto"/>
        <w:rPr>
          <w:rFonts w:cs="Arial"/>
        </w:rPr>
      </w:pPr>
      <w:r w:rsidRPr="004B09E5">
        <w:rPr>
          <w:rFonts w:cs="Arial"/>
        </w:rPr>
        <w:t>In 202</w:t>
      </w:r>
      <w:r w:rsidR="00BA464E">
        <w:rPr>
          <w:rFonts w:cs="Arial"/>
        </w:rPr>
        <w:t>3</w:t>
      </w:r>
      <w:r w:rsidRPr="004B09E5">
        <w:rPr>
          <w:rFonts w:cs="Arial"/>
        </w:rPr>
        <w:t xml:space="preserve"> alone, more than </w:t>
      </w:r>
      <w:r w:rsidR="00BA464E">
        <w:rPr>
          <w:rFonts w:cs="Arial"/>
        </w:rPr>
        <w:t>40,901</w:t>
      </w:r>
      <w:r>
        <w:rPr>
          <w:rFonts w:cs="Arial"/>
        </w:rPr>
        <w:t xml:space="preserve"> </w:t>
      </w:r>
      <w:r w:rsidRPr="004B09E5">
        <w:rPr>
          <w:rFonts w:cs="Arial"/>
        </w:rPr>
        <w:t>people died on the road</w:t>
      </w:r>
      <w:r w:rsidR="00BA464E">
        <w:rPr>
          <w:rFonts w:cs="Arial"/>
        </w:rPr>
        <w:t>, including</w:t>
      </w:r>
      <w:r w:rsidRPr="00BA464E" w:rsidR="00BA464E">
        <w:rPr>
          <w:rFonts w:cs="Arial"/>
        </w:rPr>
        <w:t xml:space="preserve"> </w:t>
      </w:r>
      <w:r w:rsidRPr="00BA464E">
        <w:rPr>
          <w:rFonts w:cs="Arial"/>
        </w:rPr>
        <w:t>5,472 people killed in traffic involving large trucks</w:t>
      </w:r>
      <w:r w:rsidR="00BA464E">
        <w:rPr>
          <w:rFonts w:cs="Arial"/>
        </w:rPr>
        <w:t xml:space="preserve">, and </w:t>
      </w:r>
      <w:r w:rsidRPr="00BA464E">
        <w:rPr>
          <w:rFonts w:cs="Arial"/>
        </w:rPr>
        <w:t xml:space="preserve">153,452 </w:t>
      </w:r>
      <w:r w:rsidR="00BA464E">
        <w:rPr>
          <w:rFonts w:cs="Arial"/>
        </w:rPr>
        <w:t xml:space="preserve">people </w:t>
      </w:r>
      <w:r w:rsidRPr="00BA464E">
        <w:rPr>
          <w:rFonts w:cs="Arial"/>
        </w:rPr>
        <w:t>were injured</w:t>
      </w:r>
      <w:r>
        <w:rPr>
          <w:rStyle w:val="FootnoteReference"/>
          <w:rFonts w:cs="Arial"/>
        </w:rPr>
        <w:footnoteReference w:id="3"/>
      </w:r>
      <w:r w:rsidRPr="00BA464E">
        <w:rPr>
          <w:rFonts w:cs="Arial"/>
        </w:rPr>
        <w:t xml:space="preserve">. </w:t>
      </w:r>
    </w:p>
    <w:p w:rsidR="00A50E2B" w:rsidP="00A50E2B" w:rsidRDefault="00A50E2B" w14:paraId="6127E6A9" w14:textId="0C0A7B78">
      <w:pPr>
        <w:pStyle w:val="BodyText"/>
        <w:numPr>
          <w:ilvl w:val="0"/>
          <w:numId w:val="38"/>
        </w:numPr>
        <w:spacing w:line="276" w:lineRule="auto"/>
      </w:pPr>
      <w:r>
        <w:t>FMCSA is continuing its work and commitment to keeping large truck and bus drivers—and those operating around them</w:t>
      </w:r>
      <w:r w:rsidR="005E64A3">
        <w:t>—</w:t>
      </w:r>
      <w:r>
        <w:t>safe</w:t>
      </w:r>
      <w:r w:rsidR="005E64A3">
        <w:t xml:space="preserve"> </w:t>
      </w:r>
      <w:r>
        <w:t xml:space="preserve">on our roads. </w:t>
      </w:r>
    </w:p>
    <w:p w:rsidR="00A50E2B" w:rsidP="00A50E2B" w:rsidRDefault="00A50E2B" w14:paraId="52C8D023" w14:textId="1E682FFD">
      <w:pPr>
        <w:pStyle w:val="BodyText"/>
        <w:numPr>
          <w:ilvl w:val="0"/>
          <w:numId w:val="38"/>
        </w:numPr>
        <w:spacing w:line="276" w:lineRule="auto"/>
      </w:pPr>
      <w:r>
        <w:t>Large truck and bus drivers are at the core of the CMV community and critical to keeping the American economy and people moving</w:t>
      </w:r>
      <w:r w:rsidR="002C4FD4">
        <w:t>. I</w:t>
      </w:r>
      <w:r>
        <w:t>t is imperative that we ensure safety is top of mind for all road users.</w:t>
      </w:r>
    </w:p>
    <w:p w:rsidR="00A50E2B" w:rsidP="009B44CD" w:rsidRDefault="00A50E2B" w14:paraId="142C427B" w14:textId="5521C10B">
      <w:pPr>
        <w:pStyle w:val="BodyText"/>
        <w:numPr>
          <w:ilvl w:val="0"/>
          <w:numId w:val="38"/>
        </w:numPr>
        <w:spacing w:line="276" w:lineRule="auto"/>
        <w:rPr/>
      </w:pPr>
      <w:r w:rsidR="730C9F2A">
        <w:rPr/>
        <w:t xml:space="preserve">The Distracted Driving Campaign is part of FMCSA’s </w:t>
      </w:r>
      <w:hyperlink r:id="Rdc1a9f8685f34bdb">
        <w:r w:rsidRPr="730C9F2A" w:rsidR="730C9F2A">
          <w:rPr>
            <w:rStyle w:val="Hyperlink"/>
            <w:i w:val="1"/>
            <w:iCs w:val="1"/>
          </w:rPr>
          <w:t>Our Roads, Our Safety</w:t>
        </w:r>
      </w:hyperlink>
      <w:r w:rsidRPr="730C9F2A" w:rsidR="730C9F2A">
        <w:rPr>
          <w:rStyle w:val="Hyperlink"/>
          <w:i w:val="1"/>
          <w:iCs w:val="1"/>
        </w:rPr>
        <w:t>®</w:t>
      </w:r>
      <w:r w:rsidRPr="730C9F2A" w:rsidR="730C9F2A">
        <w:rPr>
          <w:i w:val="1"/>
          <w:iCs w:val="1"/>
        </w:rPr>
        <w:t xml:space="preserve"> </w:t>
      </w:r>
      <w:r w:rsidR="730C9F2A">
        <w:rPr/>
        <w:t>program, which promotes road safety as everyone’s responsibility. The program educates all road users on how to share the road safely with large trucks and buses.</w:t>
      </w:r>
    </w:p>
    <w:p w:rsidR="005E64A3" w:rsidP="009B44CD" w:rsidRDefault="005E64A3" w14:paraId="189CA52B" w14:textId="1E05B8C8">
      <w:pPr>
        <w:pStyle w:val="BodyText"/>
        <w:numPr>
          <w:ilvl w:val="0"/>
          <w:numId w:val="38"/>
        </w:numPr>
        <w:spacing w:line="276" w:lineRule="auto"/>
      </w:pPr>
      <w:r>
        <w:lastRenderedPageBreak/>
        <w:t>Help amplify this message: Share FMCSA’s campaign materials with your network, post on social media using #OurRoads, or contact FMCSA to explore how your organization can partner to advance CMV safety in your community.</w:t>
      </w:r>
    </w:p>
    <w:p w:rsidR="009B44CD" w:rsidP="00DF2B24" w:rsidRDefault="009B44CD" w14:paraId="04F20287" w14:textId="77777777">
      <w:pPr>
        <w:pStyle w:val="BodyText"/>
        <w:spacing w:line="276" w:lineRule="auto"/>
        <w:ind w:left="360"/>
      </w:pPr>
    </w:p>
    <w:p w:rsidRPr="00315B29" w:rsidR="007D57EF" w:rsidP="730C9F2A" w:rsidRDefault="00A50E2B" w14:paraId="774CEE3B" w14:textId="1C7FB4E4">
      <w:pPr>
        <w:spacing w:after="200" w:line="276" w:lineRule="auto"/>
        <w:contextualSpacing w:val="1"/>
      </w:pPr>
      <w:r w:rsidR="730C9F2A">
        <w:rPr/>
        <w:t xml:space="preserve">For downloadable resources on key safety topics, check out FMCSA’s Outreach Toolkit: </w:t>
      </w:r>
      <w:hyperlink r:id="R33be34fd6cb8401d">
        <w:r w:rsidRPr="730C9F2A" w:rsidR="730C9F2A">
          <w:rPr>
            <w:rStyle w:val="Hyperlink"/>
          </w:rPr>
          <w:t>https://www.fmcsa.dot.gov/ourroads/general-safe-driving-resources</w:t>
        </w:r>
      </w:hyperlink>
      <w:r w:rsidR="730C9F2A">
        <w:rPr/>
        <w:t>.</w:t>
      </w:r>
    </w:p>
    <w:sectPr w:rsidRPr="00315B29" w:rsidR="007D57EF" w:rsidSect="00D6375A">
      <w:headerReference w:type="even" r:id="rId14"/>
      <w:headerReference w:type="default" r:id="rId15"/>
      <w:footerReference w:type="even" r:id="rId16"/>
      <w:footerReference w:type="default" r:id="rId17"/>
      <w:headerReference w:type="first" r:id="rId18"/>
      <w:footerReference w:type="first" r:id="rId19"/>
      <w:pgSz w:w="12240" w:h="15840" w:orient="portrait"/>
      <w:pgMar w:top="1366" w:right="1440" w:bottom="98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5E1" w:rsidP="00EE307F" w:rsidRDefault="008515E1" w14:paraId="24AD9B11" w14:textId="77777777">
      <w:r>
        <w:separator/>
      </w:r>
    </w:p>
  </w:endnote>
  <w:endnote w:type="continuationSeparator" w:id="0">
    <w:p w:rsidR="008515E1" w:rsidP="00EE307F" w:rsidRDefault="008515E1" w14:paraId="530EC8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Joanna MT Std">
    <w:panose1 w:val="020B0604020202020204"/>
    <w:charset w:val="00"/>
    <w:family w:val="roman"/>
    <w:pitch w:val="variable"/>
    <w:sig w:usb0="800000AF" w:usb1="4000204A" w:usb2="00000000" w:usb3="00000000" w:csb0="00000001" w:csb1="00000000"/>
  </w:font>
  <w:font w:name="Courier">
    <w:panose1 w:val="020703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15" w:rsidP="00D763C7" w:rsidRDefault="00C73C15" w14:paraId="3261B70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73C15" w:rsidP="00C73C15" w:rsidRDefault="00C73C15" w14:paraId="69B6F4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b/>
        <w:bCs/>
        <w:sz w:val="18"/>
        <w:szCs w:val="18"/>
      </w:rPr>
      <w:id w:val="559524457"/>
      <w:docPartObj>
        <w:docPartGallery w:val="Page Numbers (Bottom of Page)"/>
        <w:docPartUnique/>
      </w:docPartObj>
    </w:sdtPr>
    <w:sdtContent>
      <w:p w:rsidRPr="00C4566C" w:rsidR="00C73C15" w:rsidP="00C73C15" w:rsidRDefault="00C73C15" w14:paraId="3ECC483C" w14:textId="55502060">
        <w:pPr>
          <w:pStyle w:val="Footer"/>
          <w:framePr w:wrap="none" w:hAnchor="margin" w:vAnchor="text"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6C142D">
          <w:rPr>
            <w:rStyle w:val="PageNumber"/>
            <w:b/>
            <w:noProof/>
            <w:sz w:val="18"/>
            <w:szCs w:val="18"/>
          </w:rPr>
          <w:t>3</w:t>
        </w:r>
        <w:r w:rsidRPr="00C4566C">
          <w:rPr>
            <w:rStyle w:val="PageNumber"/>
            <w:b/>
            <w:sz w:val="18"/>
            <w:szCs w:val="18"/>
          </w:rPr>
          <w:fldChar w:fldCharType="end"/>
        </w:r>
      </w:p>
    </w:sdtContent>
    <w:sdtEndPr>
      <w:rPr>
        <w:rStyle w:val="PageNumber"/>
        <w:b w:val="1"/>
        <w:bCs w:val="1"/>
        <w:sz w:val="18"/>
        <w:szCs w:val="18"/>
      </w:rPr>
    </w:sdtEndPr>
  </w:sdt>
  <w:p w:rsidR="00EE307F" w:rsidP="00C73C15" w:rsidRDefault="009266A6" w14:paraId="3DFBEAE2" w14:textId="796F3F75">
    <w:pPr>
      <w:pStyle w:val="Footer"/>
      <w:ind w:right="360"/>
    </w:pPr>
    <w:r>
      <w:rPr>
        <w:noProof/>
      </w:rPr>
      <w:drawing>
        <wp:anchor distT="0" distB="0" distL="114300" distR="114300" simplePos="0" relativeHeight="251657216" behindDoc="0" locked="0" layoutInCell="1" allowOverlap="1" wp14:anchorId="3BE2560D" wp14:editId="1B2DCC50">
          <wp:simplePos x="0" y="0"/>
          <wp:positionH relativeFrom="column">
            <wp:posOffset>0</wp:posOffset>
          </wp:positionH>
          <wp:positionV relativeFrom="page">
            <wp:posOffset>9245600</wp:posOffset>
          </wp:positionV>
          <wp:extent cx="1507066" cy="419100"/>
          <wp:effectExtent l="0" t="0" r="4445" b="0"/>
          <wp:wrapNone/>
          <wp:docPr id="1" name="Picture 1"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34948B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5E1" w:rsidP="00EE307F" w:rsidRDefault="008515E1" w14:paraId="03C9A1F2" w14:textId="77777777">
      <w:r>
        <w:separator/>
      </w:r>
    </w:p>
  </w:footnote>
  <w:footnote w:type="continuationSeparator" w:id="0">
    <w:p w:rsidR="008515E1" w:rsidP="00EE307F" w:rsidRDefault="008515E1" w14:paraId="345FF624" w14:textId="77777777">
      <w:r>
        <w:continuationSeparator/>
      </w:r>
    </w:p>
  </w:footnote>
  <w:footnote w:id="1">
    <w:p w:rsidRPr="005345D6" w:rsidR="006845E4" w:rsidRDefault="00880A8D" w14:paraId="69DB1A3B" w14:textId="5C8E8927">
      <w:pPr>
        <w:pStyle w:val="FootnoteText"/>
      </w:pPr>
      <w:r>
        <w:rPr>
          <w:rStyle w:val="FootnoteReference"/>
        </w:rPr>
        <w:footnoteRef/>
      </w:r>
      <w:r>
        <w:t xml:space="preserve"> </w:t>
      </w:r>
      <w:hyperlink w:history="1" r:id="rId1">
        <w:r w:rsidRPr="0082194F" w:rsidR="0082194F">
          <w:rPr>
            <w:rStyle w:val="Hyperlink"/>
          </w:rPr>
          <w:t>NHTSA Traffic Safety Facts April 2026</w:t>
        </w:r>
      </w:hyperlink>
    </w:p>
  </w:footnote>
  <w:footnote w:id="2">
    <w:p w:rsidR="006845E4" w:rsidRDefault="006845E4" w14:paraId="799EDA65" w14:textId="3C2B004C">
      <w:pPr>
        <w:pStyle w:val="FootnoteText"/>
      </w:pPr>
      <w:r>
        <w:rPr>
          <w:rStyle w:val="FootnoteReference"/>
        </w:rPr>
        <w:footnoteRef/>
      </w:r>
      <w:r>
        <w:t xml:space="preserve"> </w:t>
      </w:r>
      <w:hyperlink w:history="1" r:id="rId2">
        <w:r w:rsidRPr="009B44CD">
          <w:rPr>
            <w:rStyle w:val="Hyperlink"/>
          </w:rPr>
          <w:t>FMCSA Large Truck and Bus Crash Facts 2022</w:t>
        </w:r>
      </w:hyperlink>
    </w:p>
  </w:footnote>
  <w:footnote w:id="3">
    <w:p w:rsidR="006845E4" w:rsidP="006845E4" w:rsidRDefault="006845E4" w14:paraId="48A93243" w14:textId="77777777">
      <w:pPr>
        <w:pStyle w:val="FootnoteText"/>
      </w:pPr>
      <w:r>
        <w:rPr>
          <w:rStyle w:val="FootnoteReference"/>
        </w:rPr>
        <w:footnoteRef/>
      </w:r>
      <w:r>
        <w:t xml:space="preserve"> </w:t>
      </w:r>
      <w:hyperlink w:history="1" r:id="rId3">
        <w:r w:rsidRPr="000813FE">
          <w:rPr>
            <w:rStyle w:val="Hyperlink"/>
          </w:rPr>
          <w:t>NHTSA Traffic Safety Facts 2023 Data - 2025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33217982" w14:textId="54AB7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63573360" w14:textId="06FA4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6D46A750" w14:textId="5465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47FAB"/>
    <w:multiLevelType w:val="hybridMultilevel"/>
    <w:tmpl w:val="921490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250F33"/>
    <w:multiLevelType w:val="hybridMultilevel"/>
    <w:tmpl w:val="8EC821C0"/>
    <w:lvl w:ilvl="0" w:tplc="24808A86">
      <w:start w:val="1"/>
      <w:numFmt w:val="decimal"/>
      <w:lvlText w:val="%1.1.1.1"/>
      <w:lvlJc w:val="left"/>
      <w:pPr>
        <w:ind w:left="0" w:firstLine="0"/>
      </w:pPr>
      <w:rPr>
        <w:rFonts w:hint="default" w:ascii="Arial" w:hAnsi="Arial" w:cs="Times New Roman"/>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4" w15:restartNumberingAfterBreak="0">
    <w:nsid w:val="0C3445AF"/>
    <w:multiLevelType w:val="hybridMultilevel"/>
    <w:tmpl w:val="2C229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1175EBE"/>
    <w:multiLevelType w:val="hybridMultilevel"/>
    <w:tmpl w:val="F9A6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C2A3510"/>
    <w:multiLevelType w:val="hybridMultilevel"/>
    <w:tmpl w:val="C60A1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CD4729"/>
    <w:multiLevelType w:val="hybridMultilevel"/>
    <w:tmpl w:val="753AA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4D4184B"/>
    <w:multiLevelType w:val="multilevel"/>
    <w:tmpl w:val="C49E71C6"/>
    <w:lvl w:ilvl="0">
      <w:start w:val="1"/>
      <w:numFmt w:val="decimal"/>
      <w:lvlText w:val="%1."/>
      <w:lvlJc w:val="left"/>
      <w:pPr>
        <w:ind w:left="700" w:hanging="360"/>
      </w:pPr>
      <w:rPr>
        <w:rFonts w:hint="default" w:ascii="Joanna MT Std" w:hAnsi="Joanna MT Std" w:eastAsia="Arial" w:cs="Arial"/>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78A037F"/>
    <w:multiLevelType w:val="hybridMultilevel"/>
    <w:tmpl w:val="7D6275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7CE361D"/>
    <w:multiLevelType w:val="multilevel"/>
    <w:tmpl w:val="67BE615C"/>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1" w15:restartNumberingAfterBreak="0">
    <w:nsid w:val="28446949"/>
    <w:multiLevelType w:val="hybridMultilevel"/>
    <w:tmpl w:val="C2F81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E1A65AC"/>
    <w:multiLevelType w:val="hybridMultilevel"/>
    <w:tmpl w:val="853AA0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C85A92"/>
    <w:multiLevelType w:val="hybridMultilevel"/>
    <w:tmpl w:val="CAB2AE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3C84E5B"/>
    <w:multiLevelType w:val="multilevel"/>
    <w:tmpl w:val="2C6A60D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575310"/>
    <w:multiLevelType w:val="multilevel"/>
    <w:tmpl w:val="835A94B2"/>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6" w15:restartNumberingAfterBreak="0">
    <w:nsid w:val="370A2F97"/>
    <w:multiLevelType w:val="hybridMultilevel"/>
    <w:tmpl w:val="FE90822E"/>
    <w:lvl w:ilvl="0" w:tplc="B77CC888">
      <w:start w:val="1"/>
      <w:numFmt w:val="decimal"/>
      <w:lvlText w:val="%1.1.1"/>
      <w:lvlJc w:val="left"/>
      <w:pPr>
        <w:ind w:left="0" w:firstLine="0"/>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65E6F"/>
    <w:multiLevelType w:val="multilevel"/>
    <w:tmpl w:val="72C2D8D0"/>
    <w:lvl w:ilvl="0">
      <w:start w:val="1"/>
      <w:numFmt w:val="decimal"/>
      <w:lvlText w:val="%1."/>
      <w:lvlJc w:val="left"/>
      <w:pPr>
        <w:ind w:left="0" w:firstLine="34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8" w15:restartNumberingAfterBreak="0">
    <w:nsid w:val="39C60EA1"/>
    <w:multiLevelType w:val="hybridMultilevel"/>
    <w:tmpl w:val="C9C657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tplc="7C4E2E8E">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4CE95177"/>
    <w:multiLevelType w:val="hybridMultilevel"/>
    <w:tmpl w:val="F7922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3B878EE"/>
    <w:multiLevelType w:val="multilevel"/>
    <w:tmpl w:val="5F5EEE0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FD129F"/>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4" w15:restartNumberingAfterBreak="0">
    <w:nsid w:val="58F73BCC"/>
    <w:multiLevelType w:val="hybridMultilevel"/>
    <w:tmpl w:val="831C6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0D619F"/>
    <w:multiLevelType w:val="hybridMultilevel"/>
    <w:tmpl w:val="D94A9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FE55B5"/>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0"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425E2F"/>
    <w:multiLevelType w:val="multilevel"/>
    <w:tmpl w:val="B198B74C"/>
    <w:lvl w:ilvl="0">
      <w:start w:val="1"/>
      <w:numFmt w:val="decimal"/>
      <w:lvlText w:val="%1."/>
      <w:lvlJc w:val="left"/>
      <w:pPr>
        <w:ind w:left="-720" w:firstLine="72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2" w15:restartNumberingAfterBreak="0">
    <w:nsid w:val="6CD166D4"/>
    <w:multiLevelType w:val="multilevel"/>
    <w:tmpl w:val="03E22C6A"/>
    <w:lvl w:ilvl="0">
      <w:start w:val="1"/>
      <w:numFmt w:val="decimal"/>
      <w:lvlText w:val="%1.1.1"/>
      <w:lvlJc w:val="left"/>
      <w:pPr>
        <w:ind w:left="0" w:firstLine="0"/>
      </w:pPr>
      <w:rPr>
        <w:rFonts w:hint="default" w:ascii="Arial" w:hAnsi="Arial"/>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15165B"/>
    <w:multiLevelType w:val="hybridMultilevel"/>
    <w:tmpl w:val="C0425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1822478">
    <w:abstractNumId w:val="30"/>
  </w:num>
  <w:num w:numId="2" w16cid:durableId="604192384">
    <w:abstractNumId w:val="18"/>
  </w:num>
  <w:num w:numId="3" w16cid:durableId="675108424">
    <w:abstractNumId w:val="29"/>
  </w:num>
  <w:num w:numId="4" w16cid:durableId="2092190125">
    <w:abstractNumId w:val="13"/>
  </w:num>
  <w:num w:numId="5" w16cid:durableId="291206420">
    <w:abstractNumId w:val="27"/>
  </w:num>
  <w:num w:numId="6" w16cid:durableId="1377850348">
    <w:abstractNumId w:val="20"/>
  </w:num>
  <w:num w:numId="7" w16cid:durableId="901334571">
    <w:abstractNumId w:val="41"/>
  </w:num>
  <w:num w:numId="8" w16cid:durableId="854729967">
    <w:abstractNumId w:val="23"/>
  </w:num>
  <w:num w:numId="9" w16cid:durableId="2635264">
    <w:abstractNumId w:val="36"/>
  </w:num>
  <w:num w:numId="10" w16cid:durableId="1128010509">
    <w:abstractNumId w:val="39"/>
  </w:num>
  <w:num w:numId="11" w16cid:durableId="536937822">
    <w:abstractNumId w:val="10"/>
  </w:num>
  <w:num w:numId="12" w16cid:durableId="159547001">
    <w:abstractNumId w:val="32"/>
  </w:num>
  <w:num w:numId="13" w16cid:durableId="729307155">
    <w:abstractNumId w:val="24"/>
  </w:num>
  <w:num w:numId="14" w16cid:durableId="1981231650">
    <w:abstractNumId w:val="10"/>
    <w:lvlOverride w:ilvl="0">
      <w:startOverride w:val="1"/>
    </w:lvlOverride>
  </w:num>
  <w:num w:numId="15" w16cid:durableId="147477442">
    <w:abstractNumId w:val="10"/>
    <w:lvlOverride w:ilvl="0">
      <w:startOverride w:val="1"/>
    </w:lvlOverride>
  </w:num>
  <w:num w:numId="16" w16cid:durableId="246039085">
    <w:abstractNumId w:val="26"/>
  </w:num>
  <w:num w:numId="17" w16cid:durableId="125927263">
    <w:abstractNumId w:val="42"/>
  </w:num>
  <w:num w:numId="18" w16cid:durableId="825584107">
    <w:abstractNumId w:val="44"/>
  </w:num>
  <w:num w:numId="19" w16cid:durableId="109934935">
    <w:abstractNumId w:val="12"/>
  </w:num>
  <w:num w:numId="20" w16cid:durableId="464733949">
    <w:abstractNumId w:val="33"/>
  </w:num>
  <w:num w:numId="21" w16cid:durableId="673991667">
    <w:abstractNumId w:val="35"/>
  </w:num>
  <w:num w:numId="22" w16cid:durableId="530000739">
    <w:abstractNumId w:val="25"/>
  </w:num>
  <w:num w:numId="23" w16cid:durableId="573465884">
    <w:abstractNumId w:val="40"/>
  </w:num>
  <w:num w:numId="24" w16cid:durableId="39942645">
    <w:abstractNumId w:val="37"/>
  </w:num>
  <w:num w:numId="25" w16cid:durableId="1379933086">
    <w:abstractNumId w:val="38"/>
  </w:num>
  <w:num w:numId="26" w16cid:durableId="898707793">
    <w:abstractNumId w:val="16"/>
  </w:num>
  <w:num w:numId="27" w16cid:durableId="1703824048">
    <w:abstractNumId w:val="0"/>
  </w:num>
  <w:num w:numId="28" w16cid:durableId="1026834338">
    <w:abstractNumId w:val="1"/>
  </w:num>
  <w:num w:numId="29" w16cid:durableId="194538295">
    <w:abstractNumId w:val="2"/>
  </w:num>
  <w:num w:numId="30" w16cid:durableId="1759206060">
    <w:abstractNumId w:val="3"/>
  </w:num>
  <w:num w:numId="31" w16cid:durableId="276838349">
    <w:abstractNumId w:val="8"/>
  </w:num>
  <w:num w:numId="32" w16cid:durableId="1615332828">
    <w:abstractNumId w:val="4"/>
  </w:num>
  <w:num w:numId="33" w16cid:durableId="1931817967">
    <w:abstractNumId w:val="5"/>
  </w:num>
  <w:num w:numId="34" w16cid:durableId="577596740">
    <w:abstractNumId w:val="6"/>
  </w:num>
  <w:num w:numId="35" w16cid:durableId="264265496">
    <w:abstractNumId w:val="7"/>
  </w:num>
  <w:num w:numId="36" w16cid:durableId="1886986868">
    <w:abstractNumId w:val="9"/>
  </w:num>
  <w:num w:numId="37" w16cid:durableId="628440507">
    <w:abstractNumId w:val="15"/>
  </w:num>
  <w:num w:numId="38" w16cid:durableId="327758706">
    <w:abstractNumId w:val="19"/>
  </w:num>
  <w:num w:numId="39" w16cid:durableId="404570005">
    <w:abstractNumId w:val="17"/>
  </w:num>
  <w:num w:numId="40" w16cid:durableId="1743137193">
    <w:abstractNumId w:val="34"/>
  </w:num>
  <w:num w:numId="41" w16cid:durableId="524907898">
    <w:abstractNumId w:val="22"/>
  </w:num>
  <w:num w:numId="42" w16cid:durableId="1666660950">
    <w:abstractNumId w:val="14"/>
  </w:num>
  <w:num w:numId="43" w16cid:durableId="617680084">
    <w:abstractNumId w:val="31"/>
  </w:num>
  <w:num w:numId="44" w16cid:durableId="1583374810">
    <w:abstractNumId w:val="28"/>
  </w:num>
  <w:num w:numId="45" w16cid:durableId="1905212090">
    <w:abstractNumId w:val="21"/>
  </w:num>
  <w:num w:numId="46" w16cid:durableId="236866297">
    <w:abstractNumId w:val="11"/>
  </w:num>
  <w:num w:numId="47" w16cid:durableId="3553463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tjA2NjAyMDAyMTNU0lEKTi0uzszPAykwqgUAjOrMSiwAAAA="/>
  </w:docVars>
  <w:rsids>
    <w:rsidRoot w:val="001060C3"/>
    <w:rsid w:val="00003F95"/>
    <w:rsid w:val="0003131A"/>
    <w:rsid w:val="00047306"/>
    <w:rsid w:val="00050EA2"/>
    <w:rsid w:val="00053E84"/>
    <w:rsid w:val="00070E8F"/>
    <w:rsid w:val="0007261B"/>
    <w:rsid w:val="00083844"/>
    <w:rsid w:val="000877C4"/>
    <w:rsid w:val="000953F7"/>
    <w:rsid w:val="00095F33"/>
    <w:rsid w:val="000A096D"/>
    <w:rsid w:val="000A2DB4"/>
    <w:rsid w:val="000B5377"/>
    <w:rsid w:val="000C77DA"/>
    <w:rsid w:val="000E36F5"/>
    <w:rsid w:val="000E3984"/>
    <w:rsid w:val="000E78D6"/>
    <w:rsid w:val="000F0445"/>
    <w:rsid w:val="000F696C"/>
    <w:rsid w:val="00102E48"/>
    <w:rsid w:val="001060C3"/>
    <w:rsid w:val="00115024"/>
    <w:rsid w:val="001307A0"/>
    <w:rsid w:val="00136DBD"/>
    <w:rsid w:val="00152BDD"/>
    <w:rsid w:val="0015455C"/>
    <w:rsid w:val="00154E1A"/>
    <w:rsid w:val="00162905"/>
    <w:rsid w:val="001637D8"/>
    <w:rsid w:val="00171444"/>
    <w:rsid w:val="001772C4"/>
    <w:rsid w:val="00181341"/>
    <w:rsid w:val="00192D0F"/>
    <w:rsid w:val="001A20DD"/>
    <w:rsid w:val="001C2997"/>
    <w:rsid w:val="001C5091"/>
    <w:rsid w:val="001C5580"/>
    <w:rsid w:val="001C77BC"/>
    <w:rsid w:val="001E12DD"/>
    <w:rsid w:val="001E3CC0"/>
    <w:rsid w:val="001E5CA1"/>
    <w:rsid w:val="00203CF3"/>
    <w:rsid w:val="002044DF"/>
    <w:rsid w:val="00206EF6"/>
    <w:rsid w:val="00215305"/>
    <w:rsid w:val="00216D01"/>
    <w:rsid w:val="0022004B"/>
    <w:rsid w:val="00220E83"/>
    <w:rsid w:val="00223C3A"/>
    <w:rsid w:val="0023391E"/>
    <w:rsid w:val="002347D7"/>
    <w:rsid w:val="00237266"/>
    <w:rsid w:val="00242688"/>
    <w:rsid w:val="00243905"/>
    <w:rsid w:val="00246B33"/>
    <w:rsid w:val="00251C4D"/>
    <w:rsid w:val="002526F1"/>
    <w:rsid w:val="00253AB1"/>
    <w:rsid w:val="00273E62"/>
    <w:rsid w:val="002837E8"/>
    <w:rsid w:val="00285ECC"/>
    <w:rsid w:val="002877E1"/>
    <w:rsid w:val="00290B66"/>
    <w:rsid w:val="00290DDA"/>
    <w:rsid w:val="00291A9A"/>
    <w:rsid w:val="00295560"/>
    <w:rsid w:val="00296794"/>
    <w:rsid w:val="002A0F9B"/>
    <w:rsid w:val="002B1DFA"/>
    <w:rsid w:val="002B501F"/>
    <w:rsid w:val="002B5C33"/>
    <w:rsid w:val="002C1766"/>
    <w:rsid w:val="002C41A2"/>
    <w:rsid w:val="002C4FD4"/>
    <w:rsid w:val="002D1CFB"/>
    <w:rsid w:val="002D53BA"/>
    <w:rsid w:val="002E2CDF"/>
    <w:rsid w:val="002E4362"/>
    <w:rsid w:val="002E6ECA"/>
    <w:rsid w:val="002E7E1D"/>
    <w:rsid w:val="002F6066"/>
    <w:rsid w:val="00303306"/>
    <w:rsid w:val="00310F3F"/>
    <w:rsid w:val="00315B29"/>
    <w:rsid w:val="00332163"/>
    <w:rsid w:val="00344E9C"/>
    <w:rsid w:val="00356013"/>
    <w:rsid w:val="003763E9"/>
    <w:rsid w:val="00376E57"/>
    <w:rsid w:val="00381699"/>
    <w:rsid w:val="00383518"/>
    <w:rsid w:val="00386C62"/>
    <w:rsid w:val="00395C60"/>
    <w:rsid w:val="003B1EB4"/>
    <w:rsid w:val="003C32A6"/>
    <w:rsid w:val="003C6871"/>
    <w:rsid w:val="003D7AFF"/>
    <w:rsid w:val="003F47EB"/>
    <w:rsid w:val="003F7FEF"/>
    <w:rsid w:val="00402590"/>
    <w:rsid w:val="00414120"/>
    <w:rsid w:val="00415499"/>
    <w:rsid w:val="00421DAF"/>
    <w:rsid w:val="004279CD"/>
    <w:rsid w:val="00430EEC"/>
    <w:rsid w:val="004356CE"/>
    <w:rsid w:val="00444CD9"/>
    <w:rsid w:val="00445A99"/>
    <w:rsid w:val="00447BAF"/>
    <w:rsid w:val="00451E94"/>
    <w:rsid w:val="00456D0E"/>
    <w:rsid w:val="00462F3C"/>
    <w:rsid w:val="00466A82"/>
    <w:rsid w:val="00466DFB"/>
    <w:rsid w:val="00472881"/>
    <w:rsid w:val="00474DA6"/>
    <w:rsid w:val="0048113F"/>
    <w:rsid w:val="004A53A4"/>
    <w:rsid w:val="004A5E60"/>
    <w:rsid w:val="004B7A0A"/>
    <w:rsid w:val="004C1802"/>
    <w:rsid w:val="004C1EC0"/>
    <w:rsid w:val="004C4397"/>
    <w:rsid w:val="004C48DF"/>
    <w:rsid w:val="004C6DDC"/>
    <w:rsid w:val="004E3C4F"/>
    <w:rsid w:val="004F629A"/>
    <w:rsid w:val="005123B3"/>
    <w:rsid w:val="00521BBA"/>
    <w:rsid w:val="0053229E"/>
    <w:rsid w:val="00532DF9"/>
    <w:rsid w:val="005345D6"/>
    <w:rsid w:val="005413CB"/>
    <w:rsid w:val="00546D33"/>
    <w:rsid w:val="0056040A"/>
    <w:rsid w:val="005711F4"/>
    <w:rsid w:val="00571C00"/>
    <w:rsid w:val="00575B7F"/>
    <w:rsid w:val="00575C59"/>
    <w:rsid w:val="005816BF"/>
    <w:rsid w:val="00582724"/>
    <w:rsid w:val="00590BDD"/>
    <w:rsid w:val="00595CC6"/>
    <w:rsid w:val="005A1CEA"/>
    <w:rsid w:val="005B1AB9"/>
    <w:rsid w:val="005B3E24"/>
    <w:rsid w:val="005B4AF8"/>
    <w:rsid w:val="005B578E"/>
    <w:rsid w:val="005C74AA"/>
    <w:rsid w:val="005C7F76"/>
    <w:rsid w:val="005D3710"/>
    <w:rsid w:val="005D5DCA"/>
    <w:rsid w:val="005E028D"/>
    <w:rsid w:val="005E64A3"/>
    <w:rsid w:val="005E6E31"/>
    <w:rsid w:val="005E7214"/>
    <w:rsid w:val="005F4714"/>
    <w:rsid w:val="005F47F8"/>
    <w:rsid w:val="005F4FB0"/>
    <w:rsid w:val="00604DA9"/>
    <w:rsid w:val="00611211"/>
    <w:rsid w:val="00611840"/>
    <w:rsid w:val="00614127"/>
    <w:rsid w:val="00620E32"/>
    <w:rsid w:val="00635589"/>
    <w:rsid w:val="0064254C"/>
    <w:rsid w:val="00666292"/>
    <w:rsid w:val="0066746A"/>
    <w:rsid w:val="0066783B"/>
    <w:rsid w:val="0067782C"/>
    <w:rsid w:val="006845E4"/>
    <w:rsid w:val="006862AE"/>
    <w:rsid w:val="00686F4F"/>
    <w:rsid w:val="006954B3"/>
    <w:rsid w:val="006956E3"/>
    <w:rsid w:val="006A24F7"/>
    <w:rsid w:val="006A6719"/>
    <w:rsid w:val="006C0B3B"/>
    <w:rsid w:val="006C142D"/>
    <w:rsid w:val="006C2493"/>
    <w:rsid w:val="006C361F"/>
    <w:rsid w:val="006C5A4C"/>
    <w:rsid w:val="006D2C71"/>
    <w:rsid w:val="006D4895"/>
    <w:rsid w:val="006E023C"/>
    <w:rsid w:val="006E09FE"/>
    <w:rsid w:val="006E30B9"/>
    <w:rsid w:val="006F3B7D"/>
    <w:rsid w:val="007017F9"/>
    <w:rsid w:val="00702603"/>
    <w:rsid w:val="0070391D"/>
    <w:rsid w:val="007104C2"/>
    <w:rsid w:val="00724C3A"/>
    <w:rsid w:val="00727C50"/>
    <w:rsid w:val="00733869"/>
    <w:rsid w:val="00734662"/>
    <w:rsid w:val="00735224"/>
    <w:rsid w:val="0073726A"/>
    <w:rsid w:val="007523CF"/>
    <w:rsid w:val="0075311C"/>
    <w:rsid w:val="00755BD6"/>
    <w:rsid w:val="00757A5A"/>
    <w:rsid w:val="00763A26"/>
    <w:rsid w:val="00784046"/>
    <w:rsid w:val="007867AC"/>
    <w:rsid w:val="00796F14"/>
    <w:rsid w:val="007B126A"/>
    <w:rsid w:val="007D57EF"/>
    <w:rsid w:val="007E3786"/>
    <w:rsid w:val="007E3D39"/>
    <w:rsid w:val="008026A8"/>
    <w:rsid w:val="0082194F"/>
    <w:rsid w:val="00830177"/>
    <w:rsid w:val="008306CC"/>
    <w:rsid w:val="008316E9"/>
    <w:rsid w:val="00833DEB"/>
    <w:rsid w:val="00836022"/>
    <w:rsid w:val="008410F7"/>
    <w:rsid w:val="008515E1"/>
    <w:rsid w:val="008703D5"/>
    <w:rsid w:val="008758CE"/>
    <w:rsid w:val="00876D17"/>
    <w:rsid w:val="00880A8D"/>
    <w:rsid w:val="00883D6D"/>
    <w:rsid w:val="008841A6"/>
    <w:rsid w:val="008844A1"/>
    <w:rsid w:val="00887F7E"/>
    <w:rsid w:val="008949BC"/>
    <w:rsid w:val="008A4215"/>
    <w:rsid w:val="008A79C2"/>
    <w:rsid w:val="008B309D"/>
    <w:rsid w:val="008B4865"/>
    <w:rsid w:val="008B6EF2"/>
    <w:rsid w:val="008C1475"/>
    <w:rsid w:val="008D7C54"/>
    <w:rsid w:val="008E23E8"/>
    <w:rsid w:val="008F0A58"/>
    <w:rsid w:val="008F75B7"/>
    <w:rsid w:val="009003BC"/>
    <w:rsid w:val="009266A6"/>
    <w:rsid w:val="00965268"/>
    <w:rsid w:val="009715DA"/>
    <w:rsid w:val="009733CA"/>
    <w:rsid w:val="009865B4"/>
    <w:rsid w:val="009910E8"/>
    <w:rsid w:val="009965CE"/>
    <w:rsid w:val="009B0808"/>
    <w:rsid w:val="009B44CD"/>
    <w:rsid w:val="009B5709"/>
    <w:rsid w:val="009C14EB"/>
    <w:rsid w:val="009C5CE8"/>
    <w:rsid w:val="009D1C76"/>
    <w:rsid w:val="009F6443"/>
    <w:rsid w:val="00A03573"/>
    <w:rsid w:val="00A14CCB"/>
    <w:rsid w:val="00A2134B"/>
    <w:rsid w:val="00A2519F"/>
    <w:rsid w:val="00A33044"/>
    <w:rsid w:val="00A50E2B"/>
    <w:rsid w:val="00A514C7"/>
    <w:rsid w:val="00A53216"/>
    <w:rsid w:val="00A56AE4"/>
    <w:rsid w:val="00A62C3C"/>
    <w:rsid w:val="00A6303D"/>
    <w:rsid w:val="00A66C2A"/>
    <w:rsid w:val="00A710C8"/>
    <w:rsid w:val="00A755E1"/>
    <w:rsid w:val="00A83543"/>
    <w:rsid w:val="00A84D0F"/>
    <w:rsid w:val="00A90104"/>
    <w:rsid w:val="00A92C19"/>
    <w:rsid w:val="00A967B5"/>
    <w:rsid w:val="00AC3ED6"/>
    <w:rsid w:val="00AC5A72"/>
    <w:rsid w:val="00AD5A58"/>
    <w:rsid w:val="00AE23F0"/>
    <w:rsid w:val="00AE4DEF"/>
    <w:rsid w:val="00AE7CA9"/>
    <w:rsid w:val="00AF2FA7"/>
    <w:rsid w:val="00AF302A"/>
    <w:rsid w:val="00B021FE"/>
    <w:rsid w:val="00B063DC"/>
    <w:rsid w:val="00B06743"/>
    <w:rsid w:val="00B2151F"/>
    <w:rsid w:val="00B2590E"/>
    <w:rsid w:val="00B27C01"/>
    <w:rsid w:val="00B3155F"/>
    <w:rsid w:val="00B32C2C"/>
    <w:rsid w:val="00B35723"/>
    <w:rsid w:val="00B35937"/>
    <w:rsid w:val="00B415BE"/>
    <w:rsid w:val="00B559DF"/>
    <w:rsid w:val="00B85C34"/>
    <w:rsid w:val="00B92DA8"/>
    <w:rsid w:val="00BA464E"/>
    <w:rsid w:val="00BB35CA"/>
    <w:rsid w:val="00BD194D"/>
    <w:rsid w:val="00BD4D0F"/>
    <w:rsid w:val="00BE4186"/>
    <w:rsid w:val="00BF2733"/>
    <w:rsid w:val="00C23364"/>
    <w:rsid w:val="00C26410"/>
    <w:rsid w:val="00C27027"/>
    <w:rsid w:val="00C36EB7"/>
    <w:rsid w:val="00C42E91"/>
    <w:rsid w:val="00C4566C"/>
    <w:rsid w:val="00C46024"/>
    <w:rsid w:val="00C462CA"/>
    <w:rsid w:val="00C47AB0"/>
    <w:rsid w:val="00C52ABF"/>
    <w:rsid w:val="00C550E5"/>
    <w:rsid w:val="00C632D4"/>
    <w:rsid w:val="00C73C15"/>
    <w:rsid w:val="00C746D2"/>
    <w:rsid w:val="00C776F4"/>
    <w:rsid w:val="00C77E30"/>
    <w:rsid w:val="00C82964"/>
    <w:rsid w:val="00C86C27"/>
    <w:rsid w:val="00C872C5"/>
    <w:rsid w:val="00CB1FEC"/>
    <w:rsid w:val="00CB27CF"/>
    <w:rsid w:val="00CB3BED"/>
    <w:rsid w:val="00CB76C6"/>
    <w:rsid w:val="00CC4122"/>
    <w:rsid w:val="00CC5D45"/>
    <w:rsid w:val="00CD37E8"/>
    <w:rsid w:val="00CE2E25"/>
    <w:rsid w:val="00CE3782"/>
    <w:rsid w:val="00CF2D03"/>
    <w:rsid w:val="00D045F4"/>
    <w:rsid w:val="00D1315A"/>
    <w:rsid w:val="00D2029F"/>
    <w:rsid w:val="00D21BAA"/>
    <w:rsid w:val="00D24F15"/>
    <w:rsid w:val="00D262F2"/>
    <w:rsid w:val="00D27DD2"/>
    <w:rsid w:val="00D30282"/>
    <w:rsid w:val="00D31525"/>
    <w:rsid w:val="00D35FC9"/>
    <w:rsid w:val="00D4324F"/>
    <w:rsid w:val="00D47344"/>
    <w:rsid w:val="00D51B29"/>
    <w:rsid w:val="00D62356"/>
    <w:rsid w:val="00D6375A"/>
    <w:rsid w:val="00D67B5F"/>
    <w:rsid w:val="00D73D3A"/>
    <w:rsid w:val="00D74914"/>
    <w:rsid w:val="00D74A5F"/>
    <w:rsid w:val="00D75DB5"/>
    <w:rsid w:val="00D765D8"/>
    <w:rsid w:val="00D82CF8"/>
    <w:rsid w:val="00D8782B"/>
    <w:rsid w:val="00D91F66"/>
    <w:rsid w:val="00DA4A35"/>
    <w:rsid w:val="00DA57E5"/>
    <w:rsid w:val="00DA6703"/>
    <w:rsid w:val="00DB2771"/>
    <w:rsid w:val="00DB5714"/>
    <w:rsid w:val="00DC05E4"/>
    <w:rsid w:val="00DC148D"/>
    <w:rsid w:val="00DC15AB"/>
    <w:rsid w:val="00DC1B2A"/>
    <w:rsid w:val="00DC5764"/>
    <w:rsid w:val="00DC7B23"/>
    <w:rsid w:val="00DC7D7B"/>
    <w:rsid w:val="00DE7492"/>
    <w:rsid w:val="00DF2B24"/>
    <w:rsid w:val="00E1693A"/>
    <w:rsid w:val="00E21BF4"/>
    <w:rsid w:val="00E23D1F"/>
    <w:rsid w:val="00E266D8"/>
    <w:rsid w:val="00E3075E"/>
    <w:rsid w:val="00E50265"/>
    <w:rsid w:val="00E75203"/>
    <w:rsid w:val="00E75875"/>
    <w:rsid w:val="00E8054F"/>
    <w:rsid w:val="00E82FC1"/>
    <w:rsid w:val="00E84689"/>
    <w:rsid w:val="00E865C9"/>
    <w:rsid w:val="00E97EE1"/>
    <w:rsid w:val="00EA0746"/>
    <w:rsid w:val="00EA16E0"/>
    <w:rsid w:val="00EA2C37"/>
    <w:rsid w:val="00EA3A1B"/>
    <w:rsid w:val="00EC00E0"/>
    <w:rsid w:val="00EE307F"/>
    <w:rsid w:val="00EE5B3D"/>
    <w:rsid w:val="00EF2766"/>
    <w:rsid w:val="00EF4693"/>
    <w:rsid w:val="00EF5766"/>
    <w:rsid w:val="00F00F7F"/>
    <w:rsid w:val="00F07BD2"/>
    <w:rsid w:val="00F15792"/>
    <w:rsid w:val="00F52AA9"/>
    <w:rsid w:val="00F53FDB"/>
    <w:rsid w:val="00F613DC"/>
    <w:rsid w:val="00F8397C"/>
    <w:rsid w:val="00F86BA0"/>
    <w:rsid w:val="00F905B8"/>
    <w:rsid w:val="00F954F6"/>
    <w:rsid w:val="00F96BD6"/>
    <w:rsid w:val="00F97447"/>
    <w:rsid w:val="00FA0398"/>
    <w:rsid w:val="00FA292F"/>
    <w:rsid w:val="00FA30F4"/>
    <w:rsid w:val="00FA3316"/>
    <w:rsid w:val="00FA4795"/>
    <w:rsid w:val="00FA7BC1"/>
    <w:rsid w:val="00FB59F6"/>
    <w:rsid w:val="00FC2670"/>
    <w:rsid w:val="00FC40E2"/>
    <w:rsid w:val="00FD0015"/>
    <w:rsid w:val="00FD791E"/>
    <w:rsid w:val="00FE1B9C"/>
    <w:rsid w:val="00FE5DDA"/>
    <w:rsid w:val="00FE7113"/>
    <w:rsid w:val="00FF0714"/>
    <w:rsid w:val="00FF71C1"/>
    <w:rsid w:val="09D3ED3E"/>
    <w:rsid w:val="11E4A7C3"/>
    <w:rsid w:val="16C8DD0B"/>
    <w:rsid w:val="19977301"/>
    <w:rsid w:val="3744B56D"/>
    <w:rsid w:val="378EFE40"/>
    <w:rsid w:val="37AD4B34"/>
    <w:rsid w:val="3F10A258"/>
    <w:rsid w:val="41357F5D"/>
    <w:rsid w:val="440A1018"/>
    <w:rsid w:val="4927F168"/>
    <w:rsid w:val="5541E9FE"/>
    <w:rsid w:val="577EF599"/>
    <w:rsid w:val="5A7A5F46"/>
    <w:rsid w:val="5BEFD40F"/>
    <w:rsid w:val="625B84A9"/>
    <w:rsid w:val="6A700530"/>
    <w:rsid w:val="730C9F2A"/>
    <w:rsid w:val="73933331"/>
    <w:rsid w:val="7AB60CED"/>
    <w:rsid w:val="7C313C64"/>
    <w:rsid w:val="7FCFC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Arial"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uiPriority w:val="1"/>
    <w:qFormat/>
    <w:rsid w:val="00B06743"/>
    <w:rPr>
      <w:rFonts w:ascii="Arial" w:hAnsi="Arial" w:eastAsia="Times New Roman" w:cs="Times New Roman"/>
    </w:rPr>
  </w:style>
  <w:style w:type="paragraph" w:styleId="Heading1">
    <w:name w:val="heading 1"/>
    <w:link w:val="Heading1Char"/>
    <w:autoRedefine/>
    <w:uiPriority w:val="1"/>
    <w:qFormat/>
    <w:rsid w:val="0015455C"/>
    <w:pPr>
      <w:tabs>
        <w:tab w:val="left" w:pos="360"/>
      </w:tabs>
      <w:outlineLvl w:val="0"/>
    </w:pPr>
    <w:rPr>
      <w:rFonts w:ascii="Arial" w:hAnsi="Arial" w:eastAsia="Times New Roman" w:cs="Times New Roman"/>
      <w:b/>
      <w:bCs/>
      <w:color w:val="001647" w:themeColor="accent1"/>
      <w:sz w:val="44"/>
      <w:szCs w:val="32"/>
    </w:rPr>
  </w:style>
  <w:style w:type="paragraph" w:styleId="Heading2">
    <w:name w:val="heading 2"/>
    <w:link w:val="Heading2Char"/>
    <w:autoRedefine/>
    <w:uiPriority w:val="1"/>
    <w:qFormat/>
    <w:rsid w:val="00A50E2B"/>
    <w:pPr>
      <w:pBdr>
        <w:top w:val="single" w:color="001647" w:themeColor="accent1" w:sz="24" w:space="1"/>
        <w:left w:val="single" w:color="001647" w:themeColor="accent1" w:sz="24" w:space="4"/>
        <w:bottom w:val="single" w:color="001647" w:themeColor="accent1" w:sz="24" w:space="1"/>
        <w:right w:val="single" w:color="001647" w:themeColor="accent1" w:sz="24" w:space="4"/>
      </w:pBdr>
      <w:shd w:val="clear" w:color="auto" w:fill="001647" w:themeFill="accent1"/>
      <w:ind w:left="144"/>
      <w:outlineLvl w:val="1"/>
    </w:pPr>
    <w:rPr>
      <w:rFonts w:ascii="Arial" w:hAnsi="Arial" w:eastAsia="Times New Roman"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hAnsi="Arial" w:eastAsia="Times New Roman"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styleId="BalloonTextChar" w:customStyle="1">
    <w:name w:val="Balloon Text Char"/>
    <w:basedOn w:val="DefaultParagraphFont"/>
    <w:link w:val="BalloonText"/>
    <w:uiPriority w:val="99"/>
    <w:semiHidden/>
    <w:rsid w:val="00830177"/>
    <w:rPr>
      <w:rFonts w:ascii="Arial" w:hAnsi="Arial" w:eastAsia="Times New Roman" w:cs="Segoe UI"/>
      <w:sz w:val="18"/>
      <w:szCs w:val="18"/>
    </w:rPr>
  </w:style>
  <w:style w:type="paragraph" w:styleId="BodyText">
    <w:name w:val="Body Text"/>
    <w:basedOn w:val="Normal"/>
    <w:link w:val="BodyTextChar"/>
    <w:uiPriority w:val="1"/>
    <w:qFormat/>
    <w:rsid w:val="00B06743"/>
  </w:style>
  <w:style w:type="character" w:styleId="BodyTextChar" w:customStyle="1">
    <w:name w:val="Body Text Char"/>
    <w:basedOn w:val="DefaultParagraphFont"/>
    <w:link w:val="BodyText"/>
    <w:uiPriority w:val="1"/>
    <w:rsid w:val="00B06743"/>
    <w:rPr>
      <w:rFonts w:ascii="Arial" w:hAnsi="Arial" w:eastAsia="Times New Roman"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semiHidden/>
    <w:unhideWhenUsed/>
    <w:rsid w:val="007523CF"/>
    <w:rPr>
      <w:sz w:val="20"/>
      <w:szCs w:val="20"/>
    </w:rPr>
  </w:style>
  <w:style w:type="character" w:styleId="CommentTextChar" w:customStyle="1">
    <w:name w:val="Comment Text Char"/>
    <w:basedOn w:val="DefaultParagraphFont"/>
    <w:link w:val="CommentText"/>
    <w:uiPriority w:val="99"/>
    <w:semiHidden/>
    <w:rsid w:val="007523CF"/>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styleId="CommentSubjectChar" w:customStyle="1">
    <w:name w:val="Comment Subject Char"/>
    <w:basedOn w:val="CommentTextChar"/>
    <w:link w:val="CommentSubject"/>
    <w:uiPriority w:val="99"/>
    <w:semiHidden/>
    <w:rsid w:val="007523CF"/>
    <w:rPr>
      <w:rFonts w:ascii="Arial" w:hAnsi="Arial" w:eastAsia="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styleId="EndnoteTextChar" w:customStyle="1">
    <w:name w:val="Endnote Text Char"/>
    <w:basedOn w:val="DefaultParagraphFont"/>
    <w:link w:val="EndnoteText"/>
    <w:uiPriority w:val="99"/>
    <w:semiHidden/>
    <w:rsid w:val="007523CF"/>
    <w:rPr>
      <w:rFonts w:ascii="Arial" w:hAnsi="Arial" w:eastAsia="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styleId="FooterChar" w:customStyle="1">
    <w:name w:val="Footer Char"/>
    <w:basedOn w:val="DefaultParagraphFont"/>
    <w:link w:val="Footer"/>
    <w:uiPriority w:val="99"/>
    <w:rsid w:val="007523CF"/>
    <w:rPr>
      <w:rFonts w:ascii="Arial" w:hAnsi="Arial" w:eastAsia="Arial" w:cs="Arial"/>
      <w:sz w:val="22"/>
      <w:szCs w:val="22"/>
      <w:lang w:bidi="en-US"/>
    </w:rPr>
  </w:style>
  <w:style w:type="character" w:styleId="FootnoteReference">
    <w:name w:val="footnote reference"/>
    <w:uiPriority w:val="99"/>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styleId="FootnoteTextChar" w:customStyle="1">
    <w:name w:val="Footnote Text Char"/>
    <w:basedOn w:val="DefaultParagraphFont"/>
    <w:link w:val="FootnoteText"/>
    <w:rsid w:val="00D045F4"/>
    <w:rPr>
      <w:rFonts w:ascii="Arial" w:hAnsi="Arial" w:eastAsia="Times New Roman"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styleId="HeaderChar" w:customStyle="1">
    <w:name w:val="Header Char"/>
    <w:basedOn w:val="DefaultParagraphFont"/>
    <w:link w:val="Header"/>
    <w:uiPriority w:val="99"/>
    <w:rsid w:val="007523CF"/>
    <w:rPr>
      <w:rFonts w:ascii="Arial" w:hAnsi="Arial" w:eastAsia="Arial" w:cs="Arial"/>
      <w:sz w:val="22"/>
      <w:szCs w:val="22"/>
      <w:lang w:bidi="en-US"/>
    </w:rPr>
  </w:style>
  <w:style w:type="character" w:styleId="Heading1Char" w:customStyle="1">
    <w:name w:val="Heading 1 Char"/>
    <w:basedOn w:val="DefaultParagraphFont"/>
    <w:link w:val="Heading1"/>
    <w:uiPriority w:val="1"/>
    <w:rsid w:val="0015455C"/>
    <w:rPr>
      <w:rFonts w:ascii="Arial" w:hAnsi="Arial" w:eastAsia="Times New Roman" w:cs="Times New Roman"/>
      <w:b/>
      <w:bCs/>
      <w:color w:val="001647" w:themeColor="accent1"/>
      <w:sz w:val="44"/>
      <w:szCs w:val="32"/>
    </w:rPr>
  </w:style>
  <w:style w:type="character" w:styleId="Heading2Char" w:customStyle="1">
    <w:name w:val="Heading 2 Char"/>
    <w:basedOn w:val="DefaultParagraphFont"/>
    <w:link w:val="Heading2"/>
    <w:uiPriority w:val="1"/>
    <w:rsid w:val="00A50E2B"/>
    <w:rPr>
      <w:rFonts w:ascii="Arial" w:hAnsi="Arial" w:eastAsia="Times New Roman" w:cs="Times New Roman"/>
      <w:b/>
      <w:bCs/>
      <w:caps/>
      <w:color w:val="FFFFFF" w:themeColor="background1"/>
      <w:sz w:val="26"/>
      <w:szCs w:val="32"/>
      <w:shd w:val="clear" w:color="auto" w:fill="001647" w:themeFill="accent1"/>
    </w:rPr>
  </w:style>
  <w:style w:type="character" w:styleId="Heading3Char" w:customStyle="1">
    <w:name w:val="Heading 3 Char"/>
    <w:basedOn w:val="DefaultParagraphFont"/>
    <w:link w:val="Heading3"/>
    <w:uiPriority w:val="1"/>
    <w:rsid w:val="0015455C"/>
    <w:rPr>
      <w:rFonts w:ascii="Arial" w:hAnsi="Arial" w:eastAsia="Times New Roman" w:cs="Times New Roman"/>
      <w:b/>
      <w:bCs/>
      <w:color w:val="001647" w:themeColor="accent1"/>
      <w:sz w:val="26"/>
    </w:rPr>
  </w:style>
  <w:style w:type="character" w:styleId="Heading4Char" w:customStyle="1">
    <w:name w:val="Heading 4 Char"/>
    <w:basedOn w:val="DefaultParagraphFont"/>
    <w:link w:val="Heading4"/>
    <w:uiPriority w:val="1"/>
    <w:rsid w:val="0015455C"/>
    <w:rPr>
      <w:rFonts w:ascii="Arial" w:hAnsi="Arial" w:eastAsia="Times New Roman"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paragraph" w:styleId="NoSpacing">
    <w:name w:val="No Spacing"/>
    <w:uiPriority w:val="1"/>
    <w:qFormat/>
    <w:rsid w:val="0015455C"/>
    <w:rPr>
      <w:rFonts w:ascii="Arial" w:hAnsi="Arial" w:eastAsia="Calibri"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styleId="TableParagraph" w:customStyle="1">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hAnsi="Arial" w:cs="Times New Roman (Body CS)" w:eastAsiaTheme="minorEastAsia"/>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styleId="BasicParagraph" w:customStyle="1">
    <w:name w:val="[Basic Paragraph]"/>
    <w:basedOn w:val="Normal"/>
    <w:uiPriority w:val="99"/>
    <w:rsid w:val="0015455C"/>
    <w:pPr>
      <w:adjustRightInd w:val="0"/>
      <w:spacing w:line="288" w:lineRule="auto"/>
      <w:textAlignment w:val="center"/>
    </w:pPr>
    <w:rPr>
      <w:rFonts w:cs="MinionPro-Regular"/>
      <w:color w:val="000000"/>
    </w:rPr>
  </w:style>
  <w:style w:type="character" w:styleId="UnresolvedMention">
    <w:name w:val="Unresolved Mention"/>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itequote" w:customStyle="1">
    <w:name w:val="White quote"/>
    <w:basedOn w:val="Normal"/>
    <w:uiPriority w:val="1"/>
    <w:qFormat/>
    <w:rsid w:val="00290DDA"/>
    <w:pPr>
      <w:framePr w:hSpace="180" w:wrap="around" w:hAnchor="text" w:vAnchor="text" w:xAlign="right" w:y="1"/>
      <w:suppressOverlap/>
      <w:jc w:val="center"/>
    </w:pPr>
    <w:rPr>
      <w:rFonts w:cs="Arial"/>
      <w:i/>
      <w:color w:val="FFFFFF" w:themeColor="background1"/>
      <w:szCs w:val="22"/>
    </w:rPr>
  </w:style>
  <w:style w:type="paragraph" w:styleId="Bluequote" w:customStyle="1">
    <w:name w:val="Blue quote"/>
    <w:basedOn w:val="Normal"/>
    <w:uiPriority w:val="1"/>
    <w:qFormat/>
    <w:rsid w:val="0015455C"/>
    <w:pPr>
      <w:framePr w:hSpace="180" w:wrap="around" w:hAnchor="text" w:vAnchor="text" w:xAlign="right" w:y="1"/>
      <w:suppressOverlap/>
      <w:jc w:val="center"/>
    </w:pPr>
    <w:rPr>
      <w:rFonts w:cs="Arial"/>
      <w:b/>
      <w:i/>
      <w:color w:val="001647" w:themeColor="accent1"/>
      <w:szCs w:val="22"/>
    </w:rPr>
  </w:style>
  <w:style w:type="paragraph" w:styleId="Tableheading" w:customStyle="1">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styleId="Heading5Char" w:customStyle="1">
    <w:name w:val="Heading 5 Char"/>
    <w:basedOn w:val="DefaultParagraphFont"/>
    <w:link w:val="Heading5"/>
    <w:uiPriority w:val="9"/>
    <w:semiHidden/>
    <w:rsid w:val="0015455C"/>
    <w:rPr>
      <w:rFonts w:ascii="Arial" w:hAnsi="Arial" w:eastAsiaTheme="majorEastAsia"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color="001647" w:themeColor="accent1" w:sz="2" w:space="10"/>
        <w:left w:val="single" w:color="001647" w:themeColor="accent1" w:sz="2" w:space="10"/>
        <w:bottom w:val="single" w:color="001647" w:themeColor="accent1" w:sz="2" w:space="10"/>
        <w:right w:val="single" w:color="001647" w:themeColor="accent1" w:sz="2" w:space="10"/>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styleId="BodyText2Char" w:customStyle="1">
    <w:name w:val="Body Text 2 Char"/>
    <w:basedOn w:val="DefaultParagraphFont"/>
    <w:link w:val="BodyText2"/>
    <w:uiPriority w:val="99"/>
    <w:semiHidden/>
    <w:rsid w:val="0015455C"/>
    <w:rPr>
      <w:rFonts w:ascii="Arial" w:hAnsi="Arial" w:eastAsia="Times New Roman"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styleId="DocumentMapChar" w:customStyle="1">
    <w:name w:val="Document Map Char"/>
    <w:basedOn w:val="DefaultParagraphFont"/>
    <w:link w:val="DocumentMap"/>
    <w:uiPriority w:val="99"/>
    <w:semiHidden/>
    <w:rsid w:val="0015455C"/>
    <w:rPr>
      <w:rFonts w:ascii="Arial" w:hAnsi="Arial" w:eastAsia="Times New Roman"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15455C"/>
    <w:rPr>
      <w:rFonts w:ascii="Arial" w:hAnsi="Arial" w:eastAsiaTheme="majorEastAsia"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styleId="SmartLink1" w:customStyle="1">
    <w:name w:val="SmartLink1"/>
    <w:basedOn w:val="DefaultParagraphFont"/>
    <w:uiPriority w:val="99"/>
    <w:unhideWhenUsed/>
    <w:rsid w:val="0015455C"/>
    <w:rPr>
      <w:rFonts w:ascii="Arial" w:hAnsi="Arial"/>
      <w:color w:val="0000FF"/>
      <w:u w:val="single"/>
      <w:shd w:val="clear" w:color="auto" w:fill="F3F2F1"/>
    </w:rPr>
  </w:style>
  <w:style w:type="character" w:styleId="Heading6Char" w:customStyle="1">
    <w:name w:val="Heading 6 Char"/>
    <w:basedOn w:val="DefaultParagraphFont"/>
    <w:link w:val="Heading6"/>
    <w:uiPriority w:val="9"/>
    <w:semiHidden/>
    <w:rsid w:val="0015455C"/>
    <w:rPr>
      <w:rFonts w:ascii="Arial" w:hAnsi="Arial" w:eastAsiaTheme="majorEastAsia" w:cstheme="majorBidi"/>
      <w:color w:val="000A23" w:themeColor="accent1" w:themeShade="7F"/>
      <w:sz w:val="22"/>
    </w:rPr>
  </w:style>
  <w:style w:type="character" w:styleId="Heading7Char" w:customStyle="1">
    <w:name w:val="Heading 7 Char"/>
    <w:basedOn w:val="DefaultParagraphFont"/>
    <w:link w:val="Heading7"/>
    <w:uiPriority w:val="9"/>
    <w:semiHidden/>
    <w:rsid w:val="0015455C"/>
    <w:rPr>
      <w:rFonts w:ascii="Arial" w:hAnsi="Arial" w:eastAsiaTheme="majorEastAsia" w:cstheme="majorBidi"/>
      <w:i/>
      <w:iCs/>
      <w:color w:val="000A23" w:themeColor="accent1" w:themeShade="7F"/>
      <w:sz w:val="22"/>
    </w:rPr>
  </w:style>
  <w:style w:type="character" w:styleId="Heading8Char" w:customStyle="1">
    <w:name w:val="Heading 8 Char"/>
    <w:basedOn w:val="DefaultParagraphFont"/>
    <w:link w:val="Heading8"/>
    <w:uiPriority w:val="9"/>
    <w:semiHidden/>
    <w:rsid w:val="0015455C"/>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5455C"/>
    <w:rPr>
      <w:rFonts w:ascii="Arial" w:hAnsi="Arial"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15455C"/>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15455C"/>
    <w:rPr>
      <w:rFonts w:ascii="Arial" w:hAnsi="Arial" w:eastAsiaTheme="minorEastAsia"/>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styleId="BodyText3Char" w:customStyle="1">
    <w:name w:val="Body Text 3 Char"/>
    <w:basedOn w:val="DefaultParagraphFont"/>
    <w:link w:val="BodyText3"/>
    <w:uiPriority w:val="99"/>
    <w:semiHidden/>
    <w:rsid w:val="00830177"/>
    <w:rPr>
      <w:rFonts w:ascii="Arial" w:hAnsi="Arial" w:eastAsia="Times New Roman"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830177"/>
    <w:rPr>
      <w:rFonts w:ascii="Arial" w:hAnsi="Arial" w:eastAsia="Times New Roman" w:cs="Times New Roman"/>
      <w:sz w:val="16"/>
      <w:szCs w:val="16"/>
    </w:rPr>
  </w:style>
  <w:style w:type="paragraph" w:styleId="Date">
    <w:name w:val="Date"/>
    <w:basedOn w:val="Normal"/>
    <w:next w:val="Normal"/>
    <w:link w:val="DateChar"/>
    <w:uiPriority w:val="99"/>
    <w:semiHidden/>
    <w:unhideWhenUsed/>
    <w:rsid w:val="00830177"/>
  </w:style>
  <w:style w:type="character" w:styleId="DateChar" w:customStyle="1">
    <w:name w:val="Date Char"/>
    <w:basedOn w:val="DefaultParagraphFont"/>
    <w:link w:val="Date"/>
    <w:uiPriority w:val="99"/>
    <w:semiHidden/>
    <w:rsid w:val="00830177"/>
    <w:rPr>
      <w:rFonts w:ascii="Arial" w:hAnsi="Arial" w:eastAsia="Times New Roman" w:cs="Times New Roman"/>
      <w:sz w:val="22"/>
    </w:rPr>
  </w:style>
  <w:style w:type="paragraph" w:styleId="E-mailSignature">
    <w:name w:val="E-mail Signature"/>
    <w:basedOn w:val="Normal"/>
    <w:link w:val="E-mailSignatureChar"/>
    <w:uiPriority w:val="99"/>
    <w:semiHidden/>
    <w:unhideWhenUsed/>
    <w:rsid w:val="00830177"/>
  </w:style>
  <w:style w:type="character" w:styleId="E-mailSignatureChar" w:customStyle="1">
    <w:name w:val="E-mail Signature Char"/>
    <w:basedOn w:val="DefaultParagraphFont"/>
    <w:link w:val="E-mailSignature"/>
    <w:uiPriority w:val="99"/>
    <w:semiHidden/>
    <w:rsid w:val="00830177"/>
    <w:rPr>
      <w:rFonts w:ascii="Arial" w:hAnsi="Arial" w:eastAsia="Times New Roman" w:cs="Times New Roman"/>
      <w:sz w:val="22"/>
    </w:rPr>
  </w:style>
  <w:style w:type="paragraph" w:styleId="EnvelopeAddress">
    <w:name w:val="envelope address"/>
    <w:basedOn w:val="Normal"/>
    <w:uiPriority w:val="99"/>
    <w:semiHidden/>
    <w:unhideWhenUsed/>
    <w:rsid w:val="00830177"/>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styleId="NoteHeadingChar" w:customStyle="1">
    <w:name w:val="Note Heading Char"/>
    <w:basedOn w:val="DefaultParagraphFont"/>
    <w:link w:val="NoteHeading"/>
    <w:uiPriority w:val="99"/>
    <w:semiHidden/>
    <w:rsid w:val="003763E9"/>
    <w:rPr>
      <w:rFonts w:ascii="Arial" w:hAnsi="Arial" w:eastAsia="Times New Roman" w:cs="Times New Roman"/>
      <w:sz w:val="22"/>
    </w:rPr>
  </w:style>
  <w:style w:type="paragraph" w:styleId="Salutation">
    <w:name w:val="Salutation"/>
    <w:basedOn w:val="Normal"/>
    <w:next w:val="Normal"/>
    <w:link w:val="SalutationChar"/>
    <w:uiPriority w:val="99"/>
    <w:semiHidden/>
    <w:unhideWhenUsed/>
    <w:rsid w:val="003763E9"/>
  </w:style>
  <w:style w:type="character" w:styleId="SalutationChar" w:customStyle="1">
    <w:name w:val="Salutation Char"/>
    <w:basedOn w:val="DefaultParagraphFont"/>
    <w:link w:val="Salutation"/>
    <w:uiPriority w:val="99"/>
    <w:semiHidden/>
    <w:rsid w:val="003763E9"/>
    <w:rPr>
      <w:rFonts w:ascii="Arial" w:hAnsi="Arial" w:eastAsia="Times New Roman" w:cs="Times New Roman"/>
      <w:sz w:val="22"/>
    </w:rPr>
  </w:style>
  <w:style w:type="paragraph" w:styleId="Signature">
    <w:name w:val="Signature"/>
    <w:basedOn w:val="Normal"/>
    <w:link w:val="SignatureChar"/>
    <w:uiPriority w:val="99"/>
    <w:semiHidden/>
    <w:unhideWhenUsed/>
    <w:rsid w:val="003763E9"/>
    <w:pPr>
      <w:ind w:left="4320"/>
    </w:pPr>
  </w:style>
  <w:style w:type="character" w:styleId="SignatureChar" w:customStyle="1">
    <w:name w:val="Signature Char"/>
    <w:basedOn w:val="DefaultParagraphFont"/>
    <w:link w:val="Signature"/>
    <w:uiPriority w:val="99"/>
    <w:semiHidden/>
    <w:rsid w:val="003763E9"/>
    <w:rPr>
      <w:rFonts w:ascii="Arial" w:hAnsi="Arial" w:eastAsia="Times New Roman"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727C50"/>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322130337">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092825197">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fmcsa.dot.gov/ourroads/distracted-driving?utm_source=materials&amp;utm_medium=talkingpoints&amp;utm_campaign=cmvbehaviors2026&amp;utm_content=distraction" TargetMode="External" Id="Rc9c7e136c5c5410d" /><Relationship Type="http://schemas.openxmlformats.org/officeDocument/2006/relationships/hyperlink" Target="https://www.fmcsa.dot.gov/ourroads?utm_source=materials&amp;utm_medium=talkingpoints&amp;utm_campaign=cmvbehaviors2026&amp;utm_content=distraction" TargetMode="External" Id="Rdc1a9f8685f34bdb" /><Relationship Type="http://schemas.openxmlformats.org/officeDocument/2006/relationships/hyperlink" Target="https://www.fmcsa.dot.gov/ourroads/general-safe-driving-resources?utm_source=materials&amp;utm_medium=talkingpoints&amp;utm_campaign=cmvbehaviors2026&amp;utm_content=distraction" TargetMode="External" Id="R33be34fd6cb8401d"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crashstats.nhtsa.dot.gov/" TargetMode="External"/><Relationship Id="rId2" Type="http://schemas.openxmlformats.org/officeDocument/2006/relationships/hyperlink" Target="https://www.fmcsa.dot.gov/safety/data-and-statistics/large-truck-and-bus-crash-facts-2022-1" TargetMode="External"/><Relationship Id="rId1" Type="http://schemas.openxmlformats.org/officeDocument/2006/relationships/hyperlink" Target="chrome-extension://efaidnbmnnnibpcajpcglclefindmkaj/https:/crashstats.nhtsa.dot.gov/Api/Public/ViewPublication/813791" TargetMode="External"/></Relationships>
</file>

<file path=word/theme/theme1.xml><?xml version="1.0" encoding="utf-8"?>
<a:theme xmlns:a="http://schemas.openxmlformats.org/drawingml/2006/main" xmlns:thm15="http://schemas.microsoft.com/office/thememl/2012/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2" ma:contentTypeDescription="Create a new document." ma:contentTypeScope="" ma:versionID="8d0b174883af3dfa6701f9d91573f899">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4429b9d1b8099c04a6390f582f1a1a9d"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3D244-6D26-4D4E-BE0D-F525C922D9D3}">
  <ds:schemaRefs>
    <ds:schemaRef ds:uri="http://schemas.microsoft.com/sharepoint/v3/contenttype/forms"/>
  </ds:schemaRefs>
</ds:datastoreItem>
</file>

<file path=customXml/itemProps2.xml><?xml version="1.0" encoding="utf-8"?>
<ds:datastoreItem xmlns:ds="http://schemas.openxmlformats.org/officeDocument/2006/customXml" ds:itemID="{0146B32C-7492-414E-9502-047D4F8FCFAC}">
  <ds:schemaRefs>
    <ds:schemaRef ds:uri="http://schemas.openxmlformats.org/officeDocument/2006/bibliography"/>
  </ds:schemaRefs>
</ds:datastoreItem>
</file>

<file path=customXml/itemProps3.xml><?xml version="1.0" encoding="utf-8"?>
<ds:datastoreItem xmlns:ds="http://schemas.openxmlformats.org/officeDocument/2006/customXml" ds:itemID="{5304EF95-195E-4BDA-A53C-40777B51E21B}">
  <ds:schemaRefs>
    <ds:schemaRef ds:uri="http://schemas.microsoft.com/office/2006/metadata/properties"/>
    <ds:schemaRef ds:uri="http://schemas.microsoft.com/office/infopath/2007/PartnerControls"/>
    <ds:schemaRef ds:uri="71cc35ed-a911-4deb-87d3-9938238a41c4"/>
    <ds:schemaRef ds:uri="d2f41dcb-da99-429b-9357-9599ac573d82"/>
  </ds:schemaRefs>
</ds:datastoreItem>
</file>

<file path=customXml/itemProps4.xml><?xml version="1.0" encoding="utf-8"?>
<ds:datastoreItem xmlns:ds="http://schemas.openxmlformats.org/officeDocument/2006/customXml" ds:itemID="{5B7BCB30-F6BC-4974-BEE2-A1AC7266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S.</dc:creator>
  <keywords/>
  <dc:description/>
  <lastModifiedBy>Amber Garnett</lastModifiedBy>
  <revision>73</revision>
  <dcterms:created xsi:type="dcterms:W3CDTF">2021-10-20T21:19:00.0000000Z</dcterms:created>
  <dcterms:modified xsi:type="dcterms:W3CDTF">2026-04-03T18:56:28.1503216Z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MediaServiceImageTags">
    <vt:lpwstr/>
  </property>
  <property fmtid="{D5CDD505-2E9C-101B-9397-08002B2CF9AE}" pid="4" name="docLang">
    <vt:lpwstr>en</vt:lpwstr>
  </property>
</Properties>
</file>