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A22" w:rsidP="00A04A22" w:rsidRDefault="00A04A22" w14:paraId="664C17CF" w14:textId="5F369847">
      <w:pPr>
        <w:pStyle w:val="Heading2"/>
      </w:pPr>
      <w:r>
        <w:rPr>
          <w:rStyle w:val="Strong"/>
          <w:b w:val="0"/>
          <w:bCs w:val="0"/>
        </w:rPr>
        <w:t>Commercial Driver’s License Program Implementation (CDLPI) Grants</w:t>
      </w:r>
    </w:p>
    <w:p w:rsidR="00A04A22" w:rsidP="00A04A22" w:rsidRDefault="00A04A22" w14:paraId="103A5790" w14:textId="77777777">
      <w:pPr>
        <w:pStyle w:val="Heading3"/>
      </w:pPr>
      <w:r>
        <w:rPr>
          <w:rStyle w:val="Strong"/>
          <w:b w:val="0"/>
          <w:bCs w:val="0"/>
        </w:rPr>
        <w:t>Facebook</w:t>
      </w:r>
    </w:p>
    <w:p w:rsidRPr="00237360" w:rsidR="00237360" w:rsidP="00237360" w:rsidRDefault="00237360" w14:paraId="642EFC7D" w14:textId="729A2121">
      <w:pPr>
        <w:pStyle w:val="NormalWeb"/>
        <w:rPr>
          <w:b/>
          <w:bCs/>
        </w:rPr>
      </w:pPr>
      <w:r w:rsidRPr="00237360">
        <w:rPr>
          <w:b/>
          <w:bCs/>
        </w:rPr>
        <w:t xml:space="preserve">Option </w:t>
      </w:r>
      <w:r>
        <w:rPr>
          <w:b/>
          <w:bCs/>
        </w:rPr>
        <w:t>1</w:t>
      </w:r>
    </w:p>
    <w:p w:rsidR="00A04A22" w:rsidP="00A04A22" w:rsidRDefault="00A04A22" w14:paraId="293DF05A" w14:textId="47C22C03">
      <w:pPr>
        <w:pStyle w:val="NormalWeb"/>
      </w:pPr>
      <w:r w:rsidR="00A04A22">
        <w:rPr/>
        <w:t>We’re</w:t>
      </w:r>
      <w:r w:rsidR="00A04A22">
        <w:rPr/>
        <w:t xml:space="preserve"> thrilled to receive a 2025 CDL Program Implementation Grant from</w:t>
      </w:r>
      <w:r w:rsidR="190ADA0E">
        <w:rPr/>
        <w:t xml:space="preserve"> the Federal Motor Carrier Safety Administration</w:t>
      </w:r>
      <w:r w:rsidR="00A04A22">
        <w:rPr/>
        <w:t xml:space="preserve"> @FMCSA!</w:t>
      </w:r>
      <w:r>
        <w:br/>
      </w:r>
      <w:r w:rsidR="00A04A22">
        <w:rPr/>
        <w:t>This award helps us streamline the CDL process and ensure only the safest, best-trained drivers are on the road.</w:t>
      </w:r>
    </w:p>
    <w:p w:rsidR="00A04A22" w:rsidP="00C70374" w:rsidRDefault="00A04A22" w14:paraId="06599DB0" w14:textId="1023DDF6">
      <w:pPr>
        <w:pStyle w:val="NormalWeb"/>
      </w:pPr>
      <w:r>
        <w:rPr>
          <w:rFonts w:ascii="Segoe UI Emoji" w:hAnsi="Segoe UI Emoji" w:cs="Segoe UI Emoji"/>
        </w:rPr>
        <w:t>🔗</w:t>
      </w:r>
      <w:r>
        <w:t xml:space="preserve"> Learn more about CDLPI Grants: [Insert Link]</w:t>
      </w:r>
      <w:r>
        <w:br/>
      </w:r>
      <w:r>
        <w:t>#FMCSA #CDLPI #TruckDriverSupport #RoadSafety</w:t>
      </w:r>
    </w:p>
    <w:p w:rsidRPr="00237360" w:rsidR="00237360" w:rsidP="00C70374" w:rsidRDefault="00237360" w14:paraId="1C9E49DF" w14:textId="25A1AA02">
      <w:pPr>
        <w:pStyle w:val="NormalWeb"/>
        <w:rPr>
          <w:b/>
          <w:bCs/>
        </w:rPr>
      </w:pPr>
      <w:r w:rsidRPr="00237360">
        <w:rPr>
          <w:b/>
          <w:bCs/>
        </w:rPr>
        <w:t>Option 2</w:t>
      </w:r>
    </w:p>
    <w:p w:rsidR="00237360" w:rsidP="00237360" w:rsidRDefault="00237360" w14:paraId="238FD80D" w14:textId="3033F1C7">
      <w:pPr>
        <w:pStyle w:val="NormalWeb"/>
      </w:pPr>
      <w:r w:rsidR="00237360">
        <w:rPr/>
        <w:t>The 2025 CDLPI Grant from</w:t>
      </w:r>
      <w:r w:rsidR="29E41D3E">
        <w:rPr/>
        <w:t xml:space="preserve"> </w:t>
      </w:r>
      <w:r w:rsidR="29E41D3E">
        <w:rPr/>
        <w:t>th</w:t>
      </w:r>
      <w:r w:rsidR="29E41D3E">
        <w:rPr/>
        <w:t>e Federal Motor Carrier Safety Administration</w:t>
      </w:r>
      <w:r w:rsidR="00237360">
        <w:rPr/>
        <w:t xml:space="preserve"> @FMCSA will allow us to expand testing sites, train staff, and make it easier for safe drivers to get on the road faster.</w:t>
      </w:r>
    </w:p>
    <w:p w:rsidR="00237360" w:rsidP="00237360" w:rsidRDefault="00237360" w14:paraId="39D7343B" w14:textId="77777777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Option </w:t>
      </w:r>
      <w:r>
        <w:rPr>
          <w:rStyle w:val="Strong"/>
          <w:rFonts w:eastAsiaTheme="majorEastAsia"/>
        </w:rPr>
        <w:t>3</w:t>
      </w:r>
    </w:p>
    <w:p w:rsidR="00237360" w:rsidP="00237360" w:rsidRDefault="00237360" w14:paraId="60603C65" w14:textId="0935D979">
      <w:pPr>
        <w:pStyle w:val="NormalWeb"/>
      </w:pPr>
      <w:r w:rsidR="00237360">
        <w:rPr/>
        <w:t>Thank you</w:t>
      </w:r>
      <w:r w:rsidR="6075AB40">
        <w:rPr/>
        <w:t xml:space="preserve"> to the Federal Motor Carrier Safety Administration</w:t>
      </w:r>
      <w:r w:rsidR="00237360">
        <w:rPr/>
        <w:t xml:space="preserve"> @FMCSA for awarding us a 2025 CDLPI Grant! </w:t>
      </w:r>
      <w:r w:rsidR="00237360">
        <w:rPr/>
        <w:t>We’re</w:t>
      </w:r>
      <w:r w:rsidR="00237360">
        <w:rPr/>
        <w:t xml:space="preserve"> working to modernize the CDL process and improve highway safety.</w:t>
      </w:r>
    </w:p>
    <w:p w:rsidR="00A04A22" w:rsidP="00A04A22" w:rsidRDefault="00A04A22" w14:paraId="37032E3F" w14:textId="77777777">
      <w:pPr>
        <w:pStyle w:val="Heading3"/>
      </w:pPr>
      <w:r>
        <w:rPr>
          <w:rStyle w:val="Strong"/>
          <w:b w:val="0"/>
          <w:bCs w:val="0"/>
        </w:rPr>
        <w:t>Instagram</w:t>
      </w:r>
    </w:p>
    <w:p w:rsidRPr="00237360" w:rsidR="00237360" w:rsidP="00237360" w:rsidRDefault="00237360" w14:paraId="1CF2E2E0" w14:textId="77777777">
      <w:pPr>
        <w:pStyle w:val="NormalWeb"/>
        <w:rPr>
          <w:b/>
          <w:bCs/>
        </w:rPr>
      </w:pPr>
      <w:r w:rsidRPr="00237360">
        <w:rPr>
          <w:b/>
          <w:bCs/>
        </w:rPr>
        <w:t>Option 2</w:t>
      </w:r>
    </w:p>
    <w:p w:rsidR="00A04A22" w:rsidP="00A04A22" w:rsidRDefault="00A04A22" w14:paraId="10120167" w14:textId="0095A2F7">
      <w:pPr>
        <w:pStyle w:val="NormalWeb"/>
      </w:pPr>
      <w:r w:rsidR="00A04A22">
        <w:rPr/>
        <w:t>We’re</w:t>
      </w:r>
      <w:r w:rsidR="00A04A22">
        <w:rPr/>
        <w:t xml:space="preserve"> building a stronger, safer </w:t>
      </w:r>
      <w:r w:rsidR="71196B3A">
        <w:rPr/>
        <w:t xml:space="preserve">transportation </w:t>
      </w:r>
      <w:r w:rsidR="00A04A22">
        <w:rPr/>
        <w:t>workforce! Thanks to a 2025 CDLPI Grant from</w:t>
      </w:r>
      <w:r w:rsidR="395E999D">
        <w:rPr/>
        <w:t xml:space="preserve"> the Federal Motor Carrier Safety Administration</w:t>
      </w:r>
      <w:r w:rsidR="00A04A22">
        <w:rPr/>
        <w:t xml:space="preserve"> @dot_fmcsa, </w:t>
      </w:r>
      <w:r w:rsidR="00A04A22">
        <w:rPr/>
        <w:t>we’re</w:t>
      </w:r>
      <w:r w:rsidR="00A04A22">
        <w:rPr/>
        <w:t xml:space="preserve"> improving commercial driver licensing and supporting aspiring drivers. </w:t>
      </w:r>
      <w:r w:rsidRPr="781C07BA" w:rsidR="00A04A22">
        <w:rPr>
          <w:rFonts w:ascii="Segoe UI Emoji" w:hAnsi="Segoe UI Emoji" w:cs="Segoe UI Emoji"/>
        </w:rPr>
        <w:t>👷</w:t>
      </w:r>
      <w:r w:rsidR="00A04A22">
        <w:rPr/>
        <w:t>‍♂️</w:t>
      </w:r>
      <w:r w:rsidRPr="781C07BA" w:rsidR="00A04A22">
        <w:rPr>
          <w:rFonts w:ascii="Segoe UI Emoji" w:hAnsi="Segoe UI Emoji" w:cs="Segoe UI Emoji"/>
        </w:rPr>
        <w:t>🚛</w:t>
      </w:r>
    </w:p>
    <w:p w:rsidR="00A04A22" w:rsidP="00C70374" w:rsidRDefault="00A04A22" w14:paraId="4BC029EE" w14:textId="31670B00">
      <w:pPr>
        <w:pStyle w:val="NormalWeb"/>
      </w:pPr>
      <w:r>
        <w:rPr>
          <w:rFonts w:ascii="Segoe UI Emoji" w:hAnsi="Segoe UI Emoji" w:cs="Segoe UI Emoji"/>
        </w:rPr>
        <w:t>🔗</w:t>
      </w:r>
      <w:r>
        <w:t xml:space="preserve"> Learn more in the bio.</w:t>
      </w:r>
      <w:r>
        <w:br/>
      </w:r>
      <w:r>
        <w:t>#FMCSA #CDLPI #TruckDrivers #TransportationSafety #CDL</w:t>
      </w:r>
    </w:p>
    <w:p w:rsidRPr="007939DA" w:rsidR="00237360" w:rsidP="00C70374" w:rsidRDefault="00237360" w14:paraId="2D3A04CF" w14:textId="5F06D279">
      <w:pPr>
        <w:pStyle w:val="NormalWeb"/>
        <w:rPr>
          <w:b/>
          <w:bCs/>
        </w:rPr>
      </w:pPr>
      <w:r w:rsidRPr="007939DA">
        <w:rPr>
          <w:b/>
          <w:bCs/>
        </w:rPr>
        <w:t>Option 2</w:t>
      </w:r>
    </w:p>
    <w:p w:rsidR="007939DA" w:rsidP="007939DA" w:rsidRDefault="007939DA" w14:paraId="29AE5ED1" w14:textId="0AE61985">
      <w:pPr>
        <w:pStyle w:val="NormalWeb"/>
      </w:pPr>
      <w:r w:rsidRPr="6C59043C" w:rsidR="007939DA">
        <w:rPr>
          <w:rFonts w:ascii="Segoe UI Symbol" w:hAnsi="Segoe UI Symbol" w:cs="Segoe UI Symbol"/>
        </w:rPr>
        <w:t>🛣</w:t>
      </w:r>
      <w:r w:rsidR="007939DA">
        <w:rPr/>
        <w:t xml:space="preserve">️ Thanks to the 2025 </w:t>
      </w:r>
      <w:r w:rsidR="2994349B">
        <w:rPr/>
        <w:t xml:space="preserve">Federal Motor Carrier Safety Administration </w:t>
      </w:r>
      <w:r w:rsidR="007939DA">
        <w:rPr/>
        <w:t xml:space="preserve">@dot_fmcsa CDLPI Grant, </w:t>
      </w:r>
      <w:r w:rsidR="007939DA">
        <w:rPr/>
        <w:t>we’re</w:t>
      </w:r>
      <w:r w:rsidR="007939DA">
        <w:rPr/>
        <w:t xml:space="preserve"> improving systems so safe drivers can hit the road sooner.</w:t>
      </w:r>
      <w:r>
        <w:br/>
      </w:r>
      <w:r w:rsidR="007939DA">
        <w:rPr/>
        <w:t>#CDL #FMCSA #DriverSupport #CDLPI2025</w:t>
      </w:r>
    </w:p>
    <w:p w:rsidR="007939DA" w:rsidP="007939DA" w:rsidRDefault="007939DA" w14:paraId="48533E78" w14:textId="77777777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Option </w:t>
      </w:r>
      <w:r>
        <w:rPr>
          <w:rStyle w:val="Strong"/>
          <w:rFonts w:eastAsiaTheme="majorEastAsia"/>
        </w:rPr>
        <w:t>3</w:t>
      </w:r>
    </w:p>
    <w:p w:rsidR="007939DA" w:rsidP="007939DA" w:rsidRDefault="007939DA" w14:paraId="21783140" w14:textId="5A51DC03">
      <w:pPr>
        <w:pStyle w:val="NormalWeb"/>
      </w:pPr>
      <w:r w:rsidR="007939DA">
        <w:rPr/>
        <w:t>From digital tools to safety oversight, the 2025 CDLPI Grant from</w:t>
      </w:r>
      <w:r w:rsidR="7EAD63FC">
        <w:rPr/>
        <w:t xml:space="preserve"> the Federal Motor Carrier Safety Administration</w:t>
      </w:r>
      <w:r w:rsidR="007939DA">
        <w:rPr/>
        <w:t xml:space="preserve"> </w:t>
      </w:r>
      <w:r w:rsidR="007939DA">
        <w:rPr/>
        <w:t>@dot_fmcsa helps us streamline the licensing process for drivers.</w:t>
      </w:r>
      <w:r>
        <w:br/>
      </w:r>
      <w:r w:rsidR="007939DA">
        <w:rPr/>
        <w:t>#CDLPI #FMCSA #SafeDrivers</w:t>
      </w:r>
    </w:p>
    <w:p w:rsidR="00A04A22" w:rsidP="00A04A22" w:rsidRDefault="00A04A22" w14:paraId="2615610F" w14:textId="77777777">
      <w:pPr>
        <w:pStyle w:val="Heading3"/>
      </w:pPr>
      <w:r>
        <w:rPr>
          <w:rStyle w:val="Strong"/>
          <w:b w:val="0"/>
          <w:bCs w:val="0"/>
        </w:rPr>
        <w:t>LinkedIn</w:t>
      </w:r>
    </w:p>
    <w:p w:rsidRPr="009F1BFE" w:rsidR="009F1BFE" w:rsidP="00A04A22" w:rsidRDefault="009F1BFE" w14:paraId="6B2FE6D9" w14:textId="77777777">
      <w:pPr>
        <w:pStyle w:val="NormalWeb"/>
        <w:rPr>
          <w:b/>
          <w:bCs/>
        </w:rPr>
      </w:pPr>
      <w:r w:rsidRPr="009F1BFE">
        <w:rPr>
          <w:b/>
          <w:bCs/>
        </w:rPr>
        <w:t>Option 1</w:t>
      </w:r>
    </w:p>
    <w:p w:rsidR="00A04A22" w:rsidP="00A04A22" w:rsidRDefault="00A04A22" w14:paraId="1D394EDF" w14:textId="30798B9D">
      <w:pPr>
        <w:pStyle w:val="NormalWeb"/>
      </w:pPr>
      <w:r w:rsidR="00A04A22">
        <w:rPr/>
        <w:t>We're</w:t>
      </w:r>
      <w:r w:rsidR="00A04A22">
        <w:rPr/>
        <w:t xml:space="preserve"> excited to be 2025 recipients of the CDL Program Implementation (CDLPI) Grant from </w:t>
      </w:r>
      <w:r w:rsidR="707F17F5">
        <w:rPr/>
        <w:t xml:space="preserve">the Federal Motor Carrier Safety Administration </w:t>
      </w:r>
      <w:r w:rsidR="00A04A22">
        <w:rPr/>
        <w:t>@FMCSA.</w:t>
      </w:r>
      <w:r>
        <w:br/>
      </w:r>
      <w:r w:rsidR="00A04A22">
        <w:rPr/>
        <w:t>This funding enhances</w:t>
      </w:r>
      <w:r w:rsidR="6DF67533">
        <w:rPr/>
        <w:t xml:space="preserve"> commercial</w:t>
      </w:r>
      <w:r w:rsidR="00A04A22">
        <w:rPr/>
        <w:t xml:space="preserve"> licensing programs and helps ensure qualified drivers can saf</w:t>
      </w:r>
      <w:r w:rsidR="00A04A22">
        <w:rPr/>
        <w:t xml:space="preserve">ely </w:t>
      </w:r>
      <w:r w:rsidR="00A04A22">
        <w:rPr/>
        <w:t>operate</w:t>
      </w:r>
      <w:r w:rsidR="00A04A22">
        <w:rPr/>
        <w:t xml:space="preserve"> commercial </w:t>
      </w:r>
      <w:r w:rsidR="7B7935C7">
        <w:rPr/>
        <w:t xml:space="preserve">motor </w:t>
      </w:r>
      <w:r w:rsidR="00A04A22">
        <w:rPr/>
        <w:t>vehicles.</w:t>
      </w:r>
    </w:p>
    <w:p w:rsidR="00A04A22" w:rsidP="00C70374" w:rsidRDefault="00A04A22" w14:paraId="4A88FBCD" w14:textId="7F210980">
      <w:pPr>
        <w:pStyle w:val="NormalWeb"/>
      </w:pPr>
      <w:r w:rsidRPr="6C59043C" w:rsidR="00A04A22">
        <w:rPr>
          <w:rFonts w:ascii="Segoe UI Emoji" w:hAnsi="Segoe UI Emoji" w:cs="Segoe UI Emoji"/>
        </w:rPr>
        <w:t>🔗</w:t>
      </w:r>
      <w:r w:rsidR="00A04A22">
        <w:rPr/>
        <w:t xml:space="preserve"> Learn more: [Insert Link]</w:t>
      </w:r>
      <w:r>
        <w:br/>
      </w:r>
      <w:r w:rsidR="00A04A22">
        <w:rPr/>
        <w:t>#FMCSA #</w:t>
      </w:r>
      <w:r w:rsidR="00A04A22">
        <w:rPr/>
        <w:t>CDLPI #</w:t>
      </w:r>
      <w:r w:rsidR="00A04A22">
        <w:rPr/>
        <w:t xml:space="preserve">SafeRoads </w:t>
      </w:r>
    </w:p>
    <w:p w:rsidRPr="009F1BFE" w:rsidR="009F1BFE" w:rsidP="009F1BFE" w:rsidRDefault="009F1BFE" w14:paraId="02BB8645" w14:textId="77777777">
      <w:pPr>
        <w:pStyle w:val="NormalWeb"/>
        <w:rPr>
          <w:b/>
          <w:bCs/>
        </w:rPr>
      </w:pPr>
      <w:r w:rsidRPr="009F1BFE">
        <w:rPr>
          <w:b/>
          <w:bCs/>
        </w:rPr>
        <w:t>Option 2</w:t>
      </w:r>
    </w:p>
    <w:p w:rsidR="009F1BFE" w:rsidP="009F1BFE" w:rsidRDefault="009F1BFE" w14:paraId="62B9DF05" w14:textId="5FE6EB22">
      <w:pPr>
        <w:pStyle w:val="NormalWeb"/>
      </w:pPr>
      <w:r w:rsidR="009F1BFE">
        <w:rPr/>
        <w:t>We’re</w:t>
      </w:r>
      <w:r w:rsidR="009F1BFE">
        <w:rPr/>
        <w:t xml:space="preserve"> using our 2025 CDLPI Grant from</w:t>
      </w:r>
      <w:r w:rsidR="5A3EF18F">
        <w:rPr/>
        <w:t xml:space="preserve"> the Federal Motor Carrier Safety Administration </w:t>
      </w:r>
      <w:r w:rsidR="009F1BFE">
        <w:rPr/>
        <w:t>@FMCSA to modernize CDL testing and bring more qualified drivers into the workforce</w:t>
      </w:r>
      <w:r w:rsidR="3A3AA099">
        <w:rPr/>
        <w:t>.</w:t>
      </w:r>
    </w:p>
    <w:p w:rsidR="009F1BFE" w:rsidP="009F1BFE" w:rsidRDefault="009F1BFE" w14:paraId="736FBEA3" w14:textId="77777777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Option </w:t>
      </w:r>
      <w:r>
        <w:rPr>
          <w:rStyle w:val="Strong"/>
          <w:rFonts w:eastAsiaTheme="majorEastAsia"/>
        </w:rPr>
        <w:t>3</w:t>
      </w:r>
    </w:p>
    <w:p w:rsidR="009F1BFE" w:rsidP="00C70374" w:rsidRDefault="009F1BFE" w14:paraId="5894767C" w14:textId="11D7D327">
      <w:pPr>
        <w:pStyle w:val="NormalWeb"/>
      </w:pPr>
      <w:r w:rsidR="009F1BFE">
        <w:rPr/>
        <w:t xml:space="preserve">With the 2025 CDLPI Grant, </w:t>
      </w:r>
      <w:r w:rsidR="009F1BFE">
        <w:rPr/>
        <w:t>we’re</w:t>
      </w:r>
      <w:r w:rsidR="009F1BFE">
        <w:rPr/>
        <w:t xml:space="preserve"> building a more resilient, accessible CDL pipeline to support the commercial </w:t>
      </w:r>
      <w:r w:rsidR="7F8329FB">
        <w:rPr/>
        <w:t xml:space="preserve">motor </w:t>
      </w:r>
      <w:r w:rsidR="009F1BFE">
        <w:rPr/>
        <w:t xml:space="preserve">vehicle industry and </w:t>
      </w:r>
      <w:r w:rsidR="128B85FE">
        <w:rPr/>
        <w:t xml:space="preserve">help </w:t>
      </w:r>
      <w:r w:rsidR="009F1BFE">
        <w:rPr/>
        <w:t>ensure safety on the roads.</w:t>
      </w:r>
    </w:p>
    <w:p w:rsidR="00A04A22" w:rsidP="00A04A22" w:rsidRDefault="00A04A22" w14:paraId="0430B6FA" w14:textId="77777777">
      <w:pPr>
        <w:pStyle w:val="Heading3"/>
      </w:pPr>
      <w:r>
        <w:rPr>
          <w:rStyle w:val="Strong"/>
          <w:b w:val="0"/>
          <w:bCs w:val="0"/>
        </w:rPr>
        <w:t>X (Twitter)</w:t>
      </w:r>
    </w:p>
    <w:p w:rsidRPr="00AC14C8" w:rsidR="00AC14C8" w:rsidP="00A04A22" w:rsidRDefault="00AC14C8" w14:paraId="35AA5CCE" w14:textId="77777777">
      <w:pPr>
        <w:pStyle w:val="NormalWeb"/>
        <w:rPr>
          <w:b/>
          <w:bCs/>
        </w:rPr>
      </w:pPr>
      <w:r w:rsidRPr="00AC14C8">
        <w:rPr>
          <w:b/>
          <w:bCs/>
        </w:rPr>
        <w:t>Option 1</w:t>
      </w:r>
    </w:p>
    <w:p w:rsidR="00A04A22" w:rsidP="00A04A22" w:rsidRDefault="00A04A22" w14:paraId="5BE83D94" w14:textId="4E8C73D5">
      <w:pPr>
        <w:pStyle w:val="NormalWeb"/>
      </w:pPr>
      <w:r w:rsidR="00A04A22">
        <w:rPr/>
        <w:t>Proud to receive a 2025 @FMCSA CDLPI Grant!</w:t>
      </w:r>
      <w:r>
        <w:br/>
      </w:r>
      <w:r w:rsidR="00A04A22">
        <w:rPr/>
        <w:t xml:space="preserve">We’re supporting safe and efficient CDL programs for </w:t>
      </w:r>
      <w:r w:rsidR="182BAA17">
        <w:rPr/>
        <w:t>CMV drivers</w:t>
      </w:r>
      <w:r w:rsidR="00A04A22">
        <w:rPr/>
        <w:t>.</w:t>
      </w:r>
      <w:r>
        <w:br/>
      </w:r>
      <w:r w:rsidRPr="781C07BA" w:rsidR="00A04A22">
        <w:rPr>
          <w:rFonts w:ascii="Segoe UI Emoji" w:hAnsi="Segoe UI Emoji" w:cs="Segoe UI Emoji"/>
        </w:rPr>
        <w:t>🔗</w:t>
      </w:r>
      <w:r w:rsidR="00A04A22">
        <w:rPr/>
        <w:t xml:space="preserve"> Learn more: [Insert Link]</w:t>
      </w:r>
      <w:r>
        <w:br/>
      </w:r>
      <w:r w:rsidR="00A04A22">
        <w:rPr/>
        <w:t>#FMCSA #CDLPI #CDL #RoadSafety #TruckDriverSupport</w:t>
      </w:r>
    </w:p>
    <w:p w:rsidRPr="00AC14C8" w:rsidR="00AC14C8" w:rsidP="00AC14C8" w:rsidRDefault="00AC14C8" w14:paraId="49B6F3BB" w14:textId="1320826F">
      <w:pPr>
        <w:pStyle w:val="NormalWeb"/>
        <w:rPr>
          <w:b/>
          <w:bCs/>
        </w:rPr>
      </w:pPr>
      <w:r w:rsidRPr="6C59043C" w:rsidR="00AC14C8">
        <w:rPr>
          <w:b w:val="1"/>
          <w:bCs w:val="1"/>
        </w:rPr>
        <w:t xml:space="preserve">Option </w:t>
      </w:r>
      <w:r w:rsidRPr="6C59043C" w:rsidR="00AC14C8">
        <w:rPr>
          <w:b w:val="1"/>
          <w:bCs w:val="1"/>
        </w:rPr>
        <w:t>2</w:t>
      </w:r>
    </w:p>
    <w:p w:rsidR="00A04A22" w:rsidP="62CB8B72" w:rsidRDefault="00A04A22" w14:paraId="778F4FC6" w14:textId="14BF9559">
      <w:pPr>
        <w:pStyle w:val="NormalWeb"/>
      </w:pPr>
      <w:r w:rsidR="00AC14C8">
        <w:rPr/>
        <w:t>We’re</w:t>
      </w:r>
      <w:r w:rsidR="00AC14C8">
        <w:rPr/>
        <w:t xml:space="preserve"> modernizing CDL systems with help from our 2025 @FMCSA grant! More drivers. Better oversight. Safer roads.</w:t>
      </w:r>
      <w:r>
        <w:br/>
      </w:r>
      <w:r w:rsidR="00AC14C8">
        <w:rPr/>
        <w:t>#CDL #DriverPipeline #Trucking2025</w:t>
      </w:r>
    </w:p>
    <w:p w:rsidRPr="00A04A22" w:rsidR="00F15BC7" w:rsidP="00C70374" w:rsidRDefault="00F15BC7" w14:paraId="3A1505B7" w14:textId="77777777">
      <w:pPr>
        <w:pStyle w:val="NormalWeb"/>
      </w:pPr>
    </w:p>
    <w:sectPr w:rsidRPr="00A04A22" w:rsidR="00F15BC7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92046d3d94db465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1E6" w:rsidP="00A04A22" w:rsidRDefault="00E861E6" w14:paraId="6B9D17C8" w14:textId="77777777">
      <w:pPr>
        <w:spacing w:after="0" w:line="240" w:lineRule="auto"/>
      </w:pPr>
      <w:r>
        <w:separator/>
      </w:r>
    </w:p>
  </w:endnote>
  <w:endnote w:type="continuationSeparator" w:id="0">
    <w:p w:rsidR="00E861E6" w:rsidP="00A04A22" w:rsidRDefault="00E861E6" w14:paraId="7AEC1C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C07BA" w:rsidTr="781C07BA" w14:paraId="1C3188B5">
      <w:trPr>
        <w:trHeight w:val="300"/>
      </w:trPr>
      <w:tc>
        <w:tcPr>
          <w:tcW w:w="3120" w:type="dxa"/>
          <w:tcMar/>
        </w:tcPr>
        <w:p w:rsidR="781C07BA" w:rsidP="781C07BA" w:rsidRDefault="781C07BA" w14:paraId="0722470D" w14:textId="3CD23C5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C07BA" w:rsidP="781C07BA" w:rsidRDefault="781C07BA" w14:paraId="16B600DC" w14:textId="10F06D8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1C07BA" w:rsidP="781C07BA" w:rsidRDefault="781C07BA" w14:paraId="2CA3FA83" w14:textId="2EA0B2FE">
          <w:pPr>
            <w:pStyle w:val="Header"/>
            <w:bidi w:val="0"/>
            <w:ind w:right="-115"/>
            <w:jc w:val="right"/>
          </w:pPr>
        </w:p>
      </w:tc>
    </w:tr>
  </w:tbl>
  <w:p w:rsidR="781C07BA" w:rsidP="781C07BA" w:rsidRDefault="781C07BA" w14:paraId="548EA032" w14:textId="643699A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1E6" w:rsidP="00A04A22" w:rsidRDefault="00E861E6" w14:paraId="12011270" w14:textId="77777777">
      <w:pPr>
        <w:spacing w:after="0" w:line="240" w:lineRule="auto"/>
      </w:pPr>
      <w:r>
        <w:separator/>
      </w:r>
    </w:p>
  </w:footnote>
  <w:footnote w:type="continuationSeparator" w:id="0">
    <w:p w:rsidR="00E861E6" w:rsidP="00A04A22" w:rsidRDefault="00E861E6" w14:paraId="302CEC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4A22" w:rsidP="00A04A22" w:rsidRDefault="00A04A22" w14:paraId="58E3390C" w14:textId="5C1DB8C5">
    <w:pPr>
      <w:pStyle w:val="Heading1"/>
      <w:spacing w:before="0"/>
      <w:jc w:val="center"/>
    </w:pPr>
    <w:r>
      <w:t>Grant Awardee Publicity Toolkit – Social Media Copy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6F"/>
    <w:rsid w:val="000062AC"/>
    <w:rsid w:val="000204C6"/>
    <w:rsid w:val="00021C5B"/>
    <w:rsid w:val="00044E41"/>
    <w:rsid w:val="000D200F"/>
    <w:rsid w:val="000D7CA6"/>
    <w:rsid w:val="000E5972"/>
    <w:rsid w:val="0013388C"/>
    <w:rsid w:val="0013490D"/>
    <w:rsid w:val="001400C0"/>
    <w:rsid w:val="0014372D"/>
    <w:rsid w:val="0015184F"/>
    <w:rsid w:val="001608E7"/>
    <w:rsid w:val="001834AA"/>
    <w:rsid w:val="001B6328"/>
    <w:rsid w:val="001B7AFD"/>
    <w:rsid w:val="001C21D4"/>
    <w:rsid w:val="001F17D2"/>
    <w:rsid w:val="001F6F4F"/>
    <w:rsid w:val="00207416"/>
    <w:rsid w:val="0021382D"/>
    <w:rsid w:val="00232E4C"/>
    <w:rsid w:val="00237032"/>
    <w:rsid w:val="00237360"/>
    <w:rsid w:val="002569B0"/>
    <w:rsid w:val="00256A05"/>
    <w:rsid w:val="00273F4E"/>
    <w:rsid w:val="00275EE5"/>
    <w:rsid w:val="002761B2"/>
    <w:rsid w:val="002814F1"/>
    <w:rsid w:val="00295144"/>
    <w:rsid w:val="002B0755"/>
    <w:rsid w:val="002B4D3D"/>
    <w:rsid w:val="002B5491"/>
    <w:rsid w:val="002B7686"/>
    <w:rsid w:val="002E3AB6"/>
    <w:rsid w:val="003122AD"/>
    <w:rsid w:val="00330CC6"/>
    <w:rsid w:val="00343985"/>
    <w:rsid w:val="00347776"/>
    <w:rsid w:val="00365C0C"/>
    <w:rsid w:val="00367A85"/>
    <w:rsid w:val="0037446B"/>
    <w:rsid w:val="003803DC"/>
    <w:rsid w:val="00395350"/>
    <w:rsid w:val="003A6FE2"/>
    <w:rsid w:val="003B06C4"/>
    <w:rsid w:val="003B3525"/>
    <w:rsid w:val="003B3B35"/>
    <w:rsid w:val="003E5A46"/>
    <w:rsid w:val="0041033A"/>
    <w:rsid w:val="00410C9A"/>
    <w:rsid w:val="00441F10"/>
    <w:rsid w:val="004423C4"/>
    <w:rsid w:val="00470703"/>
    <w:rsid w:val="00471C2B"/>
    <w:rsid w:val="00494B28"/>
    <w:rsid w:val="004E160F"/>
    <w:rsid w:val="00504403"/>
    <w:rsid w:val="005155AF"/>
    <w:rsid w:val="005573AE"/>
    <w:rsid w:val="005669EE"/>
    <w:rsid w:val="00583040"/>
    <w:rsid w:val="00585464"/>
    <w:rsid w:val="005F0D05"/>
    <w:rsid w:val="006014C2"/>
    <w:rsid w:val="006100BD"/>
    <w:rsid w:val="00695B89"/>
    <w:rsid w:val="006B41EF"/>
    <w:rsid w:val="006E3146"/>
    <w:rsid w:val="006F4BBB"/>
    <w:rsid w:val="007220C9"/>
    <w:rsid w:val="00725559"/>
    <w:rsid w:val="007479EB"/>
    <w:rsid w:val="00763DD7"/>
    <w:rsid w:val="00774BB9"/>
    <w:rsid w:val="00776D4C"/>
    <w:rsid w:val="007810C0"/>
    <w:rsid w:val="0078318E"/>
    <w:rsid w:val="007939DA"/>
    <w:rsid w:val="007A76AD"/>
    <w:rsid w:val="007B1E25"/>
    <w:rsid w:val="007D5F96"/>
    <w:rsid w:val="007E174F"/>
    <w:rsid w:val="007E40DA"/>
    <w:rsid w:val="00802A26"/>
    <w:rsid w:val="00847C60"/>
    <w:rsid w:val="008615C0"/>
    <w:rsid w:val="00863E84"/>
    <w:rsid w:val="00874B47"/>
    <w:rsid w:val="00881B28"/>
    <w:rsid w:val="008C7817"/>
    <w:rsid w:val="008F456F"/>
    <w:rsid w:val="00941643"/>
    <w:rsid w:val="0096384E"/>
    <w:rsid w:val="00971E19"/>
    <w:rsid w:val="00975107"/>
    <w:rsid w:val="00975C40"/>
    <w:rsid w:val="0097630C"/>
    <w:rsid w:val="009F1BFE"/>
    <w:rsid w:val="009F6216"/>
    <w:rsid w:val="009F708D"/>
    <w:rsid w:val="00A04A22"/>
    <w:rsid w:val="00A41666"/>
    <w:rsid w:val="00A53EE0"/>
    <w:rsid w:val="00A73DCA"/>
    <w:rsid w:val="00A76F7C"/>
    <w:rsid w:val="00A939B1"/>
    <w:rsid w:val="00AA64F2"/>
    <w:rsid w:val="00AB64F1"/>
    <w:rsid w:val="00AC14C8"/>
    <w:rsid w:val="00AC6A89"/>
    <w:rsid w:val="00AD74F5"/>
    <w:rsid w:val="00AD7925"/>
    <w:rsid w:val="00AE6BA0"/>
    <w:rsid w:val="00AE713E"/>
    <w:rsid w:val="00AF2D58"/>
    <w:rsid w:val="00B07E08"/>
    <w:rsid w:val="00B23782"/>
    <w:rsid w:val="00B44EB0"/>
    <w:rsid w:val="00B76FAB"/>
    <w:rsid w:val="00BC2F52"/>
    <w:rsid w:val="00BD5678"/>
    <w:rsid w:val="00C11A8A"/>
    <w:rsid w:val="00C20585"/>
    <w:rsid w:val="00C23C98"/>
    <w:rsid w:val="00C23FF6"/>
    <w:rsid w:val="00C34DA6"/>
    <w:rsid w:val="00C36B9C"/>
    <w:rsid w:val="00C476F2"/>
    <w:rsid w:val="00C560D2"/>
    <w:rsid w:val="00C61A45"/>
    <w:rsid w:val="00C70374"/>
    <w:rsid w:val="00C8033C"/>
    <w:rsid w:val="00C91159"/>
    <w:rsid w:val="00C9669A"/>
    <w:rsid w:val="00CD6903"/>
    <w:rsid w:val="00CD71EE"/>
    <w:rsid w:val="00CE12A9"/>
    <w:rsid w:val="00CF0FBE"/>
    <w:rsid w:val="00D0625C"/>
    <w:rsid w:val="00D25DD4"/>
    <w:rsid w:val="00D27D30"/>
    <w:rsid w:val="00D319C0"/>
    <w:rsid w:val="00D82BE6"/>
    <w:rsid w:val="00DA2E22"/>
    <w:rsid w:val="00DB15E6"/>
    <w:rsid w:val="00DB7CF0"/>
    <w:rsid w:val="00DE67EF"/>
    <w:rsid w:val="00E11D99"/>
    <w:rsid w:val="00E14E18"/>
    <w:rsid w:val="00E27469"/>
    <w:rsid w:val="00E321CF"/>
    <w:rsid w:val="00E458A5"/>
    <w:rsid w:val="00E52721"/>
    <w:rsid w:val="00E65697"/>
    <w:rsid w:val="00E65A00"/>
    <w:rsid w:val="00E861E6"/>
    <w:rsid w:val="00E93E9A"/>
    <w:rsid w:val="00EA7D04"/>
    <w:rsid w:val="00EB0E94"/>
    <w:rsid w:val="00ED03BB"/>
    <w:rsid w:val="00EE09DD"/>
    <w:rsid w:val="00EF7039"/>
    <w:rsid w:val="00F15BC7"/>
    <w:rsid w:val="00F2512F"/>
    <w:rsid w:val="00F54E04"/>
    <w:rsid w:val="00F704C1"/>
    <w:rsid w:val="00F8561C"/>
    <w:rsid w:val="00F90C58"/>
    <w:rsid w:val="00FA1C39"/>
    <w:rsid w:val="00FA7D9A"/>
    <w:rsid w:val="00FB6224"/>
    <w:rsid w:val="00FC4666"/>
    <w:rsid w:val="00FC4E5D"/>
    <w:rsid w:val="00FD4750"/>
    <w:rsid w:val="00FE07DC"/>
    <w:rsid w:val="0119C0F5"/>
    <w:rsid w:val="065A1A9C"/>
    <w:rsid w:val="128B85FE"/>
    <w:rsid w:val="182BAA17"/>
    <w:rsid w:val="190ADA0E"/>
    <w:rsid w:val="1C97341E"/>
    <w:rsid w:val="21D8B88A"/>
    <w:rsid w:val="21F32281"/>
    <w:rsid w:val="2628D391"/>
    <w:rsid w:val="2994349B"/>
    <w:rsid w:val="29E41D3E"/>
    <w:rsid w:val="375892EB"/>
    <w:rsid w:val="395E999D"/>
    <w:rsid w:val="3A3AA099"/>
    <w:rsid w:val="4571D055"/>
    <w:rsid w:val="5A3EF18F"/>
    <w:rsid w:val="5C870257"/>
    <w:rsid w:val="6075AB40"/>
    <w:rsid w:val="62CB8B72"/>
    <w:rsid w:val="649ECFCC"/>
    <w:rsid w:val="6797B538"/>
    <w:rsid w:val="6C59043C"/>
    <w:rsid w:val="6DE126A0"/>
    <w:rsid w:val="6DF67533"/>
    <w:rsid w:val="6EE2B30E"/>
    <w:rsid w:val="6FC1147C"/>
    <w:rsid w:val="707F17F5"/>
    <w:rsid w:val="71196B3A"/>
    <w:rsid w:val="781C07BA"/>
    <w:rsid w:val="7B7935C7"/>
    <w:rsid w:val="7EAD63FC"/>
    <w:rsid w:val="7F83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D057"/>
  <w15:chartTrackingRefBased/>
  <w15:docId w15:val="{BE34BF7E-D7F3-4A47-9F4C-22F3063F9C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5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5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456F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F456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F456F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456F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456F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F45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F45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F45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F4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5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45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4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5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F4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56F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4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5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1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6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939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2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6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62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4A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4A22"/>
  </w:style>
  <w:style w:type="paragraph" w:styleId="Footer">
    <w:name w:val="footer"/>
    <w:basedOn w:val="Normal"/>
    <w:link w:val="FooterChar"/>
    <w:uiPriority w:val="99"/>
    <w:unhideWhenUsed/>
    <w:rsid w:val="00A04A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4A22"/>
  </w:style>
  <w:style w:type="paragraph" w:styleId="NormalWeb">
    <w:name w:val="Normal (Web)"/>
    <w:basedOn w:val="Normal"/>
    <w:uiPriority w:val="99"/>
    <w:unhideWhenUsed/>
    <w:rsid w:val="00A04A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4A22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microsoft.com/office/2011/relationships/people" Target="people.xml" Id="R22947c52ee7440ca" /><Relationship Type="http://schemas.microsoft.com/office/2011/relationships/commentsExtended" Target="commentsExtended.xml" Id="R4299d597347b422d" /><Relationship Type="http://schemas.microsoft.com/office/2016/09/relationships/commentsIds" Target="commentsIds.xml" Id="Rde7430d5e5834c0a" /><Relationship Type="http://schemas.openxmlformats.org/officeDocument/2006/relationships/footer" Target="footer.xml" Id="R92046d3d94db465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972DD7FC61469E8FD88A383184F6" ma:contentTypeVersion="11" ma:contentTypeDescription="Create a new document." ma:contentTypeScope="" ma:versionID="958100155bbfb80e61750baaf3462ec8">
  <xsd:schema xmlns:xsd="http://www.w3.org/2001/XMLSchema" xmlns:xs="http://www.w3.org/2001/XMLSchema" xmlns:p="http://schemas.microsoft.com/office/2006/metadata/properties" xmlns:ns2="be389e7a-fc05-405c-8096-deca4ac68112" xmlns:ns3="d2f41dcb-da99-429b-9357-9599ac573d82" targetNamespace="http://schemas.microsoft.com/office/2006/metadata/properties" ma:root="true" ma:fieldsID="cf7fbf4fda40be2d0abfc1d99b7e168f" ns2:_="" ns3:_="">
    <xsd:import namespace="be389e7a-fc05-405c-8096-deca4ac68112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9e7a-fc05-405c-8096-deca4ac6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9f07d-7f7f-4cd0-a1a2-eb705d3186cd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9e7a-fc05-405c-8096-deca4ac68112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Props1.xml><?xml version="1.0" encoding="utf-8"?>
<ds:datastoreItem xmlns:ds="http://schemas.openxmlformats.org/officeDocument/2006/customXml" ds:itemID="{152572AE-CA99-498C-B6A4-4C2C940E97B6}"/>
</file>

<file path=customXml/itemProps2.xml><?xml version="1.0" encoding="utf-8"?>
<ds:datastoreItem xmlns:ds="http://schemas.openxmlformats.org/officeDocument/2006/customXml" ds:itemID="{A30615ED-8E11-45A6-99FB-E392885D8784}"/>
</file>

<file path=customXml/itemProps3.xml><?xml version="1.0" encoding="utf-8"?>
<ds:datastoreItem xmlns:ds="http://schemas.openxmlformats.org/officeDocument/2006/customXml" ds:itemID="{BCFEF410-27AF-40FB-9BA7-CF668F2CE3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McAuliffe</dc:creator>
  <keywords/>
  <dc:description/>
  <lastModifiedBy>Chen, Justine (FMCSA)</lastModifiedBy>
  <revision>23</revision>
  <dcterms:created xsi:type="dcterms:W3CDTF">2024-07-19T18:30:00.0000000Z</dcterms:created>
  <dcterms:modified xsi:type="dcterms:W3CDTF">2025-09-26T17:32:45.6234156Z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0x01010068C1972DD7FC61469E8FD88A383184F6</vt:lpwstr>
  </property>
  <property fmtid="{D5CDD505-2E9C-101B-9397-08002B2CF9AE}" pid="3" name="MediaServiceImageTags">
    <vt:lpwstr/>
  </property>
</Properties>
</file>