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9740" w14:textId="77777777" w:rsidR="0059410C" w:rsidRPr="007802D6" w:rsidRDefault="0059410C" w:rsidP="005941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02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Media Pitch </w:t>
      </w:r>
    </w:p>
    <w:p w14:paraId="554E6F4E" w14:textId="77777777" w:rsidR="0059410C" w:rsidRPr="007802D6" w:rsidRDefault="0059410C" w:rsidP="0059410C">
      <w:pPr>
        <w:pStyle w:val="NormalWeb"/>
      </w:pPr>
      <w:r w:rsidRPr="007802D6">
        <w:rPr>
          <w:rStyle w:val="Strong"/>
          <w:rFonts w:eastAsiaTheme="majorEastAsia"/>
        </w:rPr>
        <w:t>Subject Line:</w:t>
      </w:r>
      <w:r w:rsidRPr="007802D6">
        <w:t xml:space="preserve"> [</w:t>
      </w:r>
      <w:r w:rsidRPr="007802D6">
        <w:rPr>
          <w:highlight w:val="yellow"/>
        </w:rPr>
        <w:t>ORGANIZATION</w:t>
      </w:r>
      <w:r w:rsidRPr="007802D6">
        <w:t>] Awarded Federal Funding to Improve Trucking Safety in [</w:t>
      </w:r>
      <w:r w:rsidRPr="007802D6">
        <w:rPr>
          <w:highlight w:val="yellow"/>
        </w:rPr>
        <w:t>COMMUNITY</w:t>
      </w:r>
      <w:r w:rsidRPr="007802D6">
        <w:t>]</w:t>
      </w:r>
    </w:p>
    <w:p w14:paraId="3D10E33F" w14:textId="77777777" w:rsidR="0059410C" w:rsidRPr="007802D6" w:rsidRDefault="0059410C" w:rsidP="0059410C">
      <w:pPr>
        <w:pStyle w:val="NormalWeb"/>
      </w:pPr>
      <w:r w:rsidRPr="007802D6">
        <w:t>Hi [</w:t>
      </w:r>
      <w:r w:rsidRPr="007802D6">
        <w:rPr>
          <w:highlight w:val="yellow"/>
        </w:rPr>
        <w:t>Reporter Name</w:t>
      </w:r>
      <w:r w:rsidRPr="007802D6">
        <w:t>],</w:t>
      </w:r>
    </w:p>
    <w:p w14:paraId="4BEAAE8B" w14:textId="77777777" w:rsidR="0059410C" w:rsidRPr="007802D6" w:rsidRDefault="0059410C" w:rsidP="0059410C">
      <w:pPr>
        <w:pStyle w:val="NormalWeb"/>
      </w:pPr>
      <w:r w:rsidRPr="007802D6">
        <w:t xml:space="preserve">We’re reaching out to share some exciting news: </w:t>
      </w:r>
      <w:r w:rsidRPr="007802D6">
        <w:rPr>
          <w:rStyle w:val="Strong"/>
          <w:rFonts w:eastAsiaTheme="majorEastAsia"/>
          <w:b w:val="0"/>
          <w:bCs w:val="0"/>
        </w:rPr>
        <w:t>[</w:t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Insert Agency/Organization Name</w:t>
      </w:r>
      <w:r w:rsidRPr="007802D6">
        <w:rPr>
          <w:rStyle w:val="Strong"/>
          <w:rFonts w:eastAsiaTheme="majorEastAsia"/>
          <w:b w:val="0"/>
          <w:bCs w:val="0"/>
        </w:rPr>
        <w:t>]</w:t>
      </w:r>
      <w:r w:rsidRPr="007802D6">
        <w:t xml:space="preserve"> has been awarded </w:t>
      </w:r>
      <w:r w:rsidRPr="007802D6">
        <w:rPr>
          <w:rStyle w:val="Strong"/>
          <w:rFonts w:eastAsiaTheme="majorEastAsia"/>
          <w:b w:val="0"/>
          <w:bCs w:val="0"/>
        </w:rPr>
        <w:t>$[</w:t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Insert Funding Amount</w:t>
      </w:r>
      <w:r w:rsidRPr="007802D6">
        <w:rPr>
          <w:rStyle w:val="Strong"/>
          <w:rFonts w:eastAsiaTheme="majorEastAsia"/>
          <w:b w:val="0"/>
          <w:bCs w:val="0"/>
        </w:rPr>
        <w:t>]</w:t>
      </w:r>
      <w:r w:rsidRPr="007802D6">
        <w:t xml:space="preserve"> from the </w:t>
      </w:r>
      <w:r w:rsidRPr="007802D6">
        <w:rPr>
          <w:rStyle w:val="Strong"/>
          <w:rFonts w:eastAsiaTheme="majorEastAsia"/>
          <w:b w:val="0"/>
          <w:bCs w:val="0"/>
        </w:rPr>
        <w:t>Federal Motor Carrier Safety Administration (FMCSA)</w:t>
      </w:r>
      <w:r w:rsidRPr="007802D6">
        <w:t xml:space="preserve"> through its </w:t>
      </w:r>
      <w:r w:rsidRPr="007802D6">
        <w:rPr>
          <w:rStyle w:val="Strong"/>
          <w:rFonts w:eastAsiaTheme="majorEastAsia"/>
          <w:b w:val="0"/>
          <w:bCs w:val="0"/>
        </w:rPr>
        <w:t>High Priority (HP) Grant Program</w:t>
      </w:r>
      <w:r w:rsidRPr="007802D6">
        <w:t xml:space="preserve"> for Fiscal Year 2025.</w:t>
      </w:r>
    </w:p>
    <w:p w14:paraId="0536EF5A" w14:textId="1D7D3552" w:rsidR="0059410C" w:rsidRPr="007802D6" w:rsidRDefault="0059410C" w:rsidP="0059410C">
      <w:pPr>
        <w:pStyle w:val="NormalWeb"/>
      </w:pPr>
      <w:r w:rsidRPr="007802D6">
        <w:t xml:space="preserve">This competitive federal grant program supports efforts that </w:t>
      </w:r>
      <w:r w:rsidRPr="007802D6">
        <w:rPr>
          <w:rStyle w:val="Strong"/>
          <w:rFonts w:eastAsiaTheme="majorEastAsia"/>
          <w:b w:val="0"/>
          <w:bCs w:val="0"/>
        </w:rPr>
        <w:t>enhance safety for commercial motor vehicles (CMVs), reduce crashes, and protect all road users.</w:t>
      </w:r>
      <w:r w:rsidRPr="007802D6">
        <w:t xml:space="preserve"> The grant will help us implement a project aimed at improving roadway safety right here in </w:t>
      </w:r>
      <w:r w:rsidRPr="007802D6">
        <w:rPr>
          <w:rStyle w:val="Strong"/>
          <w:rFonts w:eastAsiaTheme="majorEastAsia"/>
          <w:b w:val="0"/>
          <w:bCs w:val="0"/>
        </w:rPr>
        <w:t>[</w:t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insert community name</w:t>
      </w:r>
      <w:r w:rsidRPr="007802D6">
        <w:rPr>
          <w:rStyle w:val="Strong"/>
          <w:rFonts w:eastAsiaTheme="majorEastAsia"/>
          <w:b w:val="0"/>
          <w:bCs w:val="0"/>
        </w:rPr>
        <w:t>]</w:t>
      </w:r>
      <w:r w:rsidRPr="007802D6">
        <w:t xml:space="preserve"> by:</w:t>
      </w:r>
    </w:p>
    <w:p w14:paraId="278915E8" w14:textId="77777777" w:rsidR="0059410C" w:rsidRPr="007802D6" w:rsidRDefault="0059410C" w:rsidP="0059410C">
      <w:pPr>
        <w:pStyle w:val="NormalWeb"/>
        <w:numPr>
          <w:ilvl w:val="0"/>
          <w:numId w:val="1"/>
        </w:numPr>
      </w:pPr>
      <w:r w:rsidRPr="007802D6">
        <w:t>[</w:t>
      </w:r>
      <w:r w:rsidRPr="007802D6">
        <w:rPr>
          <w:highlight w:val="yellow"/>
        </w:rPr>
        <w:t>Insert bullet point summary of your project’s goals or activities, e.g., enhancing commercial vehicle enforcement in high-risk corridors, increasing public awareness of CMV safety, piloting new safety technology, etc.</w:t>
      </w:r>
      <w:r w:rsidRPr="007802D6">
        <w:t>]</w:t>
      </w:r>
    </w:p>
    <w:p w14:paraId="511A2053" w14:textId="758A465D" w:rsidR="0059410C" w:rsidRPr="007802D6" w:rsidRDefault="0059410C" w:rsidP="0059410C">
      <w:pPr>
        <w:pStyle w:val="NormalWeb"/>
      </w:pPr>
      <w:r w:rsidRPr="007802D6">
        <w:t xml:space="preserve">The need for this work is urgent. </w:t>
      </w:r>
      <w:r w:rsidR="2B7BAD2F" w:rsidRPr="007802D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almost 40,000 traffic fatalities nationwide in 2024, including over 4,000 crashes, o</w:t>
      </w:r>
      <w:r w:rsidRPr="007802D6">
        <w:t xml:space="preserve">ur goal is to partner with FMCSA and other stakeholders to </w:t>
      </w:r>
      <w:r w:rsidRPr="007802D6">
        <w:rPr>
          <w:rStyle w:val="Strong"/>
          <w:rFonts w:eastAsiaTheme="majorEastAsia"/>
          <w:b w:val="0"/>
          <w:bCs w:val="0"/>
        </w:rPr>
        <w:t>prevent crashes and save lives</w:t>
      </w:r>
      <w:r w:rsidRPr="007802D6">
        <w:t>—and this grant will help us do just that.</w:t>
      </w:r>
    </w:p>
    <w:p w14:paraId="7256EF15" w14:textId="77777777" w:rsidR="0059410C" w:rsidRPr="007802D6" w:rsidRDefault="0059410C" w:rsidP="0059410C">
      <w:pPr>
        <w:pStyle w:val="NormalWeb"/>
      </w:pPr>
      <w:r w:rsidRPr="007802D6">
        <w:t>We’d be happy to connect you with a spokesperson to talk more about how this funding will benefit the community and strengthen safety efforts on our roads.</w:t>
      </w:r>
    </w:p>
    <w:p w14:paraId="0C1EFE28" w14:textId="77777777" w:rsidR="0059410C" w:rsidRPr="007802D6" w:rsidRDefault="0059410C" w:rsidP="0059410C">
      <w:pPr>
        <w:pStyle w:val="NormalWeb"/>
      </w:pPr>
      <w:r w:rsidRPr="007802D6">
        <w:t>Please let us know if you’re interested in scheduling an interview or need more information.</w:t>
      </w:r>
    </w:p>
    <w:p w14:paraId="1C08EC05" w14:textId="7A155F00" w:rsidR="0059410C" w:rsidRPr="007802D6" w:rsidRDefault="0059410C" w:rsidP="0059410C">
      <w:pPr>
        <w:pStyle w:val="NormalWeb"/>
      </w:pPr>
      <w:r w:rsidRPr="007802D6">
        <w:t>Best regards,</w:t>
      </w:r>
      <w:r w:rsidRPr="007802D6">
        <w:rPr>
          <w:sz w:val="22"/>
          <w:szCs w:val="22"/>
        </w:rPr>
        <w:br/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[Your Name]</w:t>
      </w:r>
      <w:r w:rsidRPr="007802D6">
        <w:rPr>
          <w:sz w:val="22"/>
          <w:szCs w:val="22"/>
        </w:rPr>
        <w:br/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[Title]</w:t>
      </w:r>
      <w:r w:rsidRPr="007802D6">
        <w:rPr>
          <w:sz w:val="22"/>
          <w:szCs w:val="22"/>
        </w:rPr>
        <w:br/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[Organization]</w:t>
      </w:r>
      <w:r w:rsidRPr="007802D6">
        <w:rPr>
          <w:sz w:val="22"/>
          <w:szCs w:val="22"/>
        </w:rPr>
        <w:br/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[Phone Number]</w:t>
      </w:r>
      <w:r w:rsidRPr="007802D6">
        <w:rPr>
          <w:sz w:val="22"/>
          <w:szCs w:val="22"/>
        </w:rPr>
        <w:br/>
      </w:r>
      <w:r w:rsidRPr="007802D6">
        <w:rPr>
          <w:rStyle w:val="Strong"/>
          <w:rFonts w:eastAsiaTheme="majorEastAsia"/>
          <w:b w:val="0"/>
          <w:bCs w:val="0"/>
          <w:highlight w:val="yellow"/>
        </w:rPr>
        <w:t>[Email Address]</w:t>
      </w:r>
    </w:p>
    <w:p w14:paraId="50FC4996" w14:textId="77777777" w:rsidR="00256577" w:rsidRPr="007802D6" w:rsidRDefault="00256577">
      <w:pPr>
        <w:rPr>
          <w:sz w:val="20"/>
          <w:szCs w:val="20"/>
        </w:rPr>
      </w:pPr>
    </w:p>
    <w:sectPr w:rsidR="00256577" w:rsidRPr="007802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6EFB" w14:textId="77777777" w:rsidR="0043136A" w:rsidRDefault="0043136A" w:rsidP="0059410C">
      <w:pPr>
        <w:spacing w:after="0" w:line="240" w:lineRule="auto"/>
      </w:pPr>
      <w:r>
        <w:separator/>
      </w:r>
    </w:p>
  </w:endnote>
  <w:endnote w:type="continuationSeparator" w:id="0">
    <w:p w14:paraId="3F7290FF" w14:textId="77777777" w:rsidR="0043136A" w:rsidRDefault="0043136A" w:rsidP="0059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FF50" w14:textId="77777777" w:rsidR="0043136A" w:rsidRDefault="0043136A" w:rsidP="0059410C">
      <w:pPr>
        <w:spacing w:after="0" w:line="240" w:lineRule="auto"/>
      </w:pPr>
      <w:r>
        <w:separator/>
      </w:r>
    </w:p>
  </w:footnote>
  <w:footnote w:type="continuationSeparator" w:id="0">
    <w:p w14:paraId="50053958" w14:textId="77777777" w:rsidR="0043136A" w:rsidRDefault="0043136A" w:rsidP="0059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3BED" w14:textId="2EAA4C89" w:rsidR="0059410C" w:rsidRDefault="0059410C" w:rsidP="0059410C">
    <w:pPr>
      <w:pStyle w:val="Heading1"/>
      <w:spacing w:before="0"/>
      <w:jc w:val="center"/>
    </w:pPr>
    <w:r w:rsidRPr="002D7C30">
      <w:t>High Priority (HP) Grant Toolkit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305D"/>
    <w:multiLevelType w:val="multilevel"/>
    <w:tmpl w:val="4E2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12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0C"/>
    <w:rsid w:val="00256577"/>
    <w:rsid w:val="00294E02"/>
    <w:rsid w:val="0043136A"/>
    <w:rsid w:val="0059410C"/>
    <w:rsid w:val="007802D6"/>
    <w:rsid w:val="08B0C546"/>
    <w:rsid w:val="2B7BAD2F"/>
    <w:rsid w:val="48AAA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E0F8"/>
  <w15:chartTrackingRefBased/>
  <w15:docId w15:val="{FA6A19E0-DCE8-4D52-B06C-D2456EEE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0C"/>
  </w:style>
  <w:style w:type="paragraph" w:styleId="Heading1">
    <w:name w:val="heading 1"/>
    <w:basedOn w:val="Normal"/>
    <w:next w:val="Normal"/>
    <w:link w:val="Heading1Char"/>
    <w:uiPriority w:val="9"/>
    <w:qFormat/>
    <w:rsid w:val="0059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941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0C"/>
  </w:style>
  <w:style w:type="paragraph" w:styleId="Footer">
    <w:name w:val="footer"/>
    <w:basedOn w:val="Normal"/>
    <w:link w:val="FooterChar"/>
    <w:uiPriority w:val="99"/>
    <w:unhideWhenUsed/>
    <w:rsid w:val="0059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0C"/>
  </w:style>
  <w:style w:type="character" w:customStyle="1" w:styleId="Heading1Char">
    <w:name w:val="Heading 1 Char"/>
    <w:basedOn w:val="DefaultParagraphFont"/>
    <w:link w:val="Heading1"/>
    <w:uiPriority w:val="9"/>
    <w:rsid w:val="0059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basedOn w:val="DefaultParagraphFont"/>
    <w:uiPriority w:val="1"/>
    <w:rsid w:val="08B0C54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972DD7FC61469E8FD88A383184F6" ma:contentTypeVersion="11" ma:contentTypeDescription="Create a new document." ma:contentTypeScope="" ma:versionID="958100155bbfb80e61750baaf3462ec8">
  <xsd:schema xmlns:xsd="http://www.w3.org/2001/XMLSchema" xmlns:xs="http://www.w3.org/2001/XMLSchema" xmlns:p="http://schemas.microsoft.com/office/2006/metadata/properties" xmlns:ns2="be389e7a-fc05-405c-8096-deca4ac68112" xmlns:ns3="d2f41dcb-da99-429b-9357-9599ac573d82" targetNamespace="http://schemas.microsoft.com/office/2006/metadata/properties" ma:root="true" ma:fieldsID="cf7fbf4fda40be2d0abfc1d99b7e168f" ns2:_="" ns3:_="">
    <xsd:import namespace="be389e7a-fc05-405c-8096-deca4ac68112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9e7a-fc05-405c-8096-deca4ac6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9f07d-7f7f-4cd0-a1a2-eb705d3186cd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9e7a-fc05-405c-8096-deca4ac68112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6862542-0ED5-4A99-8678-75B3BFE4C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9e7a-fc05-405c-8096-deca4ac68112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97055-51C5-4442-AC3B-F9B70598E382}">
  <ds:schemaRefs>
    <ds:schemaRef ds:uri="http://schemas.microsoft.com/office/2006/metadata/properties"/>
    <ds:schemaRef ds:uri="http://schemas.microsoft.com/office/infopath/2007/PartnerControls"/>
    <ds:schemaRef ds:uri="be389e7a-fc05-405c-8096-deca4ac68112"/>
    <ds:schemaRef ds:uri="d2f41dcb-da99-429b-9357-9599ac573d82"/>
  </ds:schemaRefs>
</ds:datastoreItem>
</file>

<file path=customXml/itemProps3.xml><?xml version="1.0" encoding="utf-8"?>
<ds:datastoreItem xmlns:ds="http://schemas.openxmlformats.org/officeDocument/2006/customXml" ds:itemID="{BD3F0E43-5A75-41D6-8350-170B63FDE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Justine (FMCSA)</dc:creator>
  <cp:keywords/>
  <dc:description/>
  <cp:lastModifiedBy>Anderson, Emily D (FMCSA)</cp:lastModifiedBy>
  <cp:revision>4</cp:revision>
  <dcterms:created xsi:type="dcterms:W3CDTF">2025-07-29T06:25:00Z</dcterms:created>
  <dcterms:modified xsi:type="dcterms:W3CDTF">2025-12-30T21:52:00Z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0x01010068C1972DD7FC61469E8FD88A383184F6</vt:lpwstr>
  </property>
  <property fmtid="{D5CDD505-2E9C-101B-9397-08002B2CF9AE}" pid="3" name="MediaServiceImageTags">
    <vt:lpwstr/>
  </property>
</Properties>
</file>