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7CDC5" w14:textId="3BDB133D" w:rsidR="00C71557" w:rsidRDefault="00C71557" w:rsidP="00C71557">
      <w:pPr>
        <w:pStyle w:val="Title"/>
        <w:rPr>
          <w:rFonts w:eastAsia="Times New Roman" w:cs="Times New Roman"/>
          <w:b/>
          <w:bCs/>
          <w:color w:val="001647" w:themeColor="accent1"/>
          <w:spacing w:val="0"/>
          <w:kern w:val="0"/>
          <w:sz w:val="44"/>
          <w:szCs w:val="32"/>
        </w:rPr>
      </w:pPr>
      <w:bookmarkStart w:id="0" w:name="_Toc3299743"/>
      <w:r>
        <w:rPr>
          <w:rFonts w:eastAsia="Times New Roman" w:cs="Times New Roman"/>
          <w:b/>
          <w:bCs/>
          <w:color w:val="001647" w:themeColor="accent1"/>
          <w:spacing w:val="0"/>
          <w:kern w:val="0"/>
          <w:sz w:val="44"/>
          <w:szCs w:val="32"/>
        </w:rPr>
        <w:t>Safe Speed</w:t>
      </w:r>
      <w:r w:rsidRPr="009F4ECA">
        <w:rPr>
          <w:rFonts w:eastAsia="Times New Roman" w:cs="Times New Roman"/>
          <w:b/>
          <w:bCs/>
          <w:color w:val="001647" w:themeColor="accent1"/>
          <w:spacing w:val="0"/>
          <w:kern w:val="0"/>
          <w:sz w:val="44"/>
          <w:szCs w:val="32"/>
        </w:rPr>
        <w:t xml:space="preserve"> </w:t>
      </w:r>
      <w:r w:rsidRPr="0066783B">
        <w:rPr>
          <w:rFonts w:eastAsia="Times New Roman" w:cs="Times New Roman"/>
          <w:b/>
          <w:bCs/>
          <w:color w:val="001647" w:themeColor="accent1"/>
          <w:spacing w:val="0"/>
          <w:kern w:val="0"/>
          <w:sz w:val="44"/>
          <w:szCs w:val="32"/>
        </w:rPr>
        <w:t xml:space="preserve">Talking Points for </w:t>
      </w:r>
    </w:p>
    <w:p w14:paraId="71339BB6" w14:textId="7BAF74D9" w:rsidR="00C71557" w:rsidRPr="0066783B" w:rsidRDefault="00C71557" w:rsidP="00C71557">
      <w:pPr>
        <w:pStyle w:val="Title"/>
        <w:rPr>
          <w:rFonts w:eastAsia="Times New Roman" w:cs="Times New Roman"/>
          <w:b/>
          <w:bCs/>
          <w:color w:val="001647" w:themeColor="accent1"/>
          <w:spacing w:val="0"/>
          <w:kern w:val="0"/>
          <w:sz w:val="44"/>
          <w:szCs w:val="32"/>
        </w:rPr>
      </w:pPr>
      <w:r w:rsidRPr="0066783B">
        <w:rPr>
          <w:rFonts w:eastAsia="Times New Roman" w:cs="Times New Roman"/>
          <w:b/>
          <w:bCs/>
          <w:color w:val="001647" w:themeColor="accent1"/>
          <w:spacing w:val="0"/>
          <w:kern w:val="0"/>
          <w:sz w:val="44"/>
          <w:szCs w:val="32"/>
        </w:rPr>
        <w:t xml:space="preserve">Safety </w:t>
      </w:r>
      <w:r>
        <w:rPr>
          <w:rFonts w:eastAsia="Times New Roman" w:cs="Times New Roman"/>
          <w:b/>
          <w:bCs/>
          <w:color w:val="001647" w:themeColor="accent1"/>
          <w:spacing w:val="0"/>
          <w:kern w:val="0"/>
          <w:sz w:val="44"/>
          <w:szCs w:val="32"/>
        </w:rPr>
        <w:t>Stakeholders</w:t>
      </w:r>
      <w:r w:rsidR="009E58AB">
        <w:rPr>
          <w:rFonts w:eastAsia="Times New Roman" w:cs="Times New Roman"/>
          <w:b/>
          <w:bCs/>
          <w:color w:val="001647" w:themeColor="accent1"/>
          <w:spacing w:val="0"/>
          <w:kern w:val="0"/>
          <w:sz w:val="44"/>
          <w:szCs w:val="32"/>
        </w:rPr>
        <w:t>: Puerto Rico</w:t>
      </w:r>
    </w:p>
    <w:p w14:paraId="63E98522" w14:textId="77777777" w:rsidR="00C71557" w:rsidRDefault="00C71557" w:rsidP="00C71557"/>
    <w:p w14:paraId="32D75BE0" w14:textId="7BB61F43" w:rsidR="008F6BEE" w:rsidRPr="00710AF1" w:rsidRDefault="009E58AB" w:rsidP="008173F3">
      <w:pPr>
        <w:pStyle w:val="Heading2"/>
      </w:pPr>
      <w:r>
        <w:t>WHy is the safe speed campaign important in puerto rico</w:t>
      </w:r>
      <w:r w:rsidR="005F29AE">
        <w:t>?</w:t>
      </w:r>
    </w:p>
    <w:p w14:paraId="0309E207" w14:textId="77777777" w:rsidR="006750F8" w:rsidRPr="006750F8" w:rsidRDefault="006750F8" w:rsidP="006750F8">
      <w:pPr>
        <w:pStyle w:val="paragraph"/>
        <w:spacing w:before="0" w:beforeAutospacing="0" w:after="0" w:afterAutospacing="0"/>
        <w:ind w:left="720"/>
        <w:textAlignment w:val="baseline"/>
        <w:rPr>
          <w:rStyle w:val="normaltextrun"/>
          <w:rFonts w:ascii="Arial" w:hAnsi="Arial" w:cs="Arial"/>
          <w:b/>
          <w:bCs/>
          <w:color w:val="001647"/>
        </w:rPr>
      </w:pPr>
    </w:p>
    <w:p w14:paraId="6CCC77C1" w14:textId="18AEC009" w:rsidR="00710AF1" w:rsidRPr="00710AF1" w:rsidRDefault="00710AF1" w:rsidP="008173F3">
      <w:pPr>
        <w:pStyle w:val="paragraph"/>
        <w:numPr>
          <w:ilvl w:val="0"/>
          <w:numId w:val="7"/>
        </w:numPr>
        <w:spacing w:before="0" w:beforeAutospacing="0" w:after="0" w:afterAutospacing="0"/>
        <w:textAlignment w:val="baseline"/>
        <w:rPr>
          <w:rFonts w:ascii="Arial" w:hAnsi="Arial" w:cs="Arial"/>
          <w:b/>
          <w:bCs/>
          <w:color w:val="001647"/>
        </w:rPr>
      </w:pPr>
      <w:r w:rsidRPr="00710AF1">
        <w:rPr>
          <w:rStyle w:val="normaltextrun"/>
          <w:rFonts w:ascii="Arial" w:hAnsi="Arial" w:cs="Arial"/>
        </w:rPr>
        <w:t>Between 2018 and 2022, speeding large trucks were involved in fatal crashes that claimed at least 25 lives</w:t>
      </w:r>
      <w:r w:rsidR="304AAF6D" w:rsidRPr="304AAF6D">
        <w:rPr>
          <w:rStyle w:val="normaltextrun"/>
          <w:rFonts w:ascii="Arial" w:hAnsi="Arial" w:cs="Arial"/>
        </w:rPr>
        <w:t xml:space="preserve"> in Puerto Rico</w:t>
      </w:r>
      <w:r w:rsidRPr="008173F3">
        <w:rPr>
          <w:rStyle w:val="normaltextrun"/>
          <w:rFonts w:ascii="Arial" w:hAnsi="Arial" w:cs="Arial"/>
        </w:rPr>
        <w:t>.</w:t>
      </w:r>
      <w:r w:rsidR="00FD0DBE">
        <w:rPr>
          <w:rStyle w:val="FootnoteReference"/>
          <w:rFonts w:cs="Arial"/>
          <w:sz w:val="19"/>
          <w:szCs w:val="19"/>
        </w:rPr>
        <w:footnoteReference w:id="2"/>
      </w:r>
    </w:p>
    <w:p w14:paraId="7B1B1E8C" w14:textId="1AC138A4" w:rsidR="00710AF1" w:rsidRPr="00710AF1" w:rsidRDefault="00710AF1" w:rsidP="00710AF1">
      <w:pPr>
        <w:pStyle w:val="paragraph"/>
        <w:numPr>
          <w:ilvl w:val="0"/>
          <w:numId w:val="7"/>
        </w:numPr>
        <w:spacing w:before="0" w:beforeAutospacing="0" w:after="0" w:afterAutospacing="0"/>
        <w:textAlignment w:val="baseline"/>
        <w:rPr>
          <w:rFonts w:ascii="Arial" w:hAnsi="Arial" w:cs="Arial"/>
        </w:rPr>
      </w:pPr>
      <w:r w:rsidRPr="008173F3">
        <w:rPr>
          <w:rStyle w:val="normaltextrun"/>
          <w:rFonts w:ascii="Arial" w:hAnsi="Arial" w:cs="Arial"/>
        </w:rPr>
        <w:t>During those five years, speeding was a factor in 33% of all fatal crashes involving CMVs.</w:t>
      </w:r>
      <w:r w:rsidRPr="008173F3">
        <w:rPr>
          <w:rStyle w:val="normaltextrun"/>
          <w:rFonts w:ascii="Arial" w:hAnsi="Arial" w:cs="Arial"/>
          <w:sz w:val="19"/>
          <w:szCs w:val="19"/>
          <w:vertAlign w:val="superscript"/>
        </w:rPr>
        <w:t>1</w:t>
      </w:r>
      <w:r w:rsidRPr="008173F3">
        <w:rPr>
          <w:rStyle w:val="eop"/>
          <w:rFonts w:ascii="Arial" w:eastAsia="Arial" w:hAnsi="Arial" w:cs="Arial"/>
          <w:sz w:val="19"/>
          <w:szCs w:val="19"/>
        </w:rPr>
        <w:t> </w:t>
      </w:r>
    </w:p>
    <w:p w14:paraId="4C375083" w14:textId="763CCEF7" w:rsidR="005D6C34" w:rsidRPr="00710AF1" w:rsidRDefault="00710AF1" w:rsidP="00710AF1">
      <w:pPr>
        <w:pStyle w:val="paragraph"/>
        <w:numPr>
          <w:ilvl w:val="0"/>
          <w:numId w:val="3"/>
        </w:numPr>
        <w:spacing w:before="0" w:beforeAutospacing="0" w:after="0" w:afterAutospacing="0"/>
        <w:textAlignment w:val="baseline"/>
        <w:rPr>
          <w:rFonts w:ascii="Arial" w:hAnsi="Arial" w:cs="Arial"/>
          <w:b/>
          <w:bCs/>
          <w:color w:val="001647"/>
        </w:rPr>
      </w:pPr>
      <w:r w:rsidRPr="008173F3">
        <w:rPr>
          <w:rStyle w:val="normaltextrun"/>
          <w:rFonts w:ascii="Arial" w:hAnsi="Arial" w:cs="Arial"/>
        </w:rPr>
        <w:t>In 2023, “</w:t>
      </w:r>
      <w:r w:rsidR="00C94BC7">
        <w:rPr>
          <w:rStyle w:val="normaltextrun"/>
          <w:rFonts w:ascii="Arial" w:hAnsi="Arial" w:cs="Arial"/>
        </w:rPr>
        <w:t>f</w:t>
      </w:r>
      <w:r w:rsidRPr="008173F3">
        <w:rPr>
          <w:rStyle w:val="normaltextrun"/>
          <w:rFonts w:ascii="Arial" w:hAnsi="Arial" w:cs="Arial"/>
        </w:rPr>
        <w:t>ollowing too closely” was the leading factor in CMV-related crashes, responsible for 16.9% of all recorded incidents</w:t>
      </w:r>
      <w:r w:rsidR="008F6BEE">
        <w:rPr>
          <w:rStyle w:val="normaltextrun"/>
          <w:rFonts w:ascii="Arial" w:hAnsi="Arial" w:cs="Arial"/>
        </w:rPr>
        <w:t xml:space="preserve"> in Puerto Rico</w:t>
      </w:r>
      <w:r w:rsidRPr="008173F3">
        <w:rPr>
          <w:rStyle w:val="normaltextrun"/>
          <w:rFonts w:ascii="Arial" w:hAnsi="Arial" w:cs="Arial"/>
        </w:rPr>
        <w:t>.</w:t>
      </w:r>
      <w:r w:rsidR="00FD0DBE" w:rsidRPr="008173F3">
        <w:rPr>
          <w:rStyle w:val="FootnoteReference"/>
          <w:rFonts w:eastAsia="Arial" w:cs="Arial"/>
          <w:sz w:val="19"/>
          <w:szCs w:val="19"/>
        </w:rPr>
        <w:footnoteReference w:id="3"/>
      </w:r>
      <w:r w:rsidRPr="008173F3">
        <w:rPr>
          <w:rStyle w:val="eop"/>
          <w:rFonts w:ascii="Arial" w:eastAsia="Arial" w:hAnsi="Arial" w:cs="Arial"/>
          <w:sz w:val="19"/>
          <w:szCs w:val="19"/>
        </w:rPr>
        <w:t> </w:t>
      </w:r>
    </w:p>
    <w:p w14:paraId="7888F85D" w14:textId="62816B56" w:rsidR="00CD6150" w:rsidRPr="00710AF1" w:rsidRDefault="00957CCB" w:rsidP="2EB4E70E">
      <w:pPr>
        <w:pStyle w:val="BodyText"/>
        <w:numPr>
          <w:ilvl w:val="0"/>
          <w:numId w:val="3"/>
        </w:numPr>
      </w:pPr>
      <w:r w:rsidRPr="00710AF1">
        <w:rPr>
          <w:rFonts w:cs="Arial"/>
        </w:rPr>
        <w:t xml:space="preserve">The </w:t>
      </w:r>
      <w:r w:rsidR="00AA7F73" w:rsidRPr="00710AF1">
        <w:rPr>
          <w:rFonts w:cs="Arial"/>
        </w:rPr>
        <w:t>campaign</w:t>
      </w:r>
      <w:r w:rsidRPr="00710AF1">
        <w:rPr>
          <w:rFonts w:cs="Arial"/>
        </w:rPr>
        <w:t xml:space="preserve"> will provide the </w:t>
      </w:r>
      <w:r w:rsidR="144650B9" w:rsidRPr="00710AF1">
        <w:rPr>
          <w:rFonts w:cs="Arial"/>
        </w:rPr>
        <w:t>commercial motor vehicle (</w:t>
      </w:r>
      <w:r w:rsidRPr="00710AF1">
        <w:rPr>
          <w:rFonts w:cs="Arial"/>
        </w:rPr>
        <w:t>CMV</w:t>
      </w:r>
      <w:r w:rsidR="7570A8A9" w:rsidRPr="00710AF1">
        <w:rPr>
          <w:rFonts w:cs="Arial"/>
        </w:rPr>
        <w:t>)</w:t>
      </w:r>
      <w:r w:rsidRPr="00710AF1">
        <w:rPr>
          <w:rFonts w:cs="Arial"/>
        </w:rPr>
        <w:t xml:space="preserve"> community</w:t>
      </w:r>
      <w:r w:rsidRPr="00710AF1">
        <w:rPr>
          <w:rFonts w:cs="Arial"/>
          <w:color w:val="202124"/>
          <w:sz w:val="21"/>
          <w:szCs w:val="21"/>
          <w:shd w:val="clear" w:color="auto" w:fill="FFFFFF"/>
        </w:rPr>
        <w:t>—</w:t>
      </w:r>
      <w:r w:rsidRPr="00710AF1">
        <w:rPr>
          <w:rFonts w:cs="Arial"/>
        </w:rPr>
        <w:t>including drivers and industry stakeholders</w:t>
      </w:r>
      <w:r w:rsidRPr="00710AF1">
        <w:rPr>
          <w:rFonts w:cs="Arial"/>
          <w:color w:val="202124"/>
          <w:sz w:val="21"/>
          <w:szCs w:val="21"/>
          <w:shd w:val="clear" w:color="auto" w:fill="FFFFFF"/>
        </w:rPr>
        <w:t>—</w:t>
      </w:r>
      <w:r w:rsidRPr="00710AF1">
        <w:rPr>
          <w:rFonts w:cs="Arial"/>
        </w:rPr>
        <w:t xml:space="preserve">with </w:t>
      </w:r>
      <w:r w:rsidR="00CD6150" w:rsidRPr="00710AF1">
        <w:rPr>
          <w:rFonts w:cs="Arial"/>
        </w:rPr>
        <w:t xml:space="preserve">safety tips and </w:t>
      </w:r>
      <w:r w:rsidR="00380B90" w:rsidRPr="00710AF1">
        <w:rPr>
          <w:rFonts w:cs="Arial"/>
        </w:rPr>
        <w:t xml:space="preserve">other </w:t>
      </w:r>
      <w:r w:rsidR="00380B90" w:rsidRPr="2EB4E70E">
        <w:rPr>
          <w:rFonts w:eastAsia="Arial" w:cs="Arial"/>
          <w:color w:val="000000" w:themeColor="text2"/>
        </w:rPr>
        <w:t>educational</w:t>
      </w:r>
      <w:r w:rsidR="49BB27D3" w:rsidRPr="2EB4E70E">
        <w:rPr>
          <w:rFonts w:eastAsia="Arial" w:cs="Arial"/>
          <w:color w:val="000000" w:themeColor="text2"/>
        </w:rPr>
        <w:t xml:space="preserve"> resources that remind drivers </w:t>
      </w:r>
      <w:r w:rsidR="49BB27D3" w:rsidRPr="00380B90">
        <w:rPr>
          <w:rFonts w:eastAsia="Arial" w:cs="Arial"/>
          <w:color w:val="000000" w:themeColor="text1"/>
        </w:rPr>
        <w:t>of</w:t>
      </w:r>
      <w:r w:rsidR="00380B90" w:rsidRPr="00380B90">
        <w:rPr>
          <w:rFonts w:eastAsia="Arial" w:cs="Arial"/>
          <w:color w:val="000000" w:themeColor="text1"/>
        </w:rPr>
        <w:t xml:space="preserve"> t</w:t>
      </w:r>
      <w:r w:rsidR="49BB27D3" w:rsidRPr="00380B90">
        <w:rPr>
          <w:rFonts w:eastAsia="Arial" w:cs="Arial"/>
          <w:color w:val="000000" w:themeColor="text1"/>
        </w:rPr>
        <w:t>he importance of maintaining a safe speed while driving.</w:t>
      </w:r>
    </w:p>
    <w:bookmarkEnd w:id="0"/>
    <w:p w14:paraId="1C58850D" w14:textId="36D6B5BC" w:rsidR="003C7401" w:rsidRPr="0066783B" w:rsidRDefault="003C4084">
      <w:pPr>
        <w:pStyle w:val="BodyText"/>
        <w:numPr>
          <w:ilvl w:val="0"/>
          <w:numId w:val="3"/>
        </w:numPr>
      </w:pPr>
      <w:r w:rsidRPr="00710AF1">
        <w:rPr>
          <w:rFonts w:cs="Arial"/>
        </w:rPr>
        <w:t>Through this campaign, we can help improve road safety and reduce crashes, injuries, and fatalities involving large trucks and buses.</w:t>
      </w:r>
      <w:r w:rsidR="1B0FF84A">
        <w:br/>
      </w:r>
    </w:p>
    <w:p w14:paraId="28C34CD3" w14:textId="5C6C4162" w:rsidR="00C71557" w:rsidRDefault="005F29AE" w:rsidP="00C71557">
      <w:pPr>
        <w:pStyle w:val="Heading2"/>
      </w:pPr>
      <w:r>
        <w:t xml:space="preserve">Key Messages </w:t>
      </w:r>
      <w:r w:rsidR="00C71557">
        <w:t>and calls to action</w:t>
      </w:r>
    </w:p>
    <w:p w14:paraId="2CCA2ECC" w14:textId="77777777" w:rsidR="006750F8" w:rsidRDefault="006750F8" w:rsidP="006750F8">
      <w:pPr>
        <w:pStyle w:val="ListParagraph"/>
        <w:ind w:left="720" w:firstLine="0"/>
      </w:pPr>
    </w:p>
    <w:p w14:paraId="4C6B8F45" w14:textId="61F0EC97" w:rsidR="005F29AE" w:rsidRDefault="005F29AE" w:rsidP="0098368E">
      <w:pPr>
        <w:pStyle w:val="ListParagraph"/>
        <w:numPr>
          <w:ilvl w:val="0"/>
          <w:numId w:val="3"/>
        </w:numPr>
      </w:pPr>
      <w:r w:rsidRPr="00415B94">
        <w:t xml:space="preserve">Speeding endangers not only the life of the speeder but </w:t>
      </w:r>
      <w:r w:rsidR="004D2609" w:rsidRPr="00415B94">
        <w:t>all</w:t>
      </w:r>
      <w:r w:rsidRPr="00415B94">
        <w:t xml:space="preserve"> the people on the road around them. It is </w:t>
      </w:r>
      <w:r>
        <w:t xml:space="preserve">everyone’s responsibility to help </w:t>
      </w:r>
      <w:r w:rsidR="00045761">
        <w:t>address</w:t>
      </w:r>
      <w:r>
        <w:t xml:space="preserve"> this problem</w:t>
      </w:r>
      <w:r w:rsidRPr="00415B94">
        <w:t>.</w:t>
      </w:r>
    </w:p>
    <w:p w14:paraId="6B5551E9" w14:textId="52C18605" w:rsidR="005F29AE" w:rsidRPr="00831A0A" w:rsidRDefault="005F29AE">
      <w:pPr>
        <w:pStyle w:val="ListParagraph"/>
        <w:numPr>
          <w:ilvl w:val="0"/>
          <w:numId w:val="4"/>
        </w:numPr>
        <w:rPr>
          <w:bCs/>
        </w:rPr>
      </w:pPr>
      <w:r>
        <w:t>CMVs present unique driving challenges</w:t>
      </w:r>
      <w:r w:rsidR="00831A0A">
        <w:t xml:space="preserve"> because t</w:t>
      </w:r>
      <w:r w:rsidRPr="000F0327">
        <w:t>he</w:t>
      </w:r>
      <w:r>
        <w:t>ir</w:t>
      </w:r>
      <w:r w:rsidRPr="000F0327">
        <w:t xml:space="preserve"> large size and</w:t>
      </w:r>
      <w:r>
        <w:t xml:space="preserve"> </w:t>
      </w:r>
      <w:r w:rsidRPr="000F0327">
        <w:t xml:space="preserve">weight </w:t>
      </w:r>
      <w:r>
        <w:t>mean</w:t>
      </w:r>
      <w:r w:rsidRPr="000F0327">
        <w:t xml:space="preserve"> </w:t>
      </w:r>
      <w:r>
        <w:t xml:space="preserve">slower </w:t>
      </w:r>
      <w:r w:rsidRPr="000F0327">
        <w:t>acceleration</w:t>
      </w:r>
      <w:r>
        <w:t xml:space="preserve"> </w:t>
      </w:r>
      <w:r w:rsidRPr="000F0327">
        <w:t>and</w:t>
      </w:r>
      <w:r>
        <w:t xml:space="preserve"> longer </w:t>
      </w:r>
      <w:r w:rsidRPr="000F0327">
        <w:t>braking</w:t>
      </w:r>
      <w:r>
        <w:t xml:space="preserve"> distances</w:t>
      </w:r>
      <w:r w:rsidRPr="000F0327">
        <w:t>.</w:t>
      </w:r>
      <w:r>
        <w:t xml:space="preserve"> </w:t>
      </w:r>
      <w:r w:rsidR="00831A0A" w:rsidRPr="00831A0A">
        <w:t xml:space="preserve">Safely operating large trucks and buses while obeying </w:t>
      </w:r>
      <w:r w:rsidR="001B701E">
        <w:t xml:space="preserve">Puerto Rico’s </w:t>
      </w:r>
      <w:r w:rsidR="00831A0A" w:rsidRPr="00831A0A">
        <w:t>traffic laws can save lives – unsafe driving behaviors can lead to crashes or even deaths on our roads.</w:t>
      </w:r>
    </w:p>
    <w:p w14:paraId="6E07FAEC" w14:textId="26E722B1" w:rsidR="00831A0A" w:rsidRPr="00831A0A" w:rsidRDefault="00831A0A">
      <w:pPr>
        <w:pStyle w:val="ListParagraph"/>
        <w:numPr>
          <w:ilvl w:val="1"/>
          <w:numId w:val="4"/>
        </w:numPr>
        <w:rPr>
          <w:bCs/>
        </w:rPr>
      </w:pPr>
      <w:r>
        <w:t>Large trucks and buses take much longer to stop because of their weight and size. Whether it’s highway travel or slowing for sharp turns, it’s important CMV drivers maintain a safe speed for themselves and others on the road.</w:t>
      </w:r>
    </w:p>
    <w:p w14:paraId="3CE096F5" w14:textId="77777777" w:rsidR="00831A0A" w:rsidRDefault="00831A0A">
      <w:pPr>
        <w:pStyle w:val="BodyText"/>
        <w:numPr>
          <w:ilvl w:val="1"/>
          <w:numId w:val="4"/>
        </w:numPr>
      </w:pPr>
      <w:r>
        <w:t xml:space="preserve">Driving over the speed limit endangers road users. Maintaining a safe speed helps CMV drivers control their large vehicles and carefully react to changing road conditions.  </w:t>
      </w:r>
    </w:p>
    <w:p w14:paraId="6400891C" w14:textId="4BB01C31" w:rsidR="003C7401" w:rsidRDefault="00831A0A">
      <w:pPr>
        <w:pStyle w:val="BodyText"/>
        <w:numPr>
          <w:ilvl w:val="0"/>
          <w:numId w:val="4"/>
        </w:numPr>
      </w:pPr>
      <w:r>
        <w:t xml:space="preserve">It’s </w:t>
      </w:r>
      <w:r w:rsidR="00C64268" w:rsidRPr="005F29AE">
        <w:t>important for everyone sharing the road to be aware of the dangers of speeding</w:t>
      </w:r>
      <w:r>
        <w:t xml:space="preserve"> and follow these tips: </w:t>
      </w:r>
    </w:p>
    <w:p w14:paraId="0398DB81" w14:textId="0E54776D" w:rsidR="003C7401" w:rsidRPr="0072698B" w:rsidRDefault="1B0FF84A">
      <w:pPr>
        <w:pStyle w:val="ListParagraph"/>
        <w:numPr>
          <w:ilvl w:val="1"/>
          <w:numId w:val="2"/>
        </w:numPr>
      </w:pPr>
      <w:r>
        <w:t>Prioritize safety and always maintain a safe speed.</w:t>
      </w:r>
    </w:p>
    <w:p w14:paraId="1A299FA9" w14:textId="0DD7EB11" w:rsidR="003C7401" w:rsidRDefault="003C7401">
      <w:pPr>
        <w:pStyle w:val="ListParagraph"/>
        <w:numPr>
          <w:ilvl w:val="1"/>
          <w:numId w:val="2"/>
        </w:numPr>
      </w:pPr>
      <w:r>
        <w:t xml:space="preserve">Always </w:t>
      </w:r>
      <w:r w:rsidR="3974B65A">
        <w:t>drive within</w:t>
      </w:r>
      <w:r>
        <w:t xml:space="preserve"> the speed limit. Speeding can lead to crashes and fatalities.</w:t>
      </w:r>
    </w:p>
    <w:p w14:paraId="49DEC7EC" w14:textId="77777777" w:rsidR="003C7401" w:rsidRDefault="003C7401">
      <w:pPr>
        <w:pStyle w:val="ListParagraph"/>
        <w:numPr>
          <w:ilvl w:val="1"/>
          <w:numId w:val="2"/>
        </w:numPr>
        <w:shd w:val="clear" w:color="auto" w:fill="FFFFFF"/>
      </w:pPr>
      <w:r>
        <w:lastRenderedPageBreak/>
        <w:t xml:space="preserve">Inspect your vehicle. </w:t>
      </w:r>
      <w:r w:rsidRPr="00277095">
        <w:t xml:space="preserve">Ensure you conduct pre-trip safety </w:t>
      </w:r>
      <w:r>
        <w:t>checks</w:t>
      </w:r>
      <w:r w:rsidRPr="00277095">
        <w:t xml:space="preserve">, particularly for tires and brakes. This helps you control speed and your vehicle throughout your </w:t>
      </w:r>
      <w:r>
        <w:t>trip.</w:t>
      </w:r>
    </w:p>
    <w:p w14:paraId="02A8850D" w14:textId="46E660F9" w:rsidR="003C7401" w:rsidRPr="0072698B" w:rsidRDefault="2CFE491A" w:rsidP="46502503">
      <w:pPr>
        <w:pStyle w:val="ListParagraph"/>
        <w:numPr>
          <w:ilvl w:val="1"/>
          <w:numId w:val="2"/>
        </w:numPr>
        <w:shd w:val="clear" w:color="auto" w:fill="FFFFFF" w:themeFill="accent6"/>
      </w:pPr>
      <w:r>
        <w:t>Check the weather. Hazardous conditions like rain</w:t>
      </w:r>
      <w:r w:rsidR="00380B90">
        <w:t xml:space="preserve"> </w:t>
      </w:r>
      <w:r>
        <w:t>can greatly increase the stopping distance for CMVs. Drive at an appropriate speed to avoid the risk of a crash.</w:t>
      </w:r>
    </w:p>
    <w:p w14:paraId="1604EECF" w14:textId="77777777" w:rsidR="003C7401" w:rsidRPr="0072698B" w:rsidRDefault="003C7401">
      <w:pPr>
        <w:pStyle w:val="ListParagraph"/>
        <w:numPr>
          <w:ilvl w:val="1"/>
          <w:numId w:val="2"/>
        </w:numPr>
        <w:shd w:val="clear" w:color="auto" w:fill="FFFFFF"/>
      </w:pPr>
      <w:r>
        <w:t xml:space="preserve">Review your route. </w:t>
      </w:r>
      <w:r w:rsidRPr="0072698B">
        <w:t xml:space="preserve">Be aware of </w:t>
      </w:r>
      <w:r>
        <w:t xml:space="preserve">work zones, </w:t>
      </w:r>
      <w:r w:rsidRPr="0072698B">
        <w:t>detours, mountainous terrain, and road conditions to anticipate when a slower speed may be necessary.</w:t>
      </w:r>
    </w:p>
    <w:p w14:paraId="564A3FAF" w14:textId="77777777" w:rsidR="003C7401" w:rsidRDefault="003C7401">
      <w:pPr>
        <w:pStyle w:val="ListParagraph"/>
        <w:numPr>
          <w:ilvl w:val="1"/>
          <w:numId w:val="2"/>
        </w:numPr>
        <w:shd w:val="clear" w:color="auto" w:fill="FFFFFF"/>
      </w:pPr>
      <w:r>
        <w:t xml:space="preserve">Reduce speed on curves and ramps. </w:t>
      </w:r>
      <w:r w:rsidRPr="0072698B">
        <w:t>The speed limits posted on curve warning signs are intended for passenger vehicles; CMVs should reduce speed even further. Approach curves and entrance/exit ramps at a safe speed to avoid rollovers.</w:t>
      </w:r>
    </w:p>
    <w:p w14:paraId="3A2EB23C" w14:textId="77777777" w:rsidR="00831A0A" w:rsidRDefault="00831A0A" w:rsidP="00C64268">
      <w:pPr>
        <w:rPr>
          <w:i/>
          <w:iCs/>
        </w:rPr>
      </w:pPr>
    </w:p>
    <w:p w14:paraId="15BA883A" w14:textId="6812DA59" w:rsidR="00831A0A" w:rsidRDefault="00831A0A" w:rsidP="00831A0A">
      <w:pPr>
        <w:pStyle w:val="Heading2"/>
      </w:pPr>
      <w:r>
        <w:t>Road Safety is Our Priority</w:t>
      </w:r>
    </w:p>
    <w:p w14:paraId="265E7740" w14:textId="77777777" w:rsidR="00831A0A" w:rsidRPr="00EF0401" w:rsidRDefault="00831A0A" w:rsidP="00831A0A">
      <w:pPr>
        <w:pStyle w:val="BodyText"/>
        <w:rPr>
          <w:rFonts w:cs="Arial"/>
        </w:rPr>
      </w:pPr>
    </w:p>
    <w:p w14:paraId="7FB7B2D6" w14:textId="16F1DDA1" w:rsidR="001723FF" w:rsidRPr="009E0E0B" w:rsidRDefault="00EF0401" w:rsidP="009E0E0B">
      <w:pPr>
        <w:pStyle w:val="ListParagraph"/>
        <w:numPr>
          <w:ilvl w:val="0"/>
          <w:numId w:val="1"/>
        </w:numPr>
        <w:autoSpaceDE w:val="0"/>
        <w:autoSpaceDN w:val="0"/>
        <w:adjustRightInd w:val="0"/>
        <w:contextualSpacing/>
        <w:rPr>
          <w:rStyle w:val="normaltextrun"/>
          <w:rFonts w:cs="Arial"/>
        </w:rPr>
      </w:pPr>
      <w:r w:rsidRPr="009E0E0B">
        <w:rPr>
          <w:rFonts w:eastAsia="Arial" w:cs="Arial"/>
        </w:rPr>
        <w:t>The José De Diego Expressway (PR-22) reigns as the most crash-prone highway in Puerto Rico. </w:t>
      </w:r>
      <w:r w:rsidR="001723FF" w:rsidRPr="001723FF">
        <w:rPr>
          <w:rStyle w:val="normaltextrun"/>
          <w:rFonts w:cs="Arial"/>
          <w:color w:val="000000"/>
          <w:bdr w:val="none" w:sz="0" w:space="0" w:color="auto" w:frame="1"/>
        </w:rPr>
        <w:t>Stay alert and drive safely on th</w:t>
      </w:r>
      <w:r w:rsidR="00741268">
        <w:rPr>
          <w:rStyle w:val="normaltextrun"/>
          <w:rFonts w:cs="Arial"/>
          <w:color w:val="000000"/>
          <w:bdr w:val="none" w:sz="0" w:space="0" w:color="auto" w:frame="1"/>
        </w:rPr>
        <w:t>is</w:t>
      </w:r>
      <w:r w:rsidR="001723FF" w:rsidRPr="001723FF">
        <w:rPr>
          <w:rStyle w:val="normaltextrun"/>
          <w:rFonts w:cs="Arial"/>
          <w:color w:val="000000"/>
          <w:bdr w:val="none" w:sz="0" w:space="0" w:color="auto" w:frame="1"/>
        </w:rPr>
        <w:t xml:space="preserve"> busy route to help keep Puerto Rico’s roads safe for everyone</w:t>
      </w:r>
      <w:r w:rsidR="00741268">
        <w:rPr>
          <w:rStyle w:val="normaltextrun"/>
          <w:rFonts w:cs="Arial"/>
          <w:color w:val="000000"/>
          <w:bdr w:val="none" w:sz="0" w:space="0" w:color="auto" w:frame="1"/>
        </w:rPr>
        <w:t>.</w:t>
      </w:r>
      <w:r w:rsidR="0098368E">
        <w:rPr>
          <w:rStyle w:val="FootnoteReference"/>
          <w:rFonts w:cs="Arial"/>
          <w:color w:val="000000"/>
          <w:bdr w:val="none" w:sz="0" w:space="0" w:color="auto" w:frame="1"/>
        </w:rPr>
        <w:footnoteReference w:id="4"/>
      </w:r>
    </w:p>
    <w:p w14:paraId="0A8DF768" w14:textId="3C981CDB" w:rsidR="00831A0A" w:rsidRPr="001723FF" w:rsidRDefault="00461CBF" w:rsidP="009E0E0B">
      <w:pPr>
        <w:pStyle w:val="ListParagraph"/>
        <w:numPr>
          <w:ilvl w:val="0"/>
          <w:numId w:val="1"/>
        </w:numPr>
        <w:autoSpaceDE w:val="0"/>
        <w:autoSpaceDN w:val="0"/>
        <w:adjustRightInd w:val="0"/>
        <w:contextualSpacing/>
        <w:rPr>
          <w:rFonts w:cs="Arial"/>
        </w:rPr>
      </w:pPr>
      <w:r w:rsidRPr="46502503">
        <w:rPr>
          <w:rFonts w:cs="Arial"/>
        </w:rPr>
        <w:t>Fatal crashes on America’s roadways are rising</w:t>
      </w:r>
      <w:r w:rsidR="31451ED6" w:rsidRPr="46502503">
        <w:rPr>
          <w:rFonts w:cs="Arial"/>
        </w:rPr>
        <w:t>,</w:t>
      </w:r>
      <w:r w:rsidRPr="46502503">
        <w:rPr>
          <w:rFonts w:cs="Arial"/>
        </w:rPr>
        <w:t xml:space="preserve"> and speeding is a crucial contributing factor. </w:t>
      </w:r>
    </w:p>
    <w:p w14:paraId="03590EAD" w14:textId="19F69EB8" w:rsidR="00831A0A" w:rsidRPr="00EF0401" w:rsidRDefault="00461CBF">
      <w:pPr>
        <w:pStyle w:val="BodyText"/>
        <w:numPr>
          <w:ilvl w:val="0"/>
          <w:numId w:val="1"/>
        </w:numPr>
        <w:rPr>
          <w:rFonts w:cs="Arial"/>
        </w:rPr>
      </w:pPr>
      <w:r w:rsidRPr="00EF0401">
        <w:rPr>
          <w:rFonts w:cs="Arial"/>
        </w:rPr>
        <w:t>In 202</w:t>
      </w:r>
      <w:r w:rsidR="545D3942" w:rsidRPr="00EF0401">
        <w:rPr>
          <w:rFonts w:cs="Arial"/>
        </w:rPr>
        <w:t>1</w:t>
      </w:r>
      <w:r w:rsidRPr="00EF0401">
        <w:rPr>
          <w:rFonts w:cs="Arial"/>
        </w:rPr>
        <w:t xml:space="preserve"> alone, more than </w:t>
      </w:r>
      <w:r w:rsidR="545D3942" w:rsidRPr="00EF0401">
        <w:rPr>
          <w:rFonts w:cs="Arial"/>
        </w:rPr>
        <w:t xml:space="preserve">42,939 </w:t>
      </w:r>
      <w:r w:rsidRPr="00EF0401">
        <w:rPr>
          <w:rFonts w:cs="Arial"/>
        </w:rPr>
        <w:t xml:space="preserve">people died on the road—a </w:t>
      </w:r>
      <w:r w:rsidR="545D3942" w:rsidRPr="00EF0401">
        <w:rPr>
          <w:rFonts w:cs="Arial"/>
        </w:rPr>
        <w:t>10</w:t>
      </w:r>
      <w:r w:rsidRPr="00EF0401">
        <w:rPr>
          <w:rFonts w:cs="Arial"/>
        </w:rPr>
        <w:t>% increase from the year prior</w:t>
      </w:r>
      <w:r w:rsidR="3477C5DF">
        <w:rPr>
          <w:rFonts w:cs="Arial"/>
        </w:rPr>
        <w:t>.</w:t>
      </w:r>
      <w:r w:rsidR="00F66E13">
        <w:rPr>
          <w:rStyle w:val="FootnoteReference"/>
          <w:rFonts w:cs="Arial"/>
        </w:rPr>
        <w:footnoteReference w:id="5"/>
      </w:r>
    </w:p>
    <w:p w14:paraId="0A94B7AD" w14:textId="18F01219" w:rsidR="00831A0A" w:rsidRPr="00EF0401" w:rsidRDefault="00461CBF">
      <w:pPr>
        <w:pStyle w:val="BodyText"/>
        <w:numPr>
          <w:ilvl w:val="0"/>
          <w:numId w:val="1"/>
        </w:numPr>
        <w:rPr>
          <w:rFonts w:cs="Arial"/>
        </w:rPr>
      </w:pPr>
      <w:r w:rsidRPr="00EF0401">
        <w:rPr>
          <w:rFonts w:cs="Arial"/>
        </w:rPr>
        <w:t>Of large truck-related crashes in 202</w:t>
      </w:r>
      <w:r w:rsidR="386825CA" w:rsidRPr="00EF0401">
        <w:rPr>
          <w:rFonts w:cs="Arial"/>
        </w:rPr>
        <w:t>1</w:t>
      </w:r>
      <w:r w:rsidR="00380B90">
        <w:rPr>
          <w:rFonts w:cs="Arial"/>
        </w:rPr>
        <w:t xml:space="preserve"> in the United States</w:t>
      </w:r>
      <w:r w:rsidRPr="00EF0401">
        <w:rPr>
          <w:rFonts w:cs="Arial"/>
        </w:rPr>
        <w:t xml:space="preserve">, </w:t>
      </w:r>
      <w:r w:rsidR="386825CA" w:rsidRPr="00EF0401">
        <w:rPr>
          <w:rFonts w:cs="Arial"/>
        </w:rPr>
        <w:t xml:space="preserve">at least </w:t>
      </w:r>
      <w:r w:rsidRPr="00EF0401">
        <w:rPr>
          <w:rFonts w:cs="Arial"/>
        </w:rPr>
        <w:t>5,</w:t>
      </w:r>
      <w:r w:rsidR="386825CA" w:rsidRPr="00EF0401">
        <w:rPr>
          <w:rFonts w:cs="Arial"/>
        </w:rPr>
        <w:t>788</w:t>
      </w:r>
      <w:r w:rsidRPr="00EF0401">
        <w:rPr>
          <w:rFonts w:cs="Arial"/>
        </w:rPr>
        <w:t xml:space="preserve"> people died</w:t>
      </w:r>
      <w:r w:rsidR="31451ED6">
        <w:rPr>
          <w:rFonts w:cs="Arial"/>
        </w:rPr>
        <w:t>,</w:t>
      </w:r>
      <w:r w:rsidRPr="00EF0401">
        <w:rPr>
          <w:rFonts w:cs="Arial"/>
        </w:rPr>
        <w:t xml:space="preserve"> and </w:t>
      </w:r>
      <w:r w:rsidR="386825CA" w:rsidRPr="00EF0401">
        <w:rPr>
          <w:rFonts w:cs="Arial"/>
        </w:rPr>
        <w:t>approximately</w:t>
      </w:r>
      <w:r w:rsidRPr="00EF0401">
        <w:rPr>
          <w:rFonts w:cs="Arial"/>
        </w:rPr>
        <w:t xml:space="preserve"> </w:t>
      </w:r>
      <w:r w:rsidR="386825CA" w:rsidRPr="00EF0401">
        <w:rPr>
          <w:rFonts w:cs="Arial"/>
        </w:rPr>
        <w:t>155,000</w:t>
      </w:r>
      <w:r w:rsidRPr="00EF0401">
        <w:rPr>
          <w:rFonts w:cs="Arial"/>
        </w:rPr>
        <w:t xml:space="preserve"> were injure</w:t>
      </w:r>
      <w:r w:rsidR="7999E7EF">
        <w:rPr>
          <w:rFonts w:cs="Arial"/>
        </w:rPr>
        <w:t>d</w:t>
      </w:r>
      <w:r w:rsidR="16CF1763">
        <w:rPr>
          <w:rFonts w:cs="Arial"/>
        </w:rPr>
        <w:t>.</w:t>
      </w:r>
      <w:r w:rsidR="00C07ED6">
        <w:rPr>
          <w:rStyle w:val="FootnoteReference"/>
          <w:rFonts w:cs="Arial"/>
        </w:rPr>
        <w:footnoteReference w:id="6"/>
      </w:r>
    </w:p>
    <w:p w14:paraId="06571D80" w14:textId="08DC7B0C" w:rsidR="00831A0A" w:rsidRPr="00EF0401" w:rsidRDefault="00831A0A">
      <w:pPr>
        <w:pStyle w:val="BodyText"/>
        <w:numPr>
          <w:ilvl w:val="0"/>
          <w:numId w:val="1"/>
        </w:numPr>
      </w:pPr>
      <w:r w:rsidRPr="00EF0401">
        <w:t>FMCSA</w:t>
      </w:r>
      <w:r w:rsidR="0CC7AB1C" w:rsidRPr="00EF0401">
        <w:t xml:space="preserve"> </w:t>
      </w:r>
      <w:r w:rsidRPr="00EF0401">
        <w:t>is continuing its work and commitment to keeping large truck and bus drivers</w:t>
      </w:r>
      <w:r w:rsidR="63EE6A4E" w:rsidRPr="00EF0401">
        <w:t>—and those operating around them</w:t>
      </w:r>
      <w:r w:rsidRPr="00EF0401">
        <w:t xml:space="preserve"> safe</w:t>
      </w:r>
      <w:r w:rsidR="1E711D8B" w:rsidRPr="00EF0401">
        <w:t>—</w:t>
      </w:r>
      <w:r w:rsidRPr="00EF0401">
        <w:t xml:space="preserve">on our roads. </w:t>
      </w:r>
    </w:p>
    <w:p w14:paraId="57136D13" w14:textId="77777777" w:rsidR="00831A0A" w:rsidRPr="00EF0401" w:rsidRDefault="00461CBF">
      <w:pPr>
        <w:pStyle w:val="BodyText"/>
        <w:numPr>
          <w:ilvl w:val="0"/>
          <w:numId w:val="1"/>
        </w:numPr>
      </w:pPr>
      <w:r>
        <w:t>Large truck and bus drivers are at the core of the CMV community and critical to keeping the American economy, and people, moving, which is why it is imperative that we ensure safety is top of mind for all road users.</w:t>
      </w:r>
    </w:p>
    <w:p w14:paraId="774CEE3B" w14:textId="3F628D08" w:rsidR="007D57EF" w:rsidRPr="00EF0401" w:rsidRDefault="1B0FF84A" w:rsidP="1B0FF84A">
      <w:pPr>
        <w:pStyle w:val="BodyText"/>
        <w:numPr>
          <w:ilvl w:val="0"/>
          <w:numId w:val="1"/>
        </w:numPr>
      </w:pPr>
      <w:r w:rsidRPr="00EF0401">
        <w:t xml:space="preserve">The Safe Speed Campaign is part of FMCSA’s </w:t>
      </w:r>
      <w:hyperlink r:id="rId11">
        <w:r w:rsidRPr="00EF0401">
          <w:rPr>
            <w:rStyle w:val="Hyperlink"/>
            <w:i/>
            <w:iCs/>
          </w:rPr>
          <w:t>Our Roads, Our Safety</w:t>
        </w:r>
      </w:hyperlink>
      <w:r w:rsidR="00E33C9F" w:rsidRPr="00EF0401">
        <w:rPr>
          <w:rStyle w:val="Hyperlink"/>
          <w:i/>
          <w:iCs/>
        </w:rPr>
        <w:t>®</w:t>
      </w:r>
      <w:r w:rsidRPr="00EF0401">
        <w:rPr>
          <w:i/>
          <w:iCs/>
        </w:rPr>
        <w:t xml:space="preserve"> </w:t>
      </w:r>
      <w:r w:rsidRPr="00EF0401">
        <w:t xml:space="preserve">program, which promotes road safety as everyone’s responsibility. The program educates all </w:t>
      </w:r>
      <w:r w:rsidR="00953A50">
        <w:t>road users</w:t>
      </w:r>
      <w:r w:rsidRPr="00EF0401">
        <w:t xml:space="preserve"> on how to share the road safely with large trucks and buses.</w:t>
      </w:r>
    </w:p>
    <w:sectPr w:rsidR="007D57EF" w:rsidRPr="00EF0401" w:rsidSect="00A92C19">
      <w:headerReference w:type="even" r:id="rId12"/>
      <w:headerReference w:type="default" r:id="rId13"/>
      <w:footerReference w:type="even" r:id="rId14"/>
      <w:footerReference w:type="default" r:id="rId15"/>
      <w:headerReference w:type="first" r:id="rId16"/>
      <w:footerReference w:type="first" r:id="rId17"/>
      <w:pgSz w:w="12240" w:h="15840"/>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98CFB" w14:textId="77777777" w:rsidR="00E84C70" w:rsidRDefault="00E84C70" w:rsidP="00EE307F">
      <w:r>
        <w:separator/>
      </w:r>
    </w:p>
  </w:endnote>
  <w:endnote w:type="continuationSeparator" w:id="0">
    <w:p w14:paraId="4836A5C7" w14:textId="77777777" w:rsidR="00E84C70" w:rsidRDefault="00E84C70" w:rsidP="00EE307F">
      <w:r>
        <w:continuationSeparator/>
      </w:r>
    </w:p>
  </w:endnote>
  <w:endnote w:type="continuationNotice" w:id="1">
    <w:p w14:paraId="76B01D8D" w14:textId="77777777" w:rsidR="00E84C70" w:rsidRDefault="00E84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B704" w14:textId="77777777" w:rsidR="00C73C15" w:rsidRDefault="00C73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B6F422" w14:textId="77777777" w:rsidR="00C73C15" w:rsidRDefault="00C73C15"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sz w:val="18"/>
        <w:szCs w:val="18"/>
      </w:rPr>
      <w:id w:val="559524457"/>
      <w:docPartObj>
        <w:docPartGallery w:val="Page Numbers (Bottom of Page)"/>
        <w:docPartUnique/>
      </w:docPartObj>
    </w:sdtPr>
    <w:sdtContent>
      <w:p w14:paraId="3ECC483C" w14:textId="55502060" w:rsidR="00C73C15" w:rsidRPr="00C4566C" w:rsidRDefault="00C73C15"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6C142D">
          <w:rPr>
            <w:rStyle w:val="PageNumber"/>
            <w:b/>
            <w:noProof/>
            <w:sz w:val="18"/>
            <w:szCs w:val="18"/>
          </w:rPr>
          <w:t>3</w:t>
        </w:r>
        <w:r w:rsidRPr="00C4566C">
          <w:rPr>
            <w:rStyle w:val="PageNumber"/>
            <w:b/>
            <w:sz w:val="18"/>
            <w:szCs w:val="18"/>
          </w:rPr>
          <w:fldChar w:fldCharType="end"/>
        </w:r>
      </w:p>
    </w:sdtContent>
  </w:sdt>
  <w:p w14:paraId="3DFBEAE2" w14:textId="796F3F75" w:rsidR="00EE307F" w:rsidRDefault="009266A6" w:rsidP="00C73C15">
    <w:pPr>
      <w:pStyle w:val="Footer"/>
      <w:ind w:right="360"/>
    </w:pPr>
    <w:r>
      <w:rPr>
        <w:noProof/>
      </w:rPr>
      <w:drawing>
        <wp:anchor distT="0" distB="0" distL="114300" distR="114300" simplePos="0" relativeHeight="251657216"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48BDF" w14:textId="77777777" w:rsidR="00C26410" w:rsidRDefault="00C2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52E0E" w14:textId="77777777" w:rsidR="00E84C70" w:rsidRDefault="00E84C70" w:rsidP="00EE307F">
      <w:r>
        <w:separator/>
      </w:r>
    </w:p>
  </w:footnote>
  <w:footnote w:type="continuationSeparator" w:id="0">
    <w:p w14:paraId="6D090273" w14:textId="77777777" w:rsidR="00E84C70" w:rsidRDefault="00E84C70" w:rsidP="00EE307F">
      <w:r>
        <w:continuationSeparator/>
      </w:r>
    </w:p>
  </w:footnote>
  <w:footnote w:type="continuationNotice" w:id="1">
    <w:p w14:paraId="30CD4355" w14:textId="77777777" w:rsidR="00E84C70" w:rsidRDefault="00E84C70"/>
  </w:footnote>
  <w:footnote w:id="2">
    <w:p w14:paraId="6FD118AA" w14:textId="48CC2651" w:rsidR="00FD0DBE" w:rsidRDefault="00FD0DBE" w:rsidP="008173F3">
      <w:pPr>
        <w:pStyle w:val="FootnoteText"/>
        <w:jc w:val="left"/>
      </w:pPr>
      <w:r>
        <w:rPr>
          <w:rStyle w:val="FootnoteReference"/>
        </w:rPr>
        <w:footnoteRef/>
      </w:r>
      <w:r>
        <w:t xml:space="preserve"> </w:t>
      </w:r>
      <w:r>
        <w:rPr>
          <w:rStyle w:val="normaltextrun"/>
          <w:color w:val="000000"/>
          <w:shd w:val="clear" w:color="auto" w:fill="FFFFFF"/>
        </w:rPr>
        <w:t>Fatality Analysis Reporting System (FARS): 2018-2021</w:t>
      </w:r>
      <w:r>
        <w:rPr>
          <w:rStyle w:val="eop"/>
          <w:color w:val="000000"/>
          <w:shd w:val="clear" w:color="auto" w:fill="FFFFFF"/>
        </w:rPr>
        <w:t> </w:t>
      </w:r>
    </w:p>
  </w:footnote>
  <w:footnote w:id="3">
    <w:p w14:paraId="2E840904" w14:textId="56A60083" w:rsidR="00FD0DBE" w:rsidRDefault="00FD0DBE" w:rsidP="008173F3">
      <w:pPr>
        <w:pStyle w:val="FootnoteText"/>
        <w:jc w:val="left"/>
      </w:pPr>
      <w:r>
        <w:rPr>
          <w:rStyle w:val="FootnoteReference"/>
        </w:rPr>
        <w:footnoteRef/>
      </w:r>
      <w:r>
        <w:t xml:space="preserve"> </w:t>
      </w:r>
      <w:r>
        <w:rPr>
          <w:rStyle w:val="normaltextrun"/>
          <w:color w:val="000000"/>
          <w:bdr w:val="none" w:sz="0" w:space="0" w:color="auto" w:frame="1"/>
        </w:rPr>
        <w:t>Puerto Rico Road Safety Observatory Crash Statistics Tool</w:t>
      </w:r>
    </w:p>
  </w:footnote>
  <w:footnote w:id="4">
    <w:p w14:paraId="3ABB6057" w14:textId="5CF832F1" w:rsidR="0098368E" w:rsidRDefault="0098368E" w:rsidP="008173F3">
      <w:pPr>
        <w:pStyle w:val="FootnoteText"/>
        <w:jc w:val="left"/>
      </w:pPr>
      <w:r>
        <w:rPr>
          <w:rStyle w:val="FootnoteReference"/>
        </w:rPr>
        <w:footnoteRef/>
      </w:r>
      <w:r>
        <w:t xml:space="preserve"> </w:t>
      </w:r>
      <w:r w:rsidR="00F66E13">
        <w:rPr>
          <w:color w:val="000000"/>
          <w:shd w:val="clear" w:color="auto" w:fill="FFFFFF"/>
        </w:rPr>
        <w:t>High Crash Locator Tool of the Puerto Rico Road Safety Observatory, data snapshot as of July 8, 2024.</w:t>
      </w:r>
    </w:p>
  </w:footnote>
  <w:footnote w:id="5">
    <w:p w14:paraId="2EEE6063" w14:textId="2CF51ED9" w:rsidR="00F66E13" w:rsidRPr="008173F3" w:rsidRDefault="00F66E13" w:rsidP="008173F3">
      <w:pPr>
        <w:pStyle w:val="FootnoteText"/>
        <w:jc w:val="left"/>
        <w:rPr>
          <w:rFonts w:eastAsia="Arial"/>
          <w:color w:val="D13438"/>
          <w:u w:val="single"/>
          <w:shd w:val="clear" w:color="auto" w:fill="FFFFFF"/>
        </w:rPr>
      </w:pPr>
      <w:r>
        <w:rPr>
          <w:rStyle w:val="FootnoteReference"/>
        </w:rPr>
        <w:footnoteRef/>
      </w:r>
      <w:r>
        <w:t xml:space="preserve"> </w:t>
      </w:r>
      <w:hyperlink r:id="rId1" w:tgtFrame="_blank" w:history="1">
        <w:r w:rsidRPr="008173F3">
          <w:rPr>
            <w:rStyle w:val="Hyperlink"/>
            <w:rFonts w:eastAsia="Arial"/>
          </w:rPr>
          <w:t>https://crashstats.nhtsa.dot.gov/Api/Public/ViewPublication/813509.pdf</w:t>
        </w:r>
      </w:hyperlink>
    </w:p>
  </w:footnote>
  <w:footnote w:id="6">
    <w:p w14:paraId="2049F167" w14:textId="2E915B5B" w:rsidR="00C07ED6" w:rsidRDefault="00C07ED6" w:rsidP="008173F3">
      <w:pPr>
        <w:pStyle w:val="FootnoteText"/>
        <w:jc w:val="left"/>
      </w:pPr>
      <w:r>
        <w:rPr>
          <w:rStyle w:val="FootnoteReference"/>
        </w:rPr>
        <w:footnoteRef/>
      </w:r>
      <w:r w:rsidR="008173F3" w:rsidRPr="00C94BC7">
        <w:rPr>
          <w:rStyle w:val="Hyperlink"/>
          <w:u w:val="none"/>
        </w:rPr>
        <w:t xml:space="preserve"> </w:t>
      </w:r>
      <w:hyperlink r:id="rId2" w:history="1">
        <w:r w:rsidR="008173F3" w:rsidRPr="00C94BC7">
          <w:rPr>
            <w:rStyle w:val="Hyperlink"/>
          </w:rPr>
          <w:t>https://www.fmcsa.dot.gov/safety/data-and-statistics/large-truck-and-bus-crash-facts-2021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7982" w14:textId="54AB7FFA" w:rsidR="00C26410" w:rsidRDefault="00C26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3360" w14:textId="1728A001" w:rsidR="00C26410" w:rsidRDefault="00C26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A750" w14:textId="54657E4F" w:rsidR="00C26410" w:rsidRDefault="00C26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47FAB"/>
    <w:multiLevelType w:val="hybridMultilevel"/>
    <w:tmpl w:val="1C08A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A037F"/>
    <w:multiLevelType w:val="hybridMultilevel"/>
    <w:tmpl w:val="7D62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07D07"/>
    <w:multiLevelType w:val="multilevel"/>
    <w:tmpl w:val="79CE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3D4B84"/>
    <w:multiLevelType w:val="hybridMultilevel"/>
    <w:tmpl w:val="2370C4B0"/>
    <w:lvl w:ilvl="0" w:tplc="D1FEA734">
      <w:start w:val="60"/>
      <w:numFmt w:val="bullet"/>
      <w:lvlText w:val=""/>
      <w:lvlJc w:val="left"/>
      <w:pPr>
        <w:ind w:left="360" w:firstLine="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31714"/>
    <w:multiLevelType w:val="hybridMultilevel"/>
    <w:tmpl w:val="6390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B315F"/>
    <w:multiLevelType w:val="multilevel"/>
    <w:tmpl w:val="8D9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A6251D"/>
    <w:multiLevelType w:val="hybridMultilevel"/>
    <w:tmpl w:val="8CF419A2"/>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13F2F"/>
    <w:multiLevelType w:val="multilevel"/>
    <w:tmpl w:val="49B4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451318">
    <w:abstractNumId w:val="2"/>
  </w:num>
  <w:num w:numId="2" w16cid:durableId="1351642369">
    <w:abstractNumId w:val="7"/>
  </w:num>
  <w:num w:numId="3" w16cid:durableId="236866297">
    <w:abstractNumId w:val="1"/>
  </w:num>
  <w:num w:numId="4" w16cid:durableId="269508282">
    <w:abstractNumId w:val="5"/>
  </w:num>
  <w:num w:numId="5" w16cid:durableId="2082680264">
    <w:abstractNumId w:val="3"/>
  </w:num>
  <w:num w:numId="6" w16cid:durableId="1047493592">
    <w:abstractNumId w:val="8"/>
  </w:num>
  <w:num w:numId="7" w16cid:durableId="1396657623">
    <w:abstractNumId w:val="6"/>
  </w:num>
  <w:num w:numId="8" w16cid:durableId="272245964">
    <w:abstractNumId w:val="4"/>
  </w:num>
  <w:num w:numId="9" w16cid:durableId="13815145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A2NjAyMDAyMTNU0lEKTi0uzszPAykwqgUAjOrMSiwAAAA="/>
  </w:docVars>
  <w:rsids>
    <w:rsidRoot w:val="001060C3"/>
    <w:rsid w:val="00003F95"/>
    <w:rsid w:val="00015BC0"/>
    <w:rsid w:val="00027DB1"/>
    <w:rsid w:val="0003131A"/>
    <w:rsid w:val="00045761"/>
    <w:rsid w:val="00047306"/>
    <w:rsid w:val="000524B6"/>
    <w:rsid w:val="00053E84"/>
    <w:rsid w:val="00083844"/>
    <w:rsid w:val="000842E9"/>
    <w:rsid w:val="000877C4"/>
    <w:rsid w:val="00087B16"/>
    <w:rsid w:val="000A096D"/>
    <w:rsid w:val="000A2DB4"/>
    <w:rsid w:val="000C77DA"/>
    <w:rsid w:val="000D6679"/>
    <w:rsid w:val="000E36F5"/>
    <w:rsid w:val="000E3984"/>
    <w:rsid w:val="000E78D6"/>
    <w:rsid w:val="000F57F4"/>
    <w:rsid w:val="000F696C"/>
    <w:rsid w:val="001060C3"/>
    <w:rsid w:val="00107649"/>
    <w:rsid w:val="00115024"/>
    <w:rsid w:val="001178B4"/>
    <w:rsid w:val="001205F0"/>
    <w:rsid w:val="001307A0"/>
    <w:rsid w:val="00136DBD"/>
    <w:rsid w:val="00150128"/>
    <w:rsid w:val="0015438D"/>
    <w:rsid w:val="0015455C"/>
    <w:rsid w:val="00154E1A"/>
    <w:rsid w:val="00155DE3"/>
    <w:rsid w:val="00162905"/>
    <w:rsid w:val="001637D8"/>
    <w:rsid w:val="00171444"/>
    <w:rsid w:val="001723FF"/>
    <w:rsid w:val="00175570"/>
    <w:rsid w:val="001772C4"/>
    <w:rsid w:val="00181341"/>
    <w:rsid w:val="001A20DD"/>
    <w:rsid w:val="001A740B"/>
    <w:rsid w:val="001B701E"/>
    <w:rsid w:val="001C2997"/>
    <w:rsid w:val="001C5580"/>
    <w:rsid w:val="001C77BC"/>
    <w:rsid w:val="001D3699"/>
    <w:rsid w:val="001E12DD"/>
    <w:rsid w:val="001E3CC0"/>
    <w:rsid w:val="001E5CA1"/>
    <w:rsid w:val="001F2213"/>
    <w:rsid w:val="00203CF3"/>
    <w:rsid w:val="002044DF"/>
    <w:rsid w:val="00206EF6"/>
    <w:rsid w:val="00215305"/>
    <w:rsid w:val="00216D01"/>
    <w:rsid w:val="00221C8F"/>
    <w:rsid w:val="00223C3A"/>
    <w:rsid w:val="0023391E"/>
    <w:rsid w:val="002347D7"/>
    <w:rsid w:val="00242688"/>
    <w:rsid w:val="00243905"/>
    <w:rsid w:val="00251C4D"/>
    <w:rsid w:val="002526F1"/>
    <w:rsid w:val="00253AB1"/>
    <w:rsid w:val="00260D91"/>
    <w:rsid w:val="00273E62"/>
    <w:rsid w:val="002774E7"/>
    <w:rsid w:val="002837E8"/>
    <w:rsid w:val="00285ECC"/>
    <w:rsid w:val="002877E1"/>
    <w:rsid w:val="00290B66"/>
    <w:rsid w:val="00290DDA"/>
    <w:rsid w:val="00292E7A"/>
    <w:rsid w:val="00294754"/>
    <w:rsid w:val="00295560"/>
    <w:rsid w:val="00296794"/>
    <w:rsid w:val="002A0F9B"/>
    <w:rsid w:val="002A7466"/>
    <w:rsid w:val="002B05F7"/>
    <w:rsid w:val="002B1DFA"/>
    <w:rsid w:val="002B501F"/>
    <w:rsid w:val="002C0804"/>
    <w:rsid w:val="002C1766"/>
    <w:rsid w:val="002C41A2"/>
    <w:rsid w:val="002D243F"/>
    <w:rsid w:val="002D4A7C"/>
    <w:rsid w:val="002D53BA"/>
    <w:rsid w:val="002E273E"/>
    <w:rsid w:val="002E4362"/>
    <w:rsid w:val="002E7E1D"/>
    <w:rsid w:val="002F6066"/>
    <w:rsid w:val="00303306"/>
    <w:rsid w:val="00304AEE"/>
    <w:rsid w:val="00310F3F"/>
    <w:rsid w:val="00332163"/>
    <w:rsid w:val="00344E9C"/>
    <w:rsid w:val="00356013"/>
    <w:rsid w:val="003579DC"/>
    <w:rsid w:val="003763E9"/>
    <w:rsid w:val="00376E57"/>
    <w:rsid w:val="00380B90"/>
    <w:rsid w:val="00381699"/>
    <w:rsid w:val="00383518"/>
    <w:rsid w:val="00386C62"/>
    <w:rsid w:val="00395C60"/>
    <w:rsid w:val="003C32A6"/>
    <w:rsid w:val="003C4084"/>
    <w:rsid w:val="003C6871"/>
    <w:rsid w:val="003C7401"/>
    <w:rsid w:val="003D7AFF"/>
    <w:rsid w:val="003E4664"/>
    <w:rsid w:val="003F47EB"/>
    <w:rsid w:val="003F7FEF"/>
    <w:rsid w:val="00421DAF"/>
    <w:rsid w:val="004279CD"/>
    <w:rsid w:val="00430EEC"/>
    <w:rsid w:val="004356CE"/>
    <w:rsid w:val="00441877"/>
    <w:rsid w:val="00444CD9"/>
    <w:rsid w:val="00445A99"/>
    <w:rsid w:val="00451E94"/>
    <w:rsid w:val="0045250A"/>
    <w:rsid w:val="00456D0E"/>
    <w:rsid w:val="00461CBF"/>
    <w:rsid w:val="00462F3C"/>
    <w:rsid w:val="00466A82"/>
    <w:rsid w:val="00466DFB"/>
    <w:rsid w:val="00472881"/>
    <w:rsid w:val="00474DA6"/>
    <w:rsid w:val="0048113F"/>
    <w:rsid w:val="004A5E60"/>
    <w:rsid w:val="004B7A0A"/>
    <w:rsid w:val="004C081D"/>
    <w:rsid w:val="004C1EC0"/>
    <w:rsid w:val="004C4397"/>
    <w:rsid w:val="004C48DF"/>
    <w:rsid w:val="004C6DDC"/>
    <w:rsid w:val="004D2609"/>
    <w:rsid w:val="004E3C4F"/>
    <w:rsid w:val="004F629A"/>
    <w:rsid w:val="005123B3"/>
    <w:rsid w:val="00521BBA"/>
    <w:rsid w:val="0053229E"/>
    <w:rsid w:val="00532DF9"/>
    <w:rsid w:val="005413CB"/>
    <w:rsid w:val="00546D33"/>
    <w:rsid w:val="0056040A"/>
    <w:rsid w:val="00571C00"/>
    <w:rsid w:val="00575B7F"/>
    <w:rsid w:val="00575C59"/>
    <w:rsid w:val="005816BF"/>
    <w:rsid w:val="00582724"/>
    <w:rsid w:val="00590BDD"/>
    <w:rsid w:val="00595CC6"/>
    <w:rsid w:val="005B1AB9"/>
    <w:rsid w:val="005B4AF8"/>
    <w:rsid w:val="005C12ED"/>
    <w:rsid w:val="005C74AA"/>
    <w:rsid w:val="005C7F76"/>
    <w:rsid w:val="005D5DCA"/>
    <w:rsid w:val="005D6C34"/>
    <w:rsid w:val="005E028D"/>
    <w:rsid w:val="005E6E31"/>
    <w:rsid w:val="005E7214"/>
    <w:rsid w:val="005F29AE"/>
    <w:rsid w:val="005F47F8"/>
    <w:rsid w:val="005F4FB0"/>
    <w:rsid w:val="00604DA9"/>
    <w:rsid w:val="00611840"/>
    <w:rsid w:val="00614127"/>
    <w:rsid w:val="00616126"/>
    <w:rsid w:val="00620E32"/>
    <w:rsid w:val="00624C06"/>
    <w:rsid w:val="00635589"/>
    <w:rsid w:val="00643AF5"/>
    <w:rsid w:val="00666292"/>
    <w:rsid w:val="0066746A"/>
    <w:rsid w:val="0066783B"/>
    <w:rsid w:val="006750F8"/>
    <w:rsid w:val="0067782C"/>
    <w:rsid w:val="006862AE"/>
    <w:rsid w:val="00686F4F"/>
    <w:rsid w:val="006873A3"/>
    <w:rsid w:val="006954B3"/>
    <w:rsid w:val="006956E3"/>
    <w:rsid w:val="006A24F7"/>
    <w:rsid w:val="006A6719"/>
    <w:rsid w:val="006C0B3B"/>
    <w:rsid w:val="006C142D"/>
    <w:rsid w:val="006C361F"/>
    <w:rsid w:val="006D2C71"/>
    <w:rsid w:val="006D64F6"/>
    <w:rsid w:val="006E023C"/>
    <w:rsid w:val="006E30B9"/>
    <w:rsid w:val="006E606C"/>
    <w:rsid w:val="006F2767"/>
    <w:rsid w:val="006F3B7D"/>
    <w:rsid w:val="007017F9"/>
    <w:rsid w:val="00702603"/>
    <w:rsid w:val="0070391D"/>
    <w:rsid w:val="007104C2"/>
    <w:rsid w:val="00710AF1"/>
    <w:rsid w:val="00724C3A"/>
    <w:rsid w:val="00727C50"/>
    <w:rsid w:val="00734662"/>
    <w:rsid w:val="00735224"/>
    <w:rsid w:val="0073726A"/>
    <w:rsid w:val="00741268"/>
    <w:rsid w:val="007523CF"/>
    <w:rsid w:val="0075311C"/>
    <w:rsid w:val="00755BD6"/>
    <w:rsid w:val="00757A5A"/>
    <w:rsid w:val="00763A26"/>
    <w:rsid w:val="00763E3B"/>
    <w:rsid w:val="00767300"/>
    <w:rsid w:val="00784046"/>
    <w:rsid w:val="007867AC"/>
    <w:rsid w:val="00796F14"/>
    <w:rsid w:val="007A4EEF"/>
    <w:rsid w:val="007B126A"/>
    <w:rsid w:val="007C4A6B"/>
    <w:rsid w:val="007D03D7"/>
    <w:rsid w:val="007D57EF"/>
    <w:rsid w:val="007E3786"/>
    <w:rsid w:val="007E3D39"/>
    <w:rsid w:val="007F63DC"/>
    <w:rsid w:val="007F75CB"/>
    <w:rsid w:val="008026A8"/>
    <w:rsid w:val="008173F3"/>
    <w:rsid w:val="00830177"/>
    <w:rsid w:val="008306CC"/>
    <w:rsid w:val="008316E9"/>
    <w:rsid w:val="00831A0A"/>
    <w:rsid w:val="00833DEB"/>
    <w:rsid w:val="008619AF"/>
    <w:rsid w:val="008703D5"/>
    <w:rsid w:val="008758CE"/>
    <w:rsid w:val="00876D17"/>
    <w:rsid w:val="00883D6D"/>
    <w:rsid w:val="008841A6"/>
    <w:rsid w:val="00887F7E"/>
    <w:rsid w:val="008949BC"/>
    <w:rsid w:val="008A79C2"/>
    <w:rsid w:val="008B1043"/>
    <w:rsid w:val="008B309D"/>
    <w:rsid w:val="008B3CBD"/>
    <w:rsid w:val="008B6EF2"/>
    <w:rsid w:val="008C1475"/>
    <w:rsid w:val="008D0054"/>
    <w:rsid w:val="008D7C54"/>
    <w:rsid w:val="008E23E8"/>
    <w:rsid w:val="008F0A58"/>
    <w:rsid w:val="008F6BEE"/>
    <w:rsid w:val="008F75B7"/>
    <w:rsid w:val="009266A6"/>
    <w:rsid w:val="0093431E"/>
    <w:rsid w:val="00953A50"/>
    <w:rsid w:val="009553A2"/>
    <w:rsid w:val="00957CCB"/>
    <w:rsid w:val="009715DA"/>
    <w:rsid w:val="009733CA"/>
    <w:rsid w:val="0098368E"/>
    <w:rsid w:val="00985068"/>
    <w:rsid w:val="009910E8"/>
    <w:rsid w:val="009965CE"/>
    <w:rsid w:val="009B0808"/>
    <w:rsid w:val="009B5709"/>
    <w:rsid w:val="009C14EB"/>
    <w:rsid w:val="009C33BB"/>
    <w:rsid w:val="009C5CE8"/>
    <w:rsid w:val="009D1C76"/>
    <w:rsid w:val="009E0E0B"/>
    <w:rsid w:val="009E58AB"/>
    <w:rsid w:val="009E6F06"/>
    <w:rsid w:val="009F6443"/>
    <w:rsid w:val="00A012F5"/>
    <w:rsid w:val="00A03573"/>
    <w:rsid w:val="00A03BFF"/>
    <w:rsid w:val="00A05381"/>
    <w:rsid w:val="00A12C7C"/>
    <w:rsid w:val="00A14CCB"/>
    <w:rsid w:val="00A2519F"/>
    <w:rsid w:val="00A514C7"/>
    <w:rsid w:val="00A56AE4"/>
    <w:rsid w:val="00A62C3C"/>
    <w:rsid w:val="00A6303D"/>
    <w:rsid w:val="00A66C2A"/>
    <w:rsid w:val="00A710C8"/>
    <w:rsid w:val="00A755E1"/>
    <w:rsid w:val="00A83543"/>
    <w:rsid w:val="00A84D0F"/>
    <w:rsid w:val="00A90104"/>
    <w:rsid w:val="00A92C19"/>
    <w:rsid w:val="00A967B5"/>
    <w:rsid w:val="00AA18A0"/>
    <w:rsid w:val="00AA7F73"/>
    <w:rsid w:val="00AD5A58"/>
    <w:rsid w:val="00AE23F0"/>
    <w:rsid w:val="00AE4DEF"/>
    <w:rsid w:val="00AE7CA9"/>
    <w:rsid w:val="00AF302A"/>
    <w:rsid w:val="00AF664E"/>
    <w:rsid w:val="00B021FE"/>
    <w:rsid w:val="00B063DC"/>
    <w:rsid w:val="00B06743"/>
    <w:rsid w:val="00B10330"/>
    <w:rsid w:val="00B2151F"/>
    <w:rsid w:val="00B2590E"/>
    <w:rsid w:val="00B266D7"/>
    <w:rsid w:val="00B27C01"/>
    <w:rsid w:val="00B3155F"/>
    <w:rsid w:val="00B3532F"/>
    <w:rsid w:val="00B35723"/>
    <w:rsid w:val="00B35937"/>
    <w:rsid w:val="00B415BE"/>
    <w:rsid w:val="00B54F86"/>
    <w:rsid w:val="00B559DF"/>
    <w:rsid w:val="00B75D55"/>
    <w:rsid w:val="00B85C34"/>
    <w:rsid w:val="00BB35CA"/>
    <w:rsid w:val="00BD194D"/>
    <w:rsid w:val="00BD4D0F"/>
    <w:rsid w:val="00BE4186"/>
    <w:rsid w:val="00BF2733"/>
    <w:rsid w:val="00BF7F58"/>
    <w:rsid w:val="00C07ED6"/>
    <w:rsid w:val="00C23364"/>
    <w:rsid w:val="00C26410"/>
    <w:rsid w:val="00C26FE1"/>
    <w:rsid w:val="00C27027"/>
    <w:rsid w:val="00C32357"/>
    <w:rsid w:val="00C36EB7"/>
    <w:rsid w:val="00C42789"/>
    <w:rsid w:val="00C42E91"/>
    <w:rsid w:val="00C4566C"/>
    <w:rsid w:val="00C46024"/>
    <w:rsid w:val="00C462CA"/>
    <w:rsid w:val="00C52ABF"/>
    <w:rsid w:val="00C550E5"/>
    <w:rsid w:val="00C632D4"/>
    <w:rsid w:val="00C64268"/>
    <w:rsid w:val="00C71557"/>
    <w:rsid w:val="00C73C15"/>
    <w:rsid w:val="00C776F4"/>
    <w:rsid w:val="00C77E30"/>
    <w:rsid w:val="00C82640"/>
    <w:rsid w:val="00C85BAB"/>
    <w:rsid w:val="00C86C27"/>
    <w:rsid w:val="00C94BC7"/>
    <w:rsid w:val="00CB1FEC"/>
    <w:rsid w:val="00CB27CF"/>
    <w:rsid w:val="00CB3BED"/>
    <w:rsid w:val="00CB5BDD"/>
    <w:rsid w:val="00CB76C6"/>
    <w:rsid w:val="00CC306A"/>
    <w:rsid w:val="00CC4122"/>
    <w:rsid w:val="00CC5D45"/>
    <w:rsid w:val="00CD2841"/>
    <w:rsid w:val="00CD6150"/>
    <w:rsid w:val="00CD79BF"/>
    <w:rsid w:val="00CE2915"/>
    <w:rsid w:val="00CE2E25"/>
    <w:rsid w:val="00CF2D03"/>
    <w:rsid w:val="00D045F4"/>
    <w:rsid w:val="00D2029F"/>
    <w:rsid w:val="00D21BAA"/>
    <w:rsid w:val="00D27DD2"/>
    <w:rsid w:val="00D30282"/>
    <w:rsid w:val="00D31525"/>
    <w:rsid w:val="00D47344"/>
    <w:rsid w:val="00D5117E"/>
    <w:rsid w:val="00D62356"/>
    <w:rsid w:val="00D67B5F"/>
    <w:rsid w:val="00D73D3A"/>
    <w:rsid w:val="00D74914"/>
    <w:rsid w:val="00D75DB5"/>
    <w:rsid w:val="00D82CF8"/>
    <w:rsid w:val="00D8782B"/>
    <w:rsid w:val="00D87F58"/>
    <w:rsid w:val="00DA4A35"/>
    <w:rsid w:val="00DA56A5"/>
    <w:rsid w:val="00DB2771"/>
    <w:rsid w:val="00DB5714"/>
    <w:rsid w:val="00DC148D"/>
    <w:rsid w:val="00DC15AB"/>
    <w:rsid w:val="00DC7B23"/>
    <w:rsid w:val="00DC7D7B"/>
    <w:rsid w:val="00DE7492"/>
    <w:rsid w:val="00E1693A"/>
    <w:rsid w:val="00E23D1F"/>
    <w:rsid w:val="00E266D8"/>
    <w:rsid w:val="00E3075E"/>
    <w:rsid w:val="00E33C9F"/>
    <w:rsid w:val="00E50265"/>
    <w:rsid w:val="00E54179"/>
    <w:rsid w:val="00E75203"/>
    <w:rsid w:val="00E75875"/>
    <w:rsid w:val="00E8054F"/>
    <w:rsid w:val="00E82FC1"/>
    <w:rsid w:val="00E84689"/>
    <w:rsid w:val="00E84C70"/>
    <w:rsid w:val="00E865C9"/>
    <w:rsid w:val="00E96CCA"/>
    <w:rsid w:val="00E97EE1"/>
    <w:rsid w:val="00EA16E0"/>
    <w:rsid w:val="00EA2C37"/>
    <w:rsid w:val="00EA3A1B"/>
    <w:rsid w:val="00EA5097"/>
    <w:rsid w:val="00EA6554"/>
    <w:rsid w:val="00EC00E0"/>
    <w:rsid w:val="00EC7BB1"/>
    <w:rsid w:val="00ED07F1"/>
    <w:rsid w:val="00ED3B7D"/>
    <w:rsid w:val="00ED4A1D"/>
    <w:rsid w:val="00EE307F"/>
    <w:rsid w:val="00EF0401"/>
    <w:rsid w:val="00EF2766"/>
    <w:rsid w:val="00EF4693"/>
    <w:rsid w:val="00EF5766"/>
    <w:rsid w:val="00F00F7F"/>
    <w:rsid w:val="00F01360"/>
    <w:rsid w:val="00F24FAA"/>
    <w:rsid w:val="00F44148"/>
    <w:rsid w:val="00F527F0"/>
    <w:rsid w:val="00F52AA9"/>
    <w:rsid w:val="00F53FDB"/>
    <w:rsid w:val="00F613DC"/>
    <w:rsid w:val="00F66E13"/>
    <w:rsid w:val="00F739E9"/>
    <w:rsid w:val="00F86BA0"/>
    <w:rsid w:val="00F905B8"/>
    <w:rsid w:val="00F90B5B"/>
    <w:rsid w:val="00F954F6"/>
    <w:rsid w:val="00F96BD6"/>
    <w:rsid w:val="00F97447"/>
    <w:rsid w:val="00FA0398"/>
    <w:rsid w:val="00FA30F4"/>
    <w:rsid w:val="00FA7BC1"/>
    <w:rsid w:val="00FC2670"/>
    <w:rsid w:val="00FC40E2"/>
    <w:rsid w:val="00FD0015"/>
    <w:rsid w:val="00FD0DBE"/>
    <w:rsid w:val="00FD791E"/>
    <w:rsid w:val="00FE1B9C"/>
    <w:rsid w:val="00FE1CCA"/>
    <w:rsid w:val="00FE5DDA"/>
    <w:rsid w:val="00FE7113"/>
    <w:rsid w:val="00FF0714"/>
    <w:rsid w:val="00FF71C1"/>
    <w:rsid w:val="04FB98A3"/>
    <w:rsid w:val="06EF7680"/>
    <w:rsid w:val="0CC7AB1C"/>
    <w:rsid w:val="144650B9"/>
    <w:rsid w:val="16CF1763"/>
    <w:rsid w:val="19AFB2A9"/>
    <w:rsid w:val="1A927E29"/>
    <w:rsid w:val="1B0FF84A"/>
    <w:rsid w:val="1E711D8B"/>
    <w:rsid w:val="270A5E74"/>
    <w:rsid w:val="28523080"/>
    <w:rsid w:val="2CFE491A"/>
    <w:rsid w:val="2EB4E70E"/>
    <w:rsid w:val="304AAF6D"/>
    <w:rsid w:val="31451ED6"/>
    <w:rsid w:val="33E2C6D9"/>
    <w:rsid w:val="3477C5DF"/>
    <w:rsid w:val="386825CA"/>
    <w:rsid w:val="3886596E"/>
    <w:rsid w:val="3974B65A"/>
    <w:rsid w:val="3B986CED"/>
    <w:rsid w:val="3E0D5F63"/>
    <w:rsid w:val="3E7FE802"/>
    <w:rsid w:val="420234AF"/>
    <w:rsid w:val="46502503"/>
    <w:rsid w:val="49BB27D3"/>
    <w:rsid w:val="4BD836BF"/>
    <w:rsid w:val="545D3942"/>
    <w:rsid w:val="55A9BEE5"/>
    <w:rsid w:val="5A30C30E"/>
    <w:rsid w:val="5FD68381"/>
    <w:rsid w:val="6120388F"/>
    <w:rsid w:val="63EE6A4E"/>
    <w:rsid w:val="669EFC55"/>
    <w:rsid w:val="6725BF40"/>
    <w:rsid w:val="675EE3A7"/>
    <w:rsid w:val="68115D00"/>
    <w:rsid w:val="6DAC8B44"/>
    <w:rsid w:val="703267E8"/>
    <w:rsid w:val="7570A8A9"/>
    <w:rsid w:val="7763463E"/>
    <w:rsid w:val="7999E7EF"/>
    <w:rsid w:val="7E4AD290"/>
    <w:rsid w:val="7EB6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21991E1B-F457-4F00-B5FA-D75E126E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B06743"/>
    <w:rPr>
      <w:rFonts w:ascii="Arial" w:eastAsia="Times New Roman" w:hAnsi="Arial" w:cs="Times New Roman"/>
    </w:rPr>
  </w:style>
  <w:style w:type="paragraph" w:styleId="Heading1">
    <w:name w:val="heading 1"/>
    <w:link w:val="Heading1Char"/>
    <w:autoRedefine/>
    <w:uiPriority w:val="1"/>
    <w:qFormat/>
    <w:rsid w:val="0015455C"/>
    <w:pPr>
      <w:tabs>
        <w:tab w:val="left" w:pos="360"/>
      </w:tabs>
      <w:outlineLvl w:val="0"/>
    </w:pPr>
    <w:rPr>
      <w:rFonts w:ascii="Arial" w:eastAsia="Times New Roman" w:hAnsi="Arial" w:cs="Times New Roman"/>
      <w:b/>
      <w:bCs/>
      <w:color w:val="001647" w:themeColor="accent1"/>
      <w:sz w:val="44"/>
      <w:szCs w:val="32"/>
    </w:rPr>
  </w:style>
  <w:style w:type="paragraph" w:styleId="Heading2">
    <w:name w:val="heading 2"/>
    <w:link w:val="Heading2Char"/>
    <w:autoRedefine/>
    <w:uiPriority w:val="1"/>
    <w:qFormat/>
    <w:rsid w:val="00590BDD"/>
    <w:pPr>
      <w:pBdr>
        <w:top w:val="single" w:sz="24" w:space="1" w:color="001647" w:themeColor="accent1"/>
        <w:left w:val="single" w:sz="24" w:space="4" w:color="001647" w:themeColor="accent1"/>
        <w:bottom w:val="single" w:sz="24" w:space="1" w:color="001647" w:themeColor="accent1"/>
        <w:right w:val="single" w:sz="24" w:space="4" w:color="001647" w:themeColor="accent1"/>
      </w:pBdr>
      <w:shd w:val="clear" w:color="auto" w:fill="001647" w:themeFill="accent1"/>
      <w:ind w:left="144"/>
      <w:outlineLvl w:val="1"/>
    </w:pPr>
    <w:rPr>
      <w:rFonts w:ascii="Arial" w:eastAsia="Times New Roman" w:hAnsi="Arial"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eastAsia="Times New Roman" w:hAnsi="Arial"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customStyle="1" w:styleId="BalloonTextChar">
    <w:name w:val="Balloon Text Char"/>
    <w:basedOn w:val="DefaultParagraphFont"/>
    <w:link w:val="BalloonText"/>
    <w:uiPriority w:val="99"/>
    <w:semiHidden/>
    <w:rsid w:val="00830177"/>
    <w:rPr>
      <w:rFonts w:ascii="Arial" w:eastAsia="Times New Roman" w:hAnsi="Arial" w:cs="Segoe UI"/>
      <w:sz w:val="18"/>
      <w:szCs w:val="18"/>
    </w:rPr>
  </w:style>
  <w:style w:type="paragraph" w:styleId="BodyText">
    <w:name w:val="Body Text"/>
    <w:basedOn w:val="Normal"/>
    <w:link w:val="BodyTextChar"/>
    <w:uiPriority w:val="1"/>
    <w:qFormat/>
    <w:rsid w:val="00B06743"/>
  </w:style>
  <w:style w:type="character" w:customStyle="1" w:styleId="BodyTextChar">
    <w:name w:val="Body Text Char"/>
    <w:basedOn w:val="DefaultParagraphFont"/>
    <w:link w:val="BodyText"/>
    <w:uiPriority w:val="1"/>
    <w:rsid w:val="00B06743"/>
    <w:rPr>
      <w:rFonts w:ascii="Arial" w:eastAsia="Times New Roman" w:hAnsi="Arial"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sz w:val="22"/>
      <w:szCs w:val="22"/>
      <w:lang w:bidi="en-US"/>
    </w:rPr>
  </w:style>
  <w:style w:type="character" w:styleId="FootnoteReference">
    <w:name w:val="footnote reference"/>
    <w:uiPriority w:val="99"/>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sz w:val="22"/>
      <w:szCs w:val="22"/>
      <w:lang w:bidi="en-US"/>
    </w:rPr>
  </w:style>
  <w:style w:type="character" w:customStyle="1" w:styleId="Heading1Char">
    <w:name w:val="Heading 1 Char"/>
    <w:basedOn w:val="DefaultParagraphFont"/>
    <w:link w:val="Heading1"/>
    <w:uiPriority w:val="1"/>
    <w:rsid w:val="0015455C"/>
    <w:rPr>
      <w:rFonts w:ascii="Arial" w:eastAsia="Times New Roman" w:hAnsi="Arial" w:cs="Times New Roman"/>
      <w:b/>
      <w:bCs/>
      <w:color w:val="001647" w:themeColor="accent1"/>
      <w:sz w:val="44"/>
      <w:szCs w:val="32"/>
    </w:rPr>
  </w:style>
  <w:style w:type="character" w:customStyle="1" w:styleId="Heading2Char">
    <w:name w:val="Heading 2 Char"/>
    <w:basedOn w:val="DefaultParagraphFont"/>
    <w:link w:val="Heading2"/>
    <w:uiPriority w:val="1"/>
    <w:rsid w:val="00590BDD"/>
    <w:rPr>
      <w:rFonts w:ascii="Arial" w:eastAsia="Times New Roman" w:hAnsi="Arial" w:cs="Times New Roman"/>
      <w:b/>
      <w:bCs/>
      <w:caps/>
      <w:color w:val="FFFFFF" w:themeColor="background1"/>
      <w:sz w:val="26"/>
      <w:szCs w:val="32"/>
      <w:shd w:val="clear" w:color="auto" w:fill="001647" w:themeFill="accent1"/>
    </w:rPr>
  </w:style>
  <w:style w:type="character" w:customStyle="1" w:styleId="Heading3Char">
    <w:name w:val="Heading 3 Char"/>
    <w:basedOn w:val="DefaultParagraphFont"/>
    <w:link w:val="Heading3"/>
    <w:uiPriority w:val="1"/>
    <w:rsid w:val="0015455C"/>
    <w:rPr>
      <w:rFonts w:ascii="Arial" w:eastAsia="Times New Roman" w:hAnsi="Arial" w:cs="Times New Roman"/>
      <w:b/>
      <w:bCs/>
      <w:color w:val="001647" w:themeColor="accent1"/>
      <w:sz w:val="26"/>
    </w:rPr>
  </w:style>
  <w:style w:type="character" w:customStyle="1" w:styleId="Heading4Char">
    <w:name w:val="Heading 4 Char"/>
    <w:basedOn w:val="DefaultParagraphFont"/>
    <w:link w:val="Heading4"/>
    <w:uiPriority w:val="1"/>
    <w:rsid w:val="0015455C"/>
    <w:rPr>
      <w:rFonts w:ascii="Arial" w:eastAsia="Times New Roman" w:hAnsi="Arial"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15455C"/>
    <w:rPr>
      <w:rFonts w:ascii="Arial" w:eastAsia="Calibri" w:hAnsi="Arial"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eastAsiaTheme="minorEastAsia" w:hAnsi="Arial" w:cs="Times New Roman (Body CS)"/>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customStyle="1" w:styleId="BasicParagraph">
    <w:name w:val="[Basic Paragraph]"/>
    <w:basedOn w:val="Normal"/>
    <w:uiPriority w:val="99"/>
    <w:rsid w:val="0015455C"/>
    <w:pPr>
      <w:adjustRightInd w:val="0"/>
      <w:spacing w:line="288" w:lineRule="auto"/>
      <w:textAlignment w:val="center"/>
    </w:pPr>
    <w:rPr>
      <w:rFonts w:cs="MinionPro-Regular"/>
      <w:color w:val="000000"/>
    </w:rPr>
  </w:style>
  <w:style w:type="character" w:styleId="UnresolvedMention">
    <w:name w:val="Unresolved Mention"/>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15455C"/>
    <w:pPr>
      <w:framePr w:hSpace="180" w:wrap="around" w:vAnchor="text" w:hAnchor="text" w:xAlign="right" w:y="1"/>
      <w:suppressOverlap/>
      <w:jc w:val="center"/>
    </w:pPr>
    <w:rPr>
      <w:rFonts w:cs="Arial"/>
      <w:b/>
      <w:i/>
      <w:color w:val="001647" w:themeColor="accent1"/>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customStyle="1" w:styleId="Heading5Char">
    <w:name w:val="Heading 5 Char"/>
    <w:basedOn w:val="DefaultParagraphFont"/>
    <w:link w:val="Heading5"/>
    <w:uiPriority w:val="9"/>
    <w:semiHidden/>
    <w:rsid w:val="0015455C"/>
    <w:rPr>
      <w:rFonts w:ascii="Arial" w:eastAsiaTheme="majorEastAsia" w:hAnsi="Arial"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customStyle="1" w:styleId="BodyText2Char">
    <w:name w:val="Body Text 2 Char"/>
    <w:basedOn w:val="DefaultParagraphFont"/>
    <w:link w:val="BodyText2"/>
    <w:uiPriority w:val="99"/>
    <w:semiHidden/>
    <w:rsid w:val="0015455C"/>
    <w:rPr>
      <w:rFonts w:ascii="Arial" w:eastAsia="Times New Roman" w:hAnsi="Arial"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customStyle="1" w:styleId="DocumentMapChar">
    <w:name w:val="Document Map Char"/>
    <w:basedOn w:val="DefaultParagraphFont"/>
    <w:link w:val="DocumentMap"/>
    <w:uiPriority w:val="99"/>
    <w:semiHidden/>
    <w:rsid w:val="0015455C"/>
    <w:rPr>
      <w:rFonts w:ascii="Arial" w:eastAsia="Times New Roman" w:hAnsi="Arial"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5455C"/>
    <w:rPr>
      <w:rFonts w:ascii="Arial" w:eastAsiaTheme="majorEastAsia" w:hAnsi="Arial"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customStyle="1" w:styleId="SmartLink1">
    <w:name w:val="SmartLink1"/>
    <w:basedOn w:val="DefaultParagraphFont"/>
    <w:uiPriority w:val="99"/>
    <w:unhideWhenUsed/>
    <w:rsid w:val="0015455C"/>
    <w:rPr>
      <w:rFonts w:ascii="Arial" w:hAnsi="Arial"/>
      <w:color w:val="0000FF"/>
      <w:u w:val="single"/>
      <w:shd w:val="clear" w:color="auto" w:fill="F3F2F1"/>
    </w:rPr>
  </w:style>
  <w:style w:type="character" w:customStyle="1" w:styleId="Heading6Char">
    <w:name w:val="Heading 6 Char"/>
    <w:basedOn w:val="DefaultParagraphFont"/>
    <w:link w:val="Heading6"/>
    <w:uiPriority w:val="9"/>
    <w:semiHidden/>
    <w:rsid w:val="0015455C"/>
    <w:rPr>
      <w:rFonts w:ascii="Arial" w:eastAsiaTheme="majorEastAsia" w:hAnsi="Arial" w:cstheme="majorBidi"/>
      <w:color w:val="000A23" w:themeColor="accent1" w:themeShade="7F"/>
      <w:sz w:val="22"/>
    </w:rPr>
  </w:style>
  <w:style w:type="character" w:customStyle="1" w:styleId="Heading7Char">
    <w:name w:val="Heading 7 Char"/>
    <w:basedOn w:val="DefaultParagraphFont"/>
    <w:link w:val="Heading7"/>
    <w:uiPriority w:val="9"/>
    <w:semiHidden/>
    <w:rsid w:val="0015455C"/>
    <w:rPr>
      <w:rFonts w:ascii="Arial" w:eastAsiaTheme="majorEastAsia" w:hAnsi="Arial" w:cstheme="majorBidi"/>
      <w:i/>
      <w:iCs/>
      <w:color w:val="000A23" w:themeColor="accent1" w:themeShade="7F"/>
      <w:sz w:val="22"/>
    </w:rPr>
  </w:style>
  <w:style w:type="character" w:customStyle="1" w:styleId="Heading8Char">
    <w:name w:val="Heading 8 Char"/>
    <w:basedOn w:val="DefaultParagraphFont"/>
    <w:link w:val="Heading8"/>
    <w:uiPriority w:val="9"/>
    <w:semiHidden/>
    <w:rsid w:val="0015455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455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55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455C"/>
    <w:rPr>
      <w:rFonts w:ascii="Arial" w:eastAsiaTheme="minorEastAsia" w:hAnsi="Arial"/>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customStyle="1" w:styleId="BodyText3Char">
    <w:name w:val="Body Text 3 Char"/>
    <w:basedOn w:val="DefaultParagraphFont"/>
    <w:link w:val="BodyText3"/>
    <w:uiPriority w:val="99"/>
    <w:semiHidden/>
    <w:rsid w:val="00830177"/>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77"/>
    <w:rPr>
      <w:rFonts w:ascii="Arial" w:eastAsia="Times New Roman" w:hAnsi="Arial" w:cs="Times New Roman"/>
      <w:sz w:val="16"/>
      <w:szCs w:val="16"/>
    </w:rPr>
  </w:style>
  <w:style w:type="paragraph" w:styleId="Date">
    <w:name w:val="Date"/>
    <w:basedOn w:val="Normal"/>
    <w:next w:val="Normal"/>
    <w:link w:val="DateChar"/>
    <w:uiPriority w:val="99"/>
    <w:semiHidden/>
    <w:unhideWhenUsed/>
    <w:rsid w:val="00830177"/>
  </w:style>
  <w:style w:type="character" w:customStyle="1" w:styleId="DateChar">
    <w:name w:val="Date Char"/>
    <w:basedOn w:val="DefaultParagraphFont"/>
    <w:link w:val="Date"/>
    <w:uiPriority w:val="99"/>
    <w:semiHidden/>
    <w:rsid w:val="00830177"/>
    <w:rPr>
      <w:rFonts w:ascii="Arial" w:eastAsia="Times New Roman" w:hAnsi="Arial" w:cs="Times New Roman"/>
      <w:sz w:val="22"/>
    </w:rPr>
  </w:style>
  <w:style w:type="paragraph" w:styleId="E-mailSignature">
    <w:name w:val="E-mail Signature"/>
    <w:basedOn w:val="Normal"/>
    <w:link w:val="E-mailSignatureChar"/>
    <w:uiPriority w:val="99"/>
    <w:semiHidden/>
    <w:unhideWhenUsed/>
    <w:rsid w:val="00830177"/>
  </w:style>
  <w:style w:type="character" w:customStyle="1" w:styleId="E-mailSignatureChar">
    <w:name w:val="E-mail Signature Char"/>
    <w:basedOn w:val="DefaultParagraphFont"/>
    <w:link w:val="E-mailSignature"/>
    <w:uiPriority w:val="99"/>
    <w:semiHidden/>
    <w:rsid w:val="00830177"/>
    <w:rPr>
      <w:rFonts w:ascii="Arial" w:eastAsia="Times New Roman" w:hAnsi="Arial" w:cs="Times New Roman"/>
      <w:sz w:val="22"/>
    </w:rPr>
  </w:style>
  <w:style w:type="paragraph" w:styleId="EnvelopeAddress">
    <w:name w:val="envelope address"/>
    <w:basedOn w:val="Normal"/>
    <w:uiPriority w:val="99"/>
    <w:semiHidden/>
    <w:unhideWhenUsed/>
    <w:rsid w:val="00830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customStyle="1" w:styleId="NoteHeadingChar">
    <w:name w:val="Note Heading Char"/>
    <w:basedOn w:val="DefaultParagraphFont"/>
    <w:link w:val="NoteHeading"/>
    <w:uiPriority w:val="99"/>
    <w:semiHidden/>
    <w:rsid w:val="003763E9"/>
    <w:rPr>
      <w:rFonts w:ascii="Arial" w:eastAsia="Times New Roman" w:hAnsi="Arial" w:cs="Times New Roman"/>
      <w:sz w:val="22"/>
    </w:rPr>
  </w:style>
  <w:style w:type="paragraph" w:styleId="Salutation">
    <w:name w:val="Salutation"/>
    <w:basedOn w:val="Normal"/>
    <w:next w:val="Normal"/>
    <w:link w:val="SalutationChar"/>
    <w:uiPriority w:val="99"/>
    <w:semiHidden/>
    <w:unhideWhenUsed/>
    <w:rsid w:val="003763E9"/>
  </w:style>
  <w:style w:type="character" w:customStyle="1" w:styleId="SalutationChar">
    <w:name w:val="Salutation Char"/>
    <w:basedOn w:val="DefaultParagraphFont"/>
    <w:link w:val="Salutation"/>
    <w:uiPriority w:val="99"/>
    <w:semiHidden/>
    <w:rsid w:val="003763E9"/>
    <w:rPr>
      <w:rFonts w:ascii="Arial" w:eastAsia="Times New Roman" w:hAnsi="Arial" w:cs="Times New Roman"/>
      <w:sz w:val="22"/>
    </w:rPr>
  </w:style>
  <w:style w:type="paragraph" w:styleId="Signature">
    <w:name w:val="Signature"/>
    <w:basedOn w:val="Normal"/>
    <w:link w:val="SignatureChar"/>
    <w:uiPriority w:val="99"/>
    <w:semiHidden/>
    <w:unhideWhenUsed/>
    <w:rsid w:val="003763E9"/>
    <w:pPr>
      <w:ind w:left="4320"/>
    </w:pPr>
  </w:style>
  <w:style w:type="character" w:customStyle="1" w:styleId="SignatureChar">
    <w:name w:val="Signature Char"/>
    <w:basedOn w:val="DefaultParagraphFont"/>
    <w:link w:val="Signature"/>
    <w:uiPriority w:val="99"/>
    <w:semiHidden/>
    <w:rsid w:val="003763E9"/>
    <w:rPr>
      <w:rFonts w:ascii="Arial" w:eastAsia="Times New Roman" w:hAnsi="Arial"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727C50"/>
    <w:rPr>
      <w:rFonts w:ascii="Arial" w:eastAsia="Times New Roman" w:hAnsi="Arial" w:cs="Times New Roman"/>
    </w:rPr>
  </w:style>
  <w:style w:type="paragraph" w:customStyle="1" w:styleId="paragraph">
    <w:name w:val="paragraph"/>
    <w:basedOn w:val="Normal"/>
    <w:rsid w:val="00710AF1"/>
    <w:pPr>
      <w:spacing w:before="100" w:beforeAutospacing="1" w:after="100" w:afterAutospacing="1"/>
    </w:pPr>
    <w:rPr>
      <w:rFonts w:ascii="Times New Roman" w:hAnsi="Times New Roman"/>
    </w:rPr>
  </w:style>
  <w:style w:type="character" w:customStyle="1" w:styleId="normaltextrun">
    <w:name w:val="normaltextrun"/>
    <w:basedOn w:val="DefaultParagraphFont"/>
    <w:rsid w:val="00710AF1"/>
  </w:style>
  <w:style w:type="character" w:customStyle="1" w:styleId="superscript">
    <w:name w:val="superscript"/>
    <w:basedOn w:val="DefaultParagraphFont"/>
    <w:rsid w:val="00710AF1"/>
  </w:style>
  <w:style w:type="character" w:customStyle="1" w:styleId="eop">
    <w:name w:val="eop"/>
    <w:basedOn w:val="DefaultParagraphFont"/>
    <w:rsid w:val="0071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32192912">
      <w:bodyDiv w:val="1"/>
      <w:marLeft w:val="0"/>
      <w:marRight w:val="0"/>
      <w:marTop w:val="0"/>
      <w:marBottom w:val="0"/>
      <w:divBdr>
        <w:top w:val="none" w:sz="0" w:space="0" w:color="auto"/>
        <w:left w:val="none" w:sz="0" w:space="0" w:color="auto"/>
        <w:bottom w:val="none" w:sz="0" w:space="0" w:color="auto"/>
        <w:right w:val="none" w:sz="0" w:space="0" w:color="auto"/>
      </w:divBdr>
    </w:div>
    <w:div w:id="138309806">
      <w:bodyDiv w:val="1"/>
      <w:marLeft w:val="0"/>
      <w:marRight w:val="0"/>
      <w:marTop w:val="0"/>
      <w:marBottom w:val="0"/>
      <w:divBdr>
        <w:top w:val="none" w:sz="0" w:space="0" w:color="auto"/>
        <w:left w:val="none" w:sz="0" w:space="0" w:color="auto"/>
        <w:bottom w:val="none" w:sz="0" w:space="0" w:color="auto"/>
        <w:right w:val="none" w:sz="0" w:space="0" w:color="auto"/>
      </w:divBdr>
    </w:div>
    <w:div w:id="146753369">
      <w:bodyDiv w:val="1"/>
      <w:marLeft w:val="0"/>
      <w:marRight w:val="0"/>
      <w:marTop w:val="0"/>
      <w:marBottom w:val="0"/>
      <w:divBdr>
        <w:top w:val="none" w:sz="0" w:space="0" w:color="auto"/>
        <w:left w:val="none" w:sz="0" w:space="0" w:color="auto"/>
        <w:bottom w:val="none" w:sz="0" w:space="0" w:color="auto"/>
        <w:right w:val="none" w:sz="0" w:space="0" w:color="auto"/>
      </w:divBdr>
    </w:div>
    <w:div w:id="156579351">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179896888">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16707456">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037513199">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68217244">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81450334">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648244725">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73290479">
      <w:bodyDiv w:val="1"/>
      <w:marLeft w:val="0"/>
      <w:marRight w:val="0"/>
      <w:marTop w:val="0"/>
      <w:marBottom w:val="0"/>
      <w:divBdr>
        <w:top w:val="none" w:sz="0" w:space="0" w:color="auto"/>
        <w:left w:val="none" w:sz="0" w:space="0" w:color="auto"/>
        <w:bottom w:val="none" w:sz="0" w:space="0" w:color="auto"/>
        <w:right w:val="none" w:sz="0" w:space="0" w:color="auto"/>
      </w:divBdr>
    </w:div>
    <w:div w:id="1998068822">
      <w:bodyDiv w:val="1"/>
      <w:marLeft w:val="0"/>
      <w:marRight w:val="0"/>
      <w:marTop w:val="0"/>
      <w:marBottom w:val="0"/>
      <w:divBdr>
        <w:top w:val="none" w:sz="0" w:space="0" w:color="auto"/>
        <w:left w:val="none" w:sz="0" w:space="0" w:color="auto"/>
        <w:bottom w:val="none" w:sz="0" w:space="0" w:color="auto"/>
        <w:right w:val="none" w:sz="0" w:space="0" w:color="auto"/>
      </w:divBdr>
    </w:div>
    <w:div w:id="20473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csa.dot.gov/ourroads?utm_source=earnedtoolkit&amp;utm_medium=talkingpoints&amp;utm_campaign=cmv_safespee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fmcsa.dot.gov/safety/data-and-statistics/large-truck-and-bus-crash-facts-2021" TargetMode="External"/><Relationship Id="rId1" Type="http://schemas.openxmlformats.org/officeDocument/2006/relationships/hyperlink" Target="https://crashstats.nhtsa.dot.gov/Api/Public/ViewPublication/813509.pdf" TargetMode="External"/></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51DE4FB32ED02419D634EBDE17CFCC3" ma:contentTypeVersion="21" ma:contentTypeDescription="Create a new document." ma:contentTypeScope="" ma:versionID="5d6fe38b5a4da31cfbea121421985206">
  <xsd:schema xmlns:xsd="http://www.w3.org/2001/XMLSchema" xmlns:xs="http://www.w3.org/2001/XMLSchema" xmlns:p="http://schemas.microsoft.com/office/2006/metadata/properties" xmlns:ns2="71cc35ed-a911-4deb-87d3-9938238a41c4" xmlns:ns3="d2f41dcb-da99-429b-9357-9599ac573d82" targetNamespace="http://schemas.microsoft.com/office/2006/metadata/properties" ma:root="true" ma:fieldsID="914f3caf4baa4e22cadc47340b0925a2" ns2:_="" ns3:_="">
    <xsd:import namespace="71cc35ed-a911-4deb-87d3-9938238a41c4"/>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35ed-a911-4deb-87d3-9938238a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90cc6-21ad-46f5-8078-c6b2664b2422}"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cc35ed-a911-4deb-87d3-9938238a41c4">
      <Terms xmlns="http://schemas.microsoft.com/office/infopath/2007/PartnerControls"/>
    </lcf76f155ced4ddcb4097134ff3c332f>
    <TaxCatchAll xmlns="d2f41dcb-da99-429b-9357-9599ac573d82" xsi:nil="true"/>
  </documentManagement>
</p:properties>
</file>

<file path=customXml/itemProps1.xml><?xml version="1.0" encoding="utf-8"?>
<ds:datastoreItem xmlns:ds="http://schemas.openxmlformats.org/officeDocument/2006/customXml" ds:itemID="{D7B56FE2-9871-436B-8527-A3B0B9B552AC}">
  <ds:schemaRefs>
    <ds:schemaRef ds:uri="http://schemas.microsoft.com/sharepoint/v3/contenttype/forms"/>
  </ds:schemaRefs>
</ds:datastoreItem>
</file>

<file path=customXml/itemProps2.xml><?xml version="1.0" encoding="utf-8"?>
<ds:datastoreItem xmlns:ds="http://schemas.openxmlformats.org/officeDocument/2006/customXml" ds:itemID="{B6254EEC-13DA-4EB1-AD72-F93D04606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35ed-a911-4deb-87d3-9938238a41c4"/>
    <ds:schemaRef ds:uri="d2f41dcb-da99-429b-9357-9599ac57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9704B-CFD9-634D-902C-AF6DF6FFD82D}">
  <ds:schemaRefs>
    <ds:schemaRef ds:uri="http://schemas.openxmlformats.org/officeDocument/2006/bibliography"/>
  </ds:schemaRefs>
</ds:datastoreItem>
</file>

<file path=customXml/itemProps4.xml><?xml version="1.0" encoding="utf-8"?>
<ds:datastoreItem xmlns:ds="http://schemas.openxmlformats.org/officeDocument/2006/customXml" ds:itemID="{00CF84DF-2212-48E8-8EFE-3892EDBB58DE}">
  <ds:schemaRefs>
    <ds:schemaRef ds:uri="http://schemas.microsoft.com/office/2006/metadata/properties"/>
    <ds:schemaRef ds:uri="http://schemas.microsoft.com/office/infopath/2007/PartnerControls"/>
    <ds:schemaRef ds:uri="71cc35ed-a911-4deb-87d3-9938238a41c4"/>
    <ds:schemaRef ds:uri="d2f41dcb-da99-429b-9357-9599ac573d8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dc:creator>
  <cp:keywords/>
  <dc:description/>
  <cp:lastModifiedBy>Florence Lochrane</cp:lastModifiedBy>
  <cp:revision>12</cp:revision>
  <dcterms:created xsi:type="dcterms:W3CDTF">2024-09-04T20:57:00Z</dcterms:created>
  <dcterms:modified xsi:type="dcterms:W3CDTF">2024-09-23T23:02:00Z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0x010100851DE4FB32ED02419D634EBDE17CFCC3</vt:lpwstr>
  </property>
  <property fmtid="{D5CDD505-2E9C-101B-9397-08002B2CF9AE}" pid="3" name="MediaServiceImageTags">
    <vt:lpwstr/>
  </property>
</Properties>
</file>