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B0277" w14:textId="77777777" w:rsidR="008F01E6" w:rsidRPr="008F01E6" w:rsidRDefault="008F01E6" w:rsidP="008F01E6">
      <w:pPr>
        <w:pStyle w:val="NormalWeb"/>
        <w:jc w:val="center"/>
        <w:rPr>
          <w:b/>
          <w:bCs/>
          <w:color w:val="000000"/>
          <w:sz w:val="36"/>
          <w:szCs w:val="36"/>
        </w:rPr>
      </w:pPr>
      <w:r w:rsidRPr="008F01E6">
        <w:rPr>
          <w:b/>
          <w:bCs/>
          <w:color w:val="000000"/>
          <w:sz w:val="36"/>
          <w:szCs w:val="36"/>
        </w:rPr>
        <w:t>Commercial Driver’s License Program Implementation (CDLPI) Grants</w:t>
      </w:r>
    </w:p>
    <w:p w14:paraId="338A72A9" w14:textId="77777777" w:rsidR="008F01E6" w:rsidRPr="008F01E6" w:rsidRDefault="008F01E6" w:rsidP="008F01E6">
      <w:pPr>
        <w:pStyle w:val="NormalWeb"/>
        <w:rPr>
          <w:b/>
          <w:bCs/>
          <w:color w:val="000000"/>
          <w:sz w:val="27"/>
          <w:szCs w:val="27"/>
          <w:u w:val="single"/>
        </w:rPr>
      </w:pPr>
      <w:r w:rsidRPr="008F01E6">
        <w:rPr>
          <w:b/>
          <w:bCs/>
          <w:color w:val="000000"/>
          <w:sz w:val="27"/>
          <w:szCs w:val="27"/>
          <w:u w:val="single"/>
        </w:rPr>
        <w:t>Facebook</w:t>
      </w:r>
    </w:p>
    <w:p w14:paraId="615D98A8" w14:textId="315854CC" w:rsidR="008F01E6" w:rsidRDefault="008F01E6" w:rsidP="008F01E6">
      <w:pPr>
        <w:pStyle w:val="NormalWeb"/>
        <w:rPr>
          <w:color w:val="000000"/>
          <w:sz w:val="27"/>
          <w:szCs w:val="27"/>
        </w:rPr>
      </w:pPr>
      <w:r>
        <w:rPr>
          <w:color w:val="000000"/>
          <w:sz w:val="27"/>
          <w:szCs w:val="27"/>
        </w:rPr>
        <w:t xml:space="preserve">Option 1: We are excited to receive a Commercial Driver’s License Program Implementation (CDLPI) Grant from the @FMCSA. This grant will help us improve our commercial driver’s license program, supporting truckers while improving road safety. Working together with our community and the @USDOT, we are moving closer to the goal of zero fatalities on our roadways. Learn more about CDLPI Grants here: </w:t>
      </w:r>
      <w:r w:rsidRPr="008F01E6">
        <w:rPr>
          <w:color w:val="000000"/>
          <w:sz w:val="27"/>
          <w:szCs w:val="27"/>
        </w:rPr>
        <w:t>https://ai.fmcsa.dot.gov/Grants/CDLPI.aspx</w:t>
      </w:r>
      <w:r>
        <w:rPr>
          <w:color w:val="000000"/>
          <w:sz w:val="27"/>
          <w:szCs w:val="27"/>
        </w:rPr>
        <w:t>.</w:t>
      </w:r>
    </w:p>
    <w:p w14:paraId="5EB64803" w14:textId="2A510754" w:rsidR="008F01E6" w:rsidRDefault="008F01E6" w:rsidP="008F01E6">
      <w:pPr>
        <w:pStyle w:val="NormalWeb"/>
        <w:rPr>
          <w:color w:val="000000"/>
          <w:sz w:val="27"/>
          <w:szCs w:val="27"/>
        </w:rPr>
      </w:pPr>
      <w:r>
        <w:rPr>
          <w:color w:val="000000"/>
          <w:sz w:val="27"/>
          <w:szCs w:val="27"/>
        </w:rPr>
        <w:t xml:space="preserve">Option 2: We are proud to receive a Commercial Driver’s License Program Implementation (CDLPI) Grant from the @FMCSA. Thanks to President Biden’s Bipartisan Infrastructure Law, there is increased grant funding to enhance commercial driver’s license programs, improve road safety, and prevent human trafficking. Learn more about CDLPI Grants here: </w:t>
      </w:r>
      <w:r w:rsidRPr="008F01E6">
        <w:rPr>
          <w:color w:val="000000"/>
          <w:sz w:val="27"/>
          <w:szCs w:val="27"/>
        </w:rPr>
        <w:t>https://ai.fmcsa.dot.gov/Grants/CDLPI.aspx</w:t>
      </w:r>
      <w:r>
        <w:rPr>
          <w:color w:val="000000"/>
          <w:sz w:val="27"/>
          <w:szCs w:val="27"/>
        </w:rPr>
        <w:t>.</w:t>
      </w:r>
    </w:p>
    <w:p w14:paraId="11F572E9" w14:textId="7DA230A9" w:rsidR="008F01E6" w:rsidRDefault="008F01E6" w:rsidP="008F01E6">
      <w:pPr>
        <w:pStyle w:val="NormalWeb"/>
        <w:rPr>
          <w:color w:val="000000"/>
          <w:sz w:val="27"/>
          <w:szCs w:val="27"/>
        </w:rPr>
      </w:pPr>
      <w:r>
        <w:rPr>
          <w:color w:val="000000"/>
          <w:sz w:val="27"/>
          <w:szCs w:val="27"/>
        </w:rPr>
        <w:t xml:space="preserve">Option 3: We are happy to receive a Commercial Driver’s License Program Implementation (CDLPI) Grant from the @FMCSA. This funding will help us support truckers by expediting the process to obtain or renew a commercial driver’s license. It will also help us improve road safety by ensuring only qualified drivers can operate large trucks and buses on our roadways. Learn more about CDLPI Grants here: </w:t>
      </w:r>
      <w:r w:rsidRPr="008F01E6">
        <w:rPr>
          <w:color w:val="000000"/>
          <w:sz w:val="27"/>
          <w:szCs w:val="27"/>
        </w:rPr>
        <w:t>https://ai.fmcsa.dot.gov/Grants/CDLPI.aspx</w:t>
      </w:r>
      <w:r>
        <w:rPr>
          <w:color w:val="000000"/>
          <w:sz w:val="27"/>
          <w:szCs w:val="27"/>
        </w:rPr>
        <w:t>.</w:t>
      </w:r>
    </w:p>
    <w:p w14:paraId="104603A1" w14:textId="77777777" w:rsidR="008F01E6" w:rsidRPr="008F01E6" w:rsidRDefault="008F01E6" w:rsidP="008F01E6">
      <w:pPr>
        <w:pStyle w:val="NormalWeb"/>
        <w:rPr>
          <w:b/>
          <w:bCs/>
          <w:color w:val="000000"/>
          <w:sz w:val="27"/>
          <w:szCs w:val="27"/>
          <w:u w:val="single"/>
        </w:rPr>
      </w:pPr>
      <w:r w:rsidRPr="008F01E6">
        <w:rPr>
          <w:b/>
          <w:bCs/>
          <w:color w:val="000000"/>
          <w:sz w:val="27"/>
          <w:szCs w:val="27"/>
          <w:u w:val="single"/>
        </w:rPr>
        <w:t>LinkedIn</w:t>
      </w:r>
    </w:p>
    <w:p w14:paraId="6905E6B1" w14:textId="589CF3B7" w:rsidR="008F01E6" w:rsidRDefault="008F01E6" w:rsidP="008F01E6">
      <w:pPr>
        <w:pStyle w:val="NormalWeb"/>
        <w:rPr>
          <w:color w:val="000000"/>
          <w:sz w:val="27"/>
          <w:szCs w:val="27"/>
        </w:rPr>
      </w:pPr>
      <w:r>
        <w:rPr>
          <w:color w:val="000000"/>
          <w:sz w:val="27"/>
          <w:szCs w:val="27"/>
        </w:rPr>
        <w:t xml:space="preserve">Option 1: We are excited to receive a Commercial Driver’s License Program Implementation (CDLPI) Grant from the @USDOT @FMCSA. This grant will help us improve our commercial driver’s license program, supporting truckers while improving road safety. Working together with our community and the U.S. Department of Transportation, we are moving closer to the goal of zero fatalities on our roadways. Learn more about CDLPI Grants here: </w:t>
      </w:r>
      <w:r w:rsidRPr="008F01E6">
        <w:rPr>
          <w:color w:val="000000"/>
          <w:sz w:val="27"/>
          <w:szCs w:val="27"/>
        </w:rPr>
        <w:t>https://ai.fmcsa.dot.gov/Grants/CDLPI.aspx</w:t>
      </w:r>
      <w:r>
        <w:rPr>
          <w:color w:val="000000"/>
          <w:sz w:val="27"/>
          <w:szCs w:val="27"/>
        </w:rPr>
        <w:t>.</w:t>
      </w:r>
    </w:p>
    <w:p w14:paraId="226FFEC7" w14:textId="328F76A9" w:rsidR="008F01E6" w:rsidRDefault="008F01E6" w:rsidP="008F01E6">
      <w:pPr>
        <w:pStyle w:val="NormalWeb"/>
        <w:rPr>
          <w:color w:val="000000"/>
          <w:sz w:val="27"/>
          <w:szCs w:val="27"/>
        </w:rPr>
      </w:pPr>
      <w:r>
        <w:rPr>
          <w:color w:val="000000"/>
          <w:sz w:val="27"/>
          <w:szCs w:val="27"/>
        </w:rPr>
        <w:t xml:space="preserve">Option 2: We are proud to receive a Commercial Driver’s License Program Implementation (CDLPI) Grant from the @USDOT @FMCSA. Thanks to President Biden’s Bipartisan Infrastructure Law, there is increased grant funding to enhance commercial driver’s license programs, improve road safety, and prevent human trafficking. Learn more about CDLPI Grants here: </w:t>
      </w:r>
      <w:r w:rsidRPr="008F01E6">
        <w:rPr>
          <w:color w:val="000000"/>
          <w:sz w:val="27"/>
          <w:szCs w:val="27"/>
        </w:rPr>
        <w:t>https://ai.fmcsa.dot.gov/Grants/CDLPI.aspx</w:t>
      </w:r>
      <w:r>
        <w:rPr>
          <w:color w:val="000000"/>
          <w:sz w:val="27"/>
          <w:szCs w:val="27"/>
        </w:rPr>
        <w:t>.</w:t>
      </w:r>
    </w:p>
    <w:p w14:paraId="3D8DD00A" w14:textId="4852BAC1" w:rsidR="008F01E6" w:rsidRDefault="008F01E6" w:rsidP="008F01E6">
      <w:pPr>
        <w:pStyle w:val="NormalWeb"/>
        <w:rPr>
          <w:color w:val="000000"/>
          <w:sz w:val="27"/>
          <w:szCs w:val="27"/>
        </w:rPr>
      </w:pPr>
      <w:r>
        <w:rPr>
          <w:color w:val="000000"/>
          <w:sz w:val="27"/>
          <w:szCs w:val="27"/>
        </w:rPr>
        <w:lastRenderedPageBreak/>
        <w:t xml:space="preserve">Option 3: We are happy to receive a Commercial Driver’s License Program Implementation (CDLPI) Grant from the @USDOT @FMCSA. This funding will help us support truckers by expediting the process to obtain or renew a commercial driver’s license. It will also help us improve road safety by ensuring only qualified drivers can operate large trucks and buses on our roadways. Learn more about CDLPI Grants here: </w:t>
      </w:r>
      <w:r w:rsidRPr="008F01E6">
        <w:rPr>
          <w:color w:val="000000"/>
          <w:sz w:val="27"/>
          <w:szCs w:val="27"/>
        </w:rPr>
        <w:t>https://ai.fmcsa.dot.gov/Grants/CDLPI.aspx</w:t>
      </w:r>
      <w:r>
        <w:rPr>
          <w:color w:val="000000"/>
          <w:sz w:val="27"/>
          <w:szCs w:val="27"/>
        </w:rPr>
        <w:t>.</w:t>
      </w:r>
    </w:p>
    <w:p w14:paraId="0472EEDF" w14:textId="77777777" w:rsidR="008F01E6" w:rsidRPr="008F01E6" w:rsidRDefault="008F01E6" w:rsidP="008F01E6">
      <w:pPr>
        <w:pStyle w:val="NormalWeb"/>
        <w:rPr>
          <w:b/>
          <w:bCs/>
          <w:color w:val="000000"/>
          <w:sz w:val="27"/>
          <w:szCs w:val="27"/>
          <w:u w:val="single"/>
        </w:rPr>
      </w:pPr>
      <w:r w:rsidRPr="008F01E6">
        <w:rPr>
          <w:b/>
          <w:bCs/>
          <w:color w:val="000000"/>
          <w:sz w:val="27"/>
          <w:szCs w:val="27"/>
          <w:u w:val="single"/>
        </w:rPr>
        <w:t>X</w:t>
      </w:r>
    </w:p>
    <w:p w14:paraId="48428F51" w14:textId="4FFE9082" w:rsidR="008F01E6" w:rsidRDefault="008F01E6" w:rsidP="008F01E6">
      <w:pPr>
        <w:pStyle w:val="NormalWeb"/>
        <w:rPr>
          <w:color w:val="000000"/>
          <w:sz w:val="27"/>
          <w:szCs w:val="27"/>
        </w:rPr>
      </w:pPr>
      <w:r>
        <w:rPr>
          <w:color w:val="000000"/>
          <w:sz w:val="27"/>
          <w:szCs w:val="27"/>
        </w:rPr>
        <w:t xml:space="preserve">Option 1: We are excited to receive a Commercial Driver’s License Program Implementation Grant from @FMCSA. This grant will help us improve our commercial driver’s license program, supporting truckers while improving road safety. Learn more here: </w:t>
      </w:r>
      <w:r w:rsidRPr="008F01E6">
        <w:rPr>
          <w:color w:val="000000"/>
          <w:sz w:val="27"/>
          <w:szCs w:val="27"/>
        </w:rPr>
        <w:t>https://ai.fmcsa.dot.gov/Grants/CDLPI.aspx</w:t>
      </w:r>
      <w:r>
        <w:rPr>
          <w:color w:val="000000"/>
          <w:sz w:val="27"/>
          <w:szCs w:val="27"/>
        </w:rPr>
        <w:t>.</w:t>
      </w:r>
    </w:p>
    <w:p w14:paraId="3C80FA02" w14:textId="73A39770" w:rsidR="008F01E6" w:rsidRDefault="008F01E6" w:rsidP="008F01E6">
      <w:pPr>
        <w:pStyle w:val="NormalWeb"/>
        <w:rPr>
          <w:color w:val="000000"/>
          <w:sz w:val="27"/>
          <w:szCs w:val="27"/>
        </w:rPr>
      </w:pPr>
      <w:r>
        <w:rPr>
          <w:color w:val="000000"/>
          <w:sz w:val="27"/>
          <w:szCs w:val="27"/>
        </w:rPr>
        <w:t xml:space="preserve">Option 2: We are proud to receive a Commercial Driver’s License Program Implementation Grant from @FMCSA. Thanks to President Biden’s Bipartisan Infrastructure Law, there is increased grant funding to enhance CDL programs and improve road safety. Learn more here: </w:t>
      </w:r>
      <w:r w:rsidRPr="008F01E6">
        <w:rPr>
          <w:color w:val="000000"/>
          <w:sz w:val="27"/>
          <w:szCs w:val="27"/>
        </w:rPr>
        <w:t>https://ai.fmcsa.dot.gov/Grants/CDLPI.aspx</w:t>
      </w:r>
      <w:r>
        <w:rPr>
          <w:color w:val="000000"/>
          <w:sz w:val="27"/>
          <w:szCs w:val="27"/>
        </w:rPr>
        <w:t>.</w:t>
      </w:r>
    </w:p>
    <w:p w14:paraId="3B03E190" w14:textId="19025195" w:rsidR="008F01E6" w:rsidRDefault="008F01E6" w:rsidP="008F01E6">
      <w:pPr>
        <w:pStyle w:val="NormalWeb"/>
        <w:rPr>
          <w:color w:val="000000"/>
          <w:sz w:val="27"/>
          <w:szCs w:val="27"/>
        </w:rPr>
      </w:pPr>
      <w:r>
        <w:rPr>
          <w:color w:val="000000"/>
          <w:sz w:val="27"/>
          <w:szCs w:val="27"/>
        </w:rPr>
        <w:t xml:space="preserve">Option 3: We are happy to receive a Commercial Driver’s License Program Implementation Grant from @FMCSA. This funding will help us support truckers by expediting the process to obtain or renew a commercial driver’s license. Learn more here: </w:t>
      </w:r>
      <w:r w:rsidRPr="008F01E6">
        <w:rPr>
          <w:color w:val="000000"/>
          <w:sz w:val="27"/>
          <w:szCs w:val="27"/>
        </w:rPr>
        <w:t>https://ai.fmcsa.dot.gov/Grants/CDLPI.aspx</w:t>
      </w:r>
      <w:r>
        <w:rPr>
          <w:color w:val="000000"/>
          <w:sz w:val="27"/>
          <w:szCs w:val="27"/>
        </w:rPr>
        <w:t>.</w:t>
      </w:r>
    </w:p>
    <w:p w14:paraId="1EF12C0E" w14:textId="77777777" w:rsidR="008F01E6" w:rsidRPr="008F01E6" w:rsidRDefault="008F01E6" w:rsidP="008F01E6">
      <w:pPr>
        <w:pStyle w:val="NormalWeb"/>
        <w:rPr>
          <w:b/>
          <w:bCs/>
          <w:color w:val="000000"/>
          <w:sz w:val="27"/>
          <w:szCs w:val="27"/>
          <w:u w:val="single"/>
        </w:rPr>
      </w:pPr>
      <w:r w:rsidRPr="008F01E6">
        <w:rPr>
          <w:b/>
          <w:bCs/>
          <w:color w:val="000000"/>
          <w:sz w:val="27"/>
          <w:szCs w:val="27"/>
          <w:u w:val="single"/>
        </w:rPr>
        <w:t>Instagram</w:t>
      </w:r>
    </w:p>
    <w:p w14:paraId="2533C74A" w14:textId="77777777" w:rsidR="008F01E6" w:rsidRDefault="008F01E6" w:rsidP="008F01E6">
      <w:pPr>
        <w:pStyle w:val="NormalWeb"/>
        <w:rPr>
          <w:color w:val="000000"/>
          <w:sz w:val="27"/>
          <w:szCs w:val="27"/>
        </w:rPr>
      </w:pPr>
      <w:r>
        <w:rPr>
          <w:color w:val="000000"/>
          <w:sz w:val="27"/>
          <w:szCs w:val="27"/>
        </w:rPr>
        <w:t>Option 1: We are excited to receive a Commercial Driver’s License Program Implementation (CDLPI) Grant from the Federal Motor Carrier Safety Administration (@dot_fmcsa). This grant will help us improve our commercial driver’s license program, supporting truckers while improving road safety. Working together with our community and the U.S. Department of Transportation (@usdot), we are moving closer to the goal of zero fatalities on our roadways. Learn more about CDLPI Grants at the link in bio.</w:t>
      </w:r>
    </w:p>
    <w:p w14:paraId="4E71302F" w14:textId="77777777" w:rsidR="008F01E6" w:rsidRDefault="008F01E6" w:rsidP="008F01E6">
      <w:pPr>
        <w:pStyle w:val="NormalWeb"/>
        <w:rPr>
          <w:color w:val="000000"/>
          <w:sz w:val="27"/>
          <w:szCs w:val="27"/>
        </w:rPr>
      </w:pPr>
      <w:r>
        <w:rPr>
          <w:color w:val="000000"/>
          <w:sz w:val="27"/>
          <w:szCs w:val="27"/>
        </w:rPr>
        <w:t>Option 2: We are proud to receive a Commercial Driver’s License Program Implementation (CDLPI) Grant from the Federal Motor Carrier Safety Administration (@dot_fmcsa). Thanks to President Biden’s Bipartisan Infrastructure Law, there is increased grant funding to enhance commercial driver’s license programs, improve road safety, and prevent human trafficking. Learn more about CDLPI Grants at the link in bio.</w:t>
      </w:r>
    </w:p>
    <w:p w14:paraId="67524DCB" w14:textId="77777777" w:rsidR="008F01E6" w:rsidRDefault="008F01E6" w:rsidP="008F01E6">
      <w:pPr>
        <w:pStyle w:val="NormalWeb"/>
        <w:rPr>
          <w:color w:val="000000"/>
          <w:sz w:val="27"/>
          <w:szCs w:val="27"/>
        </w:rPr>
      </w:pPr>
      <w:r>
        <w:rPr>
          <w:color w:val="000000"/>
          <w:sz w:val="27"/>
          <w:szCs w:val="27"/>
        </w:rPr>
        <w:lastRenderedPageBreak/>
        <w:t>Option 3: We are happy to receive a Commercial Driver’s License Program Implementation (CDLPI) Grant from the Federal Motor Carrier Safety Administration (@dot_fmcsa). This funding will help us support truckers by expediting the process to obtain or renew a commercial driver’s license. It will also help us improve road safety by ensuring only qualified drivers can operate large trucks and buses on our roadways. Learn more about CDLPI Grants at the link in bio.</w:t>
      </w:r>
    </w:p>
    <w:p w14:paraId="1DDF390B" w14:textId="720D49E6" w:rsidR="00256577" w:rsidRPr="008F01E6" w:rsidRDefault="008F01E6" w:rsidP="008F01E6">
      <w:pPr>
        <w:pStyle w:val="NormalWeb"/>
        <w:rPr>
          <w:color w:val="000000"/>
          <w:sz w:val="27"/>
          <w:szCs w:val="27"/>
        </w:rPr>
      </w:pPr>
      <w:r>
        <w:rPr>
          <w:color w:val="000000"/>
          <w:sz w:val="27"/>
          <w:szCs w:val="27"/>
        </w:rPr>
        <w:t xml:space="preserve">Link for Bio: </w:t>
      </w:r>
      <w:r w:rsidRPr="008F01E6">
        <w:rPr>
          <w:color w:val="000000"/>
          <w:sz w:val="27"/>
          <w:szCs w:val="27"/>
        </w:rPr>
        <w:t>https://ai.fmcsa.dot.gov/Grants/CDLPI.aspx</w:t>
      </w:r>
      <w:r>
        <w:rPr>
          <w:color w:val="000000"/>
          <w:sz w:val="27"/>
          <w:szCs w:val="27"/>
        </w:rPr>
        <w:t>.</w:t>
      </w:r>
    </w:p>
    <w:sectPr w:rsidR="00256577" w:rsidRPr="008F0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BC"/>
    <w:rsid w:val="00256577"/>
    <w:rsid w:val="00420CBC"/>
    <w:rsid w:val="008F0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247E0"/>
  <w15:chartTrackingRefBased/>
  <w15:docId w15:val="{2535CA3B-CA99-40FC-BC25-29C9C0EF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0C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62311">
      <w:bodyDiv w:val="1"/>
      <w:marLeft w:val="0"/>
      <w:marRight w:val="0"/>
      <w:marTop w:val="0"/>
      <w:marBottom w:val="0"/>
      <w:divBdr>
        <w:top w:val="none" w:sz="0" w:space="0" w:color="auto"/>
        <w:left w:val="none" w:sz="0" w:space="0" w:color="auto"/>
        <w:bottom w:val="none" w:sz="0" w:space="0" w:color="auto"/>
        <w:right w:val="none" w:sz="0" w:space="0" w:color="auto"/>
      </w:divBdr>
    </w:div>
    <w:div w:id="85295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C1972DD7FC61469E8FD88A383184F6" ma:contentTypeVersion="11" ma:contentTypeDescription="Create a new document." ma:contentTypeScope="" ma:versionID="958100155bbfb80e61750baaf3462ec8">
  <xsd:schema xmlns:xsd="http://www.w3.org/2001/XMLSchema" xmlns:xs="http://www.w3.org/2001/XMLSchema" xmlns:p="http://schemas.microsoft.com/office/2006/metadata/properties" xmlns:ns2="be389e7a-fc05-405c-8096-deca4ac68112" xmlns:ns3="d2f41dcb-da99-429b-9357-9599ac573d82" targetNamespace="http://schemas.microsoft.com/office/2006/metadata/properties" ma:root="true" ma:fieldsID="cf7fbf4fda40be2d0abfc1d99b7e168f" ns2:_="" ns3:_="">
    <xsd:import namespace="be389e7a-fc05-405c-8096-deca4ac68112"/>
    <xsd:import namespace="d2f41dcb-da99-429b-9357-9599ac573d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9e7a-fc05-405c-8096-deca4ac68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f41dcb-da99-429b-9357-9599ac573d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79f07d-7f7f-4cd0-a1a2-eb705d3186cd}" ma:internalName="TaxCatchAll" ma:showField="CatchAllData" ma:web="d2f41dcb-da99-429b-9357-9599ac573d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389e7a-fc05-405c-8096-deca4ac68112">
      <Terms xmlns="http://schemas.microsoft.com/office/infopath/2007/PartnerControls"/>
    </lcf76f155ced4ddcb4097134ff3c332f>
    <TaxCatchAll xmlns="d2f41dcb-da99-429b-9357-9599ac573d82" xsi:nil="true"/>
  </documentManagement>
</p:properties>
</file>

<file path=customXml/itemProps1.xml><?xml version="1.0" encoding="utf-8"?>
<ds:datastoreItem xmlns:ds="http://schemas.openxmlformats.org/officeDocument/2006/customXml" ds:itemID="{6827AEF6-618F-4A93-8B1A-42742B3B63A4}"/>
</file>

<file path=customXml/itemProps2.xml><?xml version="1.0" encoding="utf-8"?>
<ds:datastoreItem xmlns:ds="http://schemas.openxmlformats.org/officeDocument/2006/customXml" ds:itemID="{9206C5C9-0D59-435D-ADF9-B27D684026E1}"/>
</file>

<file path=customXml/itemProps3.xml><?xml version="1.0" encoding="utf-8"?>
<ds:datastoreItem xmlns:ds="http://schemas.openxmlformats.org/officeDocument/2006/customXml" ds:itemID="{F2819B09-9ADF-4C68-9EAA-110F7F117D1A}"/>
</file>

<file path=docProps/app.xml><?xml version="1.0" encoding="utf-8"?>
<Properties xmlns="http://schemas.openxmlformats.org/officeDocument/2006/extended-properties" xmlns:vt="http://schemas.openxmlformats.org/officeDocument/2006/docPropsVTypes">
  <Template>Normal.dotm</Template>
  <TotalTime>4</TotalTime>
  <Pages>3</Pages>
  <Words>749</Words>
  <Characters>4271</Characters>
  <Application>Microsoft Office Word</Application>
  <DocSecurity>0</DocSecurity>
  <Lines>35</Lines>
  <Paragraphs>10</Paragraphs>
  <ScaleCrop>false</ScaleCrop>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Justine (FMCSA)</dc:creator>
  <cp:keywords/>
  <dc:description/>
  <cp:lastModifiedBy>Chen, Justine (FMCSA)</cp:lastModifiedBy>
  <cp:revision>2</cp:revision>
  <dcterms:created xsi:type="dcterms:W3CDTF">2024-09-20T13:39:00Z</dcterms:created>
  <dcterms:modified xsi:type="dcterms:W3CDTF">2024-09-20T13:39:00Z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0x01010068C1972DD7FC61469E8FD88A383184F6</vt:lpwstr>
  </property>
</Properties>
</file>