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A699" w14:textId="0E3A66DE" w:rsidR="005703A0" w:rsidRDefault="00101BE8" w:rsidP="005703A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eastAsia="Times New Roman"/>
          <w:b/>
          <w:color w:val="001647"/>
          <w:sz w:val="24"/>
          <w:szCs w:val="24"/>
          <w:lang w:val="en-US"/>
        </w:rPr>
      </w:pPr>
      <w:r w:rsidRPr="00101BE8">
        <w:rPr>
          <w:rFonts w:eastAsia="Times New Roman"/>
          <w:b/>
          <w:bCs/>
          <w:i/>
          <w:iCs/>
          <w:color w:val="001647"/>
          <w:sz w:val="44"/>
          <w:szCs w:val="44"/>
          <w:lang w:val="en-US"/>
        </w:rPr>
        <w:t>Our Roads, Our Safety®</w:t>
      </w:r>
      <w:r w:rsidR="00480B79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 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>2024 General Message Audio Script</w:t>
      </w:r>
    </w:p>
    <w:p w14:paraId="34AA96CB" w14:textId="021E9C4E" w:rsidR="008B1D7E" w:rsidRPr="004A7321" w:rsidRDefault="008B1D7E" w:rsidP="008B1D7E">
      <w:pPr>
        <w:rPr>
          <w:i/>
          <w:iCs/>
          <w:sz w:val="24"/>
          <w:szCs w:val="24"/>
          <w:lang w:val="en-US"/>
        </w:rPr>
      </w:pPr>
    </w:p>
    <w:p w14:paraId="22CE0D5F" w14:textId="77777777" w:rsidR="008B1D7E" w:rsidRPr="006B4C80" w:rsidRDefault="008B1D7E">
      <w:pPr>
        <w:rPr>
          <w:i/>
          <w:iCs/>
          <w:sz w:val="24"/>
          <w:szCs w:val="24"/>
          <w:lang w:val="en-US"/>
        </w:rPr>
      </w:pPr>
    </w:p>
    <w:p w14:paraId="7A00D4D8" w14:textId="009D295F" w:rsidR="00F85199" w:rsidRPr="0045308D" w:rsidRDefault="006B4C80" w:rsidP="00F85199">
      <w:pPr>
        <w:pStyle w:val="Heading2"/>
        <w:keepNext w:val="0"/>
        <w:keepLines w:val="0"/>
        <w:pBdr>
          <w:top w:val="single" w:sz="24" w:space="1" w:color="001647"/>
          <w:left w:val="single" w:sz="24" w:space="4" w:color="001647"/>
          <w:bottom w:val="single" w:sz="24" w:space="1" w:color="001647"/>
          <w:right w:val="single" w:sz="24" w:space="4" w:color="001647"/>
          <w:between w:val="nil"/>
        </w:pBdr>
        <w:shd w:val="clear" w:color="auto" w:fill="001647"/>
        <w:spacing w:before="0" w:after="0" w:line="240" w:lineRule="auto"/>
        <w:rPr>
          <w:b/>
          <w:sz w:val="24"/>
          <w:szCs w:val="24"/>
        </w:rPr>
      </w:pPr>
      <w:r w:rsidRPr="006B4C80">
        <w:rPr>
          <w:b/>
          <w:i/>
          <w:iCs/>
          <w:sz w:val="24"/>
          <w:szCs w:val="24"/>
        </w:rPr>
        <w:t>Our Road, Our Safety®</w:t>
      </w:r>
      <w:r>
        <w:rPr>
          <w:b/>
          <w:sz w:val="24"/>
          <w:szCs w:val="24"/>
        </w:rPr>
        <w:t xml:space="preserve"> 30-Seconds Audio Script </w:t>
      </w:r>
    </w:p>
    <w:p w14:paraId="06CA5A66" w14:textId="77777777" w:rsidR="00F85199" w:rsidRDefault="00F85199">
      <w:pPr>
        <w:rPr>
          <w:sz w:val="24"/>
          <w:szCs w:val="24"/>
          <w:lang w:val="en-US"/>
        </w:rPr>
      </w:pPr>
    </w:p>
    <w:p w14:paraId="4E881CC4" w14:textId="77777777" w:rsidR="006C5D6E" w:rsidRDefault="006C5D6E">
      <w:pPr>
        <w:rPr>
          <w:sz w:val="24"/>
          <w:szCs w:val="24"/>
          <w:lang w:val="en-US"/>
        </w:rPr>
      </w:pPr>
    </w:p>
    <w:p w14:paraId="58CBED09" w14:textId="5557C97B" w:rsidR="006C5D6E" w:rsidRDefault="13256DA4" w:rsidP="006C5D6E">
      <w:r w:rsidRPr="13256DA4">
        <w:rPr>
          <w:sz w:val="24"/>
          <w:szCs w:val="24"/>
          <w:lang w:val="en-US"/>
        </w:rPr>
        <w:t xml:space="preserve">Everyone on the road is trying to make it to their destination safely. You can help by staying aware of the large trucks and buses around you. </w:t>
      </w:r>
      <w:r w:rsidRPr="6288F93C">
        <w:rPr>
          <w:sz w:val="24"/>
          <w:szCs w:val="24"/>
          <w:lang w:val="en-US"/>
        </w:rPr>
        <w:t>Th</w:t>
      </w:r>
      <w:r w:rsidR="0EC810D2" w:rsidRPr="6288F93C">
        <w:rPr>
          <w:sz w:val="24"/>
          <w:szCs w:val="24"/>
          <w:lang w:val="en-US"/>
        </w:rPr>
        <w:t>ey</w:t>
      </w:r>
      <w:r w:rsidRPr="13256DA4">
        <w:rPr>
          <w:sz w:val="24"/>
          <w:szCs w:val="24"/>
          <w:lang w:val="en-US"/>
        </w:rPr>
        <w:t xml:space="preserve"> take longer to stop, have large blind spots, and make wide turns that require caution from other drivers. It takes all of us working together to share the road safely. </w:t>
      </w:r>
    </w:p>
    <w:p w14:paraId="25D8CE0C" w14:textId="5CA5908F" w:rsidR="006C5D6E" w:rsidRDefault="006C5D6E" w:rsidP="13256DA4">
      <w:pPr>
        <w:rPr>
          <w:sz w:val="24"/>
          <w:szCs w:val="24"/>
          <w:lang w:val="en-US"/>
        </w:rPr>
      </w:pPr>
    </w:p>
    <w:p w14:paraId="7DCE55CA" w14:textId="1FAA3A59" w:rsidR="006C5D6E" w:rsidRDefault="13256DA4" w:rsidP="006C5D6E">
      <w:r w:rsidRPr="13256DA4">
        <w:rPr>
          <w:sz w:val="24"/>
          <w:szCs w:val="24"/>
          <w:lang w:val="en-US"/>
        </w:rPr>
        <w:t>Learn more at www.ShareTheRoadSafely.gov</w:t>
      </w:r>
      <w:r w:rsidR="009F087D">
        <w:rPr>
          <w:sz w:val="24"/>
          <w:szCs w:val="24"/>
          <w:lang w:val="en-US"/>
        </w:rPr>
        <w:t>.</w:t>
      </w:r>
    </w:p>
    <w:p w14:paraId="6FBE15F3" w14:textId="77777777" w:rsidR="006C5D6E" w:rsidRDefault="006C5D6E" w:rsidP="006C5D6E">
      <w:pPr>
        <w:rPr>
          <w:sz w:val="24"/>
          <w:szCs w:val="24"/>
          <w:lang w:val="en-US"/>
        </w:rPr>
      </w:pPr>
    </w:p>
    <w:p w14:paraId="6A5CF6F2" w14:textId="1817B3F1" w:rsidR="006C5D6E" w:rsidRDefault="006C5D6E" w:rsidP="006C5D6E">
      <w:pPr>
        <w:rPr>
          <w:sz w:val="24"/>
          <w:szCs w:val="24"/>
          <w:lang w:val="en-US"/>
        </w:rPr>
      </w:pPr>
      <w:r w:rsidRPr="6743CE89">
        <w:rPr>
          <w:sz w:val="24"/>
          <w:szCs w:val="24"/>
          <w:lang w:val="en-US"/>
        </w:rPr>
        <w:t>Paid for by FMCSA</w:t>
      </w:r>
      <w:r w:rsidR="009F087D">
        <w:rPr>
          <w:sz w:val="24"/>
          <w:szCs w:val="24"/>
          <w:lang w:val="en-US"/>
        </w:rPr>
        <w:t>.</w:t>
      </w:r>
    </w:p>
    <w:p w14:paraId="12849E7C" w14:textId="2848DE48" w:rsidR="002D778E" w:rsidRPr="001D2D4F" w:rsidRDefault="002D778E">
      <w:pPr>
        <w:rPr>
          <w:sz w:val="24"/>
          <w:szCs w:val="24"/>
          <w:lang w:val="en-US"/>
        </w:rPr>
      </w:pPr>
    </w:p>
    <w:sectPr w:rsidR="002D778E" w:rsidRPr="001D2D4F" w:rsidSect="00EC78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52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CB6B" w14:textId="77777777" w:rsidR="00EC784D" w:rsidRDefault="00EC784D" w:rsidP="00F262D8">
      <w:pPr>
        <w:spacing w:line="240" w:lineRule="auto"/>
      </w:pPr>
      <w:r>
        <w:separator/>
      </w:r>
    </w:p>
  </w:endnote>
  <w:endnote w:type="continuationSeparator" w:id="0">
    <w:p w14:paraId="4B011A7B" w14:textId="77777777" w:rsidR="00EC784D" w:rsidRDefault="00EC784D" w:rsidP="00F262D8">
      <w:pPr>
        <w:spacing w:line="240" w:lineRule="auto"/>
      </w:pPr>
      <w:r>
        <w:continuationSeparator/>
      </w:r>
    </w:p>
  </w:endnote>
  <w:endnote w:type="continuationNotice" w:id="1">
    <w:p w14:paraId="3299CB3C" w14:textId="77777777" w:rsidR="00EC784D" w:rsidRDefault="00EC78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0115" w14:textId="77777777" w:rsidR="00F262D8" w:rsidRDefault="00F2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BDDE" w14:textId="77777777" w:rsidR="00F262D8" w:rsidRDefault="00F26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09C8" w14:textId="77777777" w:rsidR="00F262D8" w:rsidRDefault="00F2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8FB1" w14:textId="77777777" w:rsidR="00EC784D" w:rsidRDefault="00EC784D" w:rsidP="00F262D8">
      <w:pPr>
        <w:spacing w:line="240" w:lineRule="auto"/>
      </w:pPr>
      <w:r>
        <w:separator/>
      </w:r>
    </w:p>
  </w:footnote>
  <w:footnote w:type="continuationSeparator" w:id="0">
    <w:p w14:paraId="52908114" w14:textId="77777777" w:rsidR="00EC784D" w:rsidRDefault="00EC784D" w:rsidP="00F262D8">
      <w:pPr>
        <w:spacing w:line="240" w:lineRule="auto"/>
      </w:pPr>
      <w:r>
        <w:continuationSeparator/>
      </w:r>
    </w:p>
  </w:footnote>
  <w:footnote w:type="continuationNotice" w:id="1">
    <w:p w14:paraId="0A7909F8" w14:textId="77777777" w:rsidR="00EC784D" w:rsidRDefault="00EC78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8438" w14:textId="77777777" w:rsidR="00F262D8" w:rsidRDefault="00F26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DEF" w14:textId="00D5C06A" w:rsidR="00F262D8" w:rsidRDefault="00F26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006F" w14:textId="77777777" w:rsidR="00F262D8" w:rsidRDefault="00F2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3F6"/>
    <w:multiLevelType w:val="hybridMultilevel"/>
    <w:tmpl w:val="993E8888"/>
    <w:lvl w:ilvl="0" w:tplc="9EB89AC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C0B3BF1"/>
    <w:multiLevelType w:val="hybridMultilevel"/>
    <w:tmpl w:val="47EA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6639">
    <w:abstractNumId w:val="1"/>
  </w:num>
  <w:num w:numId="2" w16cid:durableId="32944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bY0twQiYwNzcyUdpeDU4uLM/DyQAsNaAA49b5QsAAAA"/>
  </w:docVars>
  <w:rsids>
    <w:rsidRoot w:val="00846A86"/>
    <w:rsid w:val="00004958"/>
    <w:rsid w:val="00030D2B"/>
    <w:rsid w:val="00031612"/>
    <w:rsid w:val="00042953"/>
    <w:rsid w:val="000746E3"/>
    <w:rsid w:val="000926F1"/>
    <w:rsid w:val="00097059"/>
    <w:rsid w:val="000A5A7B"/>
    <w:rsid w:val="000B1453"/>
    <w:rsid w:val="000B68B6"/>
    <w:rsid w:val="000B7A85"/>
    <w:rsid w:val="000C309B"/>
    <w:rsid w:val="000C4D30"/>
    <w:rsid w:val="000E499C"/>
    <w:rsid w:val="00101BE8"/>
    <w:rsid w:val="001057B8"/>
    <w:rsid w:val="00117553"/>
    <w:rsid w:val="0012532C"/>
    <w:rsid w:val="0013323C"/>
    <w:rsid w:val="00162BFA"/>
    <w:rsid w:val="00176B6B"/>
    <w:rsid w:val="001868D0"/>
    <w:rsid w:val="001873B2"/>
    <w:rsid w:val="00192545"/>
    <w:rsid w:val="001A1E24"/>
    <w:rsid w:val="001B1004"/>
    <w:rsid w:val="001C4DF4"/>
    <w:rsid w:val="001D2D4F"/>
    <w:rsid w:val="001D4F5D"/>
    <w:rsid w:val="001D6515"/>
    <w:rsid w:val="00201405"/>
    <w:rsid w:val="002025BD"/>
    <w:rsid w:val="0023284B"/>
    <w:rsid w:val="00233290"/>
    <w:rsid w:val="0024160D"/>
    <w:rsid w:val="00265806"/>
    <w:rsid w:val="002754D1"/>
    <w:rsid w:val="00280456"/>
    <w:rsid w:val="00291A8D"/>
    <w:rsid w:val="002C35D6"/>
    <w:rsid w:val="002D0BA5"/>
    <w:rsid w:val="002D4112"/>
    <w:rsid w:val="002D778E"/>
    <w:rsid w:val="003045E9"/>
    <w:rsid w:val="00306714"/>
    <w:rsid w:val="00354455"/>
    <w:rsid w:val="0037112D"/>
    <w:rsid w:val="00376C40"/>
    <w:rsid w:val="003A1971"/>
    <w:rsid w:val="003A20B0"/>
    <w:rsid w:val="003B0FA9"/>
    <w:rsid w:val="003B1316"/>
    <w:rsid w:val="003C0D19"/>
    <w:rsid w:val="003F27D4"/>
    <w:rsid w:val="00417475"/>
    <w:rsid w:val="00437E29"/>
    <w:rsid w:val="00444FCC"/>
    <w:rsid w:val="00452263"/>
    <w:rsid w:val="00452266"/>
    <w:rsid w:val="0045308D"/>
    <w:rsid w:val="00480B79"/>
    <w:rsid w:val="00480E94"/>
    <w:rsid w:val="00487ABC"/>
    <w:rsid w:val="00490F5A"/>
    <w:rsid w:val="004A26D8"/>
    <w:rsid w:val="004A67E9"/>
    <w:rsid w:val="004A7321"/>
    <w:rsid w:val="004B76D4"/>
    <w:rsid w:val="004E568C"/>
    <w:rsid w:val="005241D1"/>
    <w:rsid w:val="005439FA"/>
    <w:rsid w:val="00550384"/>
    <w:rsid w:val="005703A0"/>
    <w:rsid w:val="0057418A"/>
    <w:rsid w:val="00586040"/>
    <w:rsid w:val="005C6C62"/>
    <w:rsid w:val="005D6358"/>
    <w:rsid w:val="00602B28"/>
    <w:rsid w:val="0066290A"/>
    <w:rsid w:val="00676939"/>
    <w:rsid w:val="006B1B26"/>
    <w:rsid w:val="006B4C80"/>
    <w:rsid w:val="006C5D6E"/>
    <w:rsid w:val="006D229C"/>
    <w:rsid w:val="007013BD"/>
    <w:rsid w:val="0071184A"/>
    <w:rsid w:val="0071480C"/>
    <w:rsid w:val="00723D61"/>
    <w:rsid w:val="00734440"/>
    <w:rsid w:val="00745444"/>
    <w:rsid w:val="00757027"/>
    <w:rsid w:val="00762444"/>
    <w:rsid w:val="00774E65"/>
    <w:rsid w:val="00791A2D"/>
    <w:rsid w:val="00795D78"/>
    <w:rsid w:val="007A6A60"/>
    <w:rsid w:val="007A6D4E"/>
    <w:rsid w:val="007D613A"/>
    <w:rsid w:val="007E0A2B"/>
    <w:rsid w:val="007F128D"/>
    <w:rsid w:val="007F2A9F"/>
    <w:rsid w:val="00802BFC"/>
    <w:rsid w:val="008032A0"/>
    <w:rsid w:val="008033CA"/>
    <w:rsid w:val="00806BCB"/>
    <w:rsid w:val="00824688"/>
    <w:rsid w:val="008318D2"/>
    <w:rsid w:val="0083246E"/>
    <w:rsid w:val="0084370A"/>
    <w:rsid w:val="008467C1"/>
    <w:rsid w:val="00846A86"/>
    <w:rsid w:val="00864BF8"/>
    <w:rsid w:val="00877F78"/>
    <w:rsid w:val="00883840"/>
    <w:rsid w:val="008864DD"/>
    <w:rsid w:val="00897122"/>
    <w:rsid w:val="008A22D8"/>
    <w:rsid w:val="008B1D7E"/>
    <w:rsid w:val="008B5410"/>
    <w:rsid w:val="008B7434"/>
    <w:rsid w:val="008D307F"/>
    <w:rsid w:val="008E516F"/>
    <w:rsid w:val="008F5493"/>
    <w:rsid w:val="00906516"/>
    <w:rsid w:val="00912200"/>
    <w:rsid w:val="00914E5E"/>
    <w:rsid w:val="00921163"/>
    <w:rsid w:val="00932FFE"/>
    <w:rsid w:val="009630F2"/>
    <w:rsid w:val="00965E20"/>
    <w:rsid w:val="009718A1"/>
    <w:rsid w:val="009851FC"/>
    <w:rsid w:val="0099506D"/>
    <w:rsid w:val="00996F77"/>
    <w:rsid w:val="009D51A9"/>
    <w:rsid w:val="009E4BC4"/>
    <w:rsid w:val="009E4F59"/>
    <w:rsid w:val="009F087D"/>
    <w:rsid w:val="00A023E6"/>
    <w:rsid w:val="00A3360F"/>
    <w:rsid w:val="00A350C0"/>
    <w:rsid w:val="00A72418"/>
    <w:rsid w:val="00A91B90"/>
    <w:rsid w:val="00AA1F39"/>
    <w:rsid w:val="00AB41CB"/>
    <w:rsid w:val="00AC4D01"/>
    <w:rsid w:val="00AE35B8"/>
    <w:rsid w:val="00B20832"/>
    <w:rsid w:val="00B32C5C"/>
    <w:rsid w:val="00B33CA1"/>
    <w:rsid w:val="00B465BD"/>
    <w:rsid w:val="00B64D5E"/>
    <w:rsid w:val="00B66219"/>
    <w:rsid w:val="00B72FE5"/>
    <w:rsid w:val="00B826C9"/>
    <w:rsid w:val="00B93A82"/>
    <w:rsid w:val="00BA35C5"/>
    <w:rsid w:val="00BB7F9B"/>
    <w:rsid w:val="00BC2B0B"/>
    <w:rsid w:val="00BC4921"/>
    <w:rsid w:val="00BC6B06"/>
    <w:rsid w:val="00BD37C9"/>
    <w:rsid w:val="00BE2F54"/>
    <w:rsid w:val="00BE74D2"/>
    <w:rsid w:val="00C03392"/>
    <w:rsid w:val="00C06094"/>
    <w:rsid w:val="00C10809"/>
    <w:rsid w:val="00C370CD"/>
    <w:rsid w:val="00C433DE"/>
    <w:rsid w:val="00C5218F"/>
    <w:rsid w:val="00C55505"/>
    <w:rsid w:val="00C56CD2"/>
    <w:rsid w:val="00C5742A"/>
    <w:rsid w:val="00CA62DF"/>
    <w:rsid w:val="00CC3D37"/>
    <w:rsid w:val="00CD7604"/>
    <w:rsid w:val="00CE48A3"/>
    <w:rsid w:val="00CF02EF"/>
    <w:rsid w:val="00CF5809"/>
    <w:rsid w:val="00CF6282"/>
    <w:rsid w:val="00D0377E"/>
    <w:rsid w:val="00D03FCB"/>
    <w:rsid w:val="00D109DA"/>
    <w:rsid w:val="00D23000"/>
    <w:rsid w:val="00D54885"/>
    <w:rsid w:val="00D639F8"/>
    <w:rsid w:val="00D76284"/>
    <w:rsid w:val="00DA670F"/>
    <w:rsid w:val="00DA6A70"/>
    <w:rsid w:val="00DA7F25"/>
    <w:rsid w:val="00DB4606"/>
    <w:rsid w:val="00DB68E5"/>
    <w:rsid w:val="00DC4E9E"/>
    <w:rsid w:val="00DD15B3"/>
    <w:rsid w:val="00DE34AB"/>
    <w:rsid w:val="00DE6DA1"/>
    <w:rsid w:val="00DF7D72"/>
    <w:rsid w:val="00E024F6"/>
    <w:rsid w:val="00E0315E"/>
    <w:rsid w:val="00E14722"/>
    <w:rsid w:val="00E233E0"/>
    <w:rsid w:val="00E30FC7"/>
    <w:rsid w:val="00E3692F"/>
    <w:rsid w:val="00E419E4"/>
    <w:rsid w:val="00E66EE9"/>
    <w:rsid w:val="00E75A02"/>
    <w:rsid w:val="00E92EF9"/>
    <w:rsid w:val="00E94AEB"/>
    <w:rsid w:val="00EB7B2C"/>
    <w:rsid w:val="00EC784D"/>
    <w:rsid w:val="00ED0B92"/>
    <w:rsid w:val="00EF5BD8"/>
    <w:rsid w:val="00F04A1A"/>
    <w:rsid w:val="00F15DC5"/>
    <w:rsid w:val="00F24A7E"/>
    <w:rsid w:val="00F262D8"/>
    <w:rsid w:val="00F26689"/>
    <w:rsid w:val="00F67357"/>
    <w:rsid w:val="00F85199"/>
    <w:rsid w:val="00F91405"/>
    <w:rsid w:val="00FB5C57"/>
    <w:rsid w:val="00FE0A91"/>
    <w:rsid w:val="00FE479C"/>
    <w:rsid w:val="00FE6DA7"/>
    <w:rsid w:val="019E52C3"/>
    <w:rsid w:val="02C5C5F9"/>
    <w:rsid w:val="02FDF3E0"/>
    <w:rsid w:val="0545FC81"/>
    <w:rsid w:val="0EC810D2"/>
    <w:rsid w:val="12283D93"/>
    <w:rsid w:val="13256DA4"/>
    <w:rsid w:val="15A9E9BC"/>
    <w:rsid w:val="18A49C93"/>
    <w:rsid w:val="1AA185B0"/>
    <w:rsid w:val="1CED5105"/>
    <w:rsid w:val="1CFAAB64"/>
    <w:rsid w:val="1E1B3E01"/>
    <w:rsid w:val="23F3CF76"/>
    <w:rsid w:val="240E8D58"/>
    <w:rsid w:val="2A0CD49C"/>
    <w:rsid w:val="2D9C4741"/>
    <w:rsid w:val="2EB730F5"/>
    <w:rsid w:val="319B981F"/>
    <w:rsid w:val="31F581DF"/>
    <w:rsid w:val="333E741E"/>
    <w:rsid w:val="3FEAAFE4"/>
    <w:rsid w:val="40FF71E6"/>
    <w:rsid w:val="419F07B2"/>
    <w:rsid w:val="46F30807"/>
    <w:rsid w:val="4734F86A"/>
    <w:rsid w:val="474D0F6C"/>
    <w:rsid w:val="48B378E0"/>
    <w:rsid w:val="48EF8C8F"/>
    <w:rsid w:val="4D63D9CB"/>
    <w:rsid w:val="4E2AD684"/>
    <w:rsid w:val="5AAC851C"/>
    <w:rsid w:val="5C942243"/>
    <w:rsid w:val="5D9AEFD4"/>
    <w:rsid w:val="5DC24B3E"/>
    <w:rsid w:val="626805CA"/>
    <w:rsid w:val="6288F93C"/>
    <w:rsid w:val="6743CE89"/>
    <w:rsid w:val="6B200FA3"/>
    <w:rsid w:val="6C8E9D75"/>
    <w:rsid w:val="73867AC1"/>
    <w:rsid w:val="7AE73CB7"/>
    <w:rsid w:val="7B128821"/>
    <w:rsid w:val="7E402A31"/>
    <w:rsid w:val="7E6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251F0"/>
  <w15:docId w15:val="{D0073E9F-9564-4FB1-A946-23A6225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0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045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09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D8"/>
  </w:style>
  <w:style w:type="paragraph" w:styleId="Footer">
    <w:name w:val="footer"/>
    <w:basedOn w:val="Normal"/>
    <w:link w:val="Foot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Props1.xml><?xml version="1.0" encoding="utf-8"?>
<ds:datastoreItem xmlns:ds="http://schemas.openxmlformats.org/officeDocument/2006/customXml" ds:itemID="{B6B3068C-F382-4D2E-A566-B6B07BC89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76239-B0DB-481D-ADB2-985F9A64A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7860B-5647-4420-AAEE-2CF807FA675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Shashunga (FMCSA)</dc:creator>
  <cp:keywords/>
  <cp:lastModifiedBy>Florence Lochrane</cp:lastModifiedBy>
  <cp:revision>3</cp:revision>
  <dcterms:created xsi:type="dcterms:W3CDTF">2024-04-23T19:35:00Z</dcterms:created>
  <dcterms:modified xsi:type="dcterms:W3CDTF">2024-04-23T19:37:00Z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