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3A9F" w14:textId="7D037478" w:rsidR="00A06C98" w:rsidRPr="00D1390C" w:rsidRDefault="00A06C98" w:rsidP="00FB1839">
      <w:pPr>
        <w:pStyle w:val="Heading1"/>
        <w:rPr>
          <w:i/>
          <w:iCs/>
        </w:rPr>
      </w:pPr>
      <w:r w:rsidRPr="00D1390C">
        <w:t>WORK ZONE SAFETY</w:t>
      </w:r>
      <w:r>
        <w:t xml:space="preserve"> PRESS RELEASE</w:t>
      </w:r>
      <w:r w:rsidRPr="00D1390C">
        <w:t xml:space="preserve">: </w:t>
      </w:r>
      <w:r w:rsidR="00EC44DA">
        <w:t>OHIO</w:t>
      </w:r>
    </w:p>
    <w:p w14:paraId="45BAA254" w14:textId="77777777" w:rsidR="00A06C98" w:rsidRDefault="00A06C98" w:rsidP="003E556F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7373D89F" w14:textId="3BB5BA58" w:rsidR="003E556F" w:rsidRPr="00A06C98" w:rsidRDefault="003E556F" w:rsidP="003E556F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A06C98">
        <w:rPr>
          <w:rFonts w:ascii="Arial" w:hAnsi="Arial" w:cs="Arial"/>
          <w:b/>
          <w:color w:val="000000"/>
        </w:rPr>
        <w:t>FOR IMMEDIATE RELEASE: [Date]</w:t>
      </w:r>
    </w:p>
    <w:p w14:paraId="3E4A2FB7" w14:textId="77777777" w:rsidR="003E556F" w:rsidRPr="00A06C98" w:rsidRDefault="003E556F" w:rsidP="003E556F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A06C98">
        <w:rPr>
          <w:rFonts w:ascii="Arial" w:hAnsi="Arial" w:cs="Arial"/>
          <w:b/>
          <w:color w:val="000000"/>
        </w:rPr>
        <w:t>CONTACT: [Name, Phone Number, E-Mail]</w:t>
      </w:r>
    </w:p>
    <w:p w14:paraId="3F15654F" w14:textId="77777777" w:rsidR="003E556F" w:rsidRPr="00A06C98" w:rsidRDefault="003E556F" w:rsidP="003E556F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32DC5BC5" w14:textId="4D09A2B8" w:rsidR="003E556F" w:rsidRPr="00A06C98" w:rsidRDefault="003E556F" w:rsidP="003E556F">
      <w:pPr>
        <w:spacing w:before="240" w:line="240" w:lineRule="auto"/>
        <w:contextualSpacing/>
        <w:jc w:val="center"/>
        <w:rPr>
          <w:rFonts w:ascii="Arial" w:hAnsi="Arial" w:cs="Arial"/>
          <w:b/>
          <w:color w:val="000000"/>
        </w:rPr>
      </w:pPr>
      <w:bookmarkStart w:id="0" w:name="_Hlk33027306"/>
      <w:r w:rsidRPr="00A06C98">
        <w:rPr>
          <w:rFonts w:ascii="Arial" w:hAnsi="Arial" w:cs="Arial"/>
          <w:b/>
          <w:color w:val="000000"/>
        </w:rPr>
        <w:t xml:space="preserve">[Organization] </w:t>
      </w:r>
      <w:r w:rsidR="005024C3" w:rsidRPr="00A06C98">
        <w:rPr>
          <w:rFonts w:ascii="Arial" w:hAnsi="Arial" w:cs="Arial"/>
          <w:b/>
          <w:color w:val="000000"/>
        </w:rPr>
        <w:t>Supports the U.S. Department of Transportation’s</w:t>
      </w:r>
      <w:r w:rsidR="009D3013" w:rsidRPr="00A06C98">
        <w:rPr>
          <w:rFonts w:ascii="Arial" w:hAnsi="Arial" w:cs="Arial"/>
          <w:b/>
          <w:color w:val="000000"/>
        </w:rPr>
        <w:t xml:space="preserve"> </w:t>
      </w:r>
      <w:r w:rsidR="004D35D2" w:rsidRPr="00A06C98">
        <w:rPr>
          <w:rFonts w:ascii="Arial" w:hAnsi="Arial" w:cs="Arial"/>
          <w:b/>
          <w:bCs/>
        </w:rPr>
        <w:t>Work Zone Safety Outreach Campaign</w:t>
      </w:r>
      <w:r w:rsidR="004D35D2" w:rsidRPr="00A06C98">
        <w:rPr>
          <w:rFonts w:ascii="Arial" w:hAnsi="Arial" w:cs="Arial"/>
          <w:b/>
          <w:color w:val="000000"/>
        </w:rPr>
        <w:t xml:space="preserve"> </w:t>
      </w:r>
      <w:r w:rsidR="009D3013" w:rsidRPr="00A06C98">
        <w:rPr>
          <w:rFonts w:ascii="Arial" w:hAnsi="Arial" w:cs="Arial"/>
          <w:b/>
          <w:color w:val="000000"/>
        </w:rPr>
        <w:t xml:space="preserve">in </w:t>
      </w:r>
      <w:r w:rsidR="00EC44DA">
        <w:rPr>
          <w:rFonts w:ascii="Arial" w:hAnsi="Arial" w:cs="Arial"/>
          <w:b/>
          <w:color w:val="000000"/>
        </w:rPr>
        <w:t>Ohio</w:t>
      </w:r>
    </w:p>
    <w:p w14:paraId="45A82AA5" w14:textId="77777777" w:rsidR="003E556F" w:rsidRPr="00A06C98" w:rsidRDefault="003E556F" w:rsidP="003E556F">
      <w:pPr>
        <w:spacing w:before="240" w:line="240" w:lineRule="auto"/>
        <w:contextualSpacing/>
        <w:jc w:val="center"/>
        <w:rPr>
          <w:rFonts w:ascii="Arial" w:hAnsi="Arial" w:cs="Arial"/>
          <w:bCs/>
          <w:i/>
          <w:iCs/>
          <w:color w:val="000000"/>
        </w:rPr>
      </w:pPr>
    </w:p>
    <w:bookmarkEnd w:id="0"/>
    <w:p w14:paraId="395DAEF3" w14:textId="5A7D7FDB" w:rsidR="003E556F" w:rsidRPr="00A06C98" w:rsidRDefault="005024C3" w:rsidP="003E556F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A06C98">
        <w:rPr>
          <w:rFonts w:ascii="Arial" w:hAnsi="Arial" w:cs="Arial"/>
          <w:b/>
        </w:rPr>
        <w:t>[City, State]</w:t>
      </w:r>
      <w:r w:rsidRPr="00A06C98">
        <w:rPr>
          <w:rFonts w:ascii="Arial" w:hAnsi="Arial" w:cs="Arial"/>
        </w:rPr>
        <w:t xml:space="preserve"> – </w:t>
      </w:r>
      <w:r w:rsidRPr="00A06C98">
        <w:rPr>
          <w:rFonts w:ascii="Arial" w:hAnsi="Arial" w:cs="Arial"/>
          <w:b/>
          <w:bCs/>
        </w:rPr>
        <w:t>[</w:t>
      </w:r>
      <w:r w:rsidR="00B83655" w:rsidRPr="00A06C98">
        <w:rPr>
          <w:rFonts w:ascii="Arial" w:hAnsi="Arial" w:cs="Arial"/>
          <w:b/>
          <w:bCs/>
        </w:rPr>
        <w:t>O</w:t>
      </w:r>
      <w:r w:rsidRPr="00A06C98">
        <w:rPr>
          <w:rFonts w:ascii="Arial" w:hAnsi="Arial" w:cs="Arial"/>
          <w:b/>
          <w:bCs/>
        </w:rPr>
        <w:t>rganization]</w:t>
      </w:r>
      <w:r w:rsidRPr="00A06C98">
        <w:rPr>
          <w:rFonts w:ascii="Arial" w:hAnsi="Arial" w:cs="Arial"/>
        </w:rPr>
        <w:t xml:space="preserve"> announced today it is joining efforts to help reduce large truck crashes in works zones by supporting a state-wide </w:t>
      </w:r>
      <w:r w:rsidR="00546F2E" w:rsidRPr="00A06C98">
        <w:rPr>
          <w:rFonts w:ascii="Arial" w:hAnsi="Arial" w:cs="Arial"/>
        </w:rPr>
        <w:t>w</w:t>
      </w:r>
      <w:r w:rsidRPr="00A06C98">
        <w:rPr>
          <w:rFonts w:ascii="Arial" w:hAnsi="Arial" w:cs="Arial"/>
        </w:rPr>
        <w:t xml:space="preserve">ork </w:t>
      </w:r>
      <w:r w:rsidR="00546F2E" w:rsidRPr="00A06C98">
        <w:rPr>
          <w:rFonts w:ascii="Arial" w:hAnsi="Arial" w:cs="Arial"/>
        </w:rPr>
        <w:t>z</w:t>
      </w:r>
      <w:r w:rsidRPr="00A06C98">
        <w:rPr>
          <w:rFonts w:ascii="Arial" w:hAnsi="Arial" w:cs="Arial"/>
        </w:rPr>
        <w:t xml:space="preserve">one </w:t>
      </w:r>
      <w:r w:rsidR="00546F2E" w:rsidRPr="00A06C98">
        <w:rPr>
          <w:rFonts w:ascii="Arial" w:hAnsi="Arial" w:cs="Arial"/>
        </w:rPr>
        <w:t>s</w:t>
      </w:r>
      <w:r w:rsidRPr="00A06C98">
        <w:rPr>
          <w:rFonts w:ascii="Arial" w:hAnsi="Arial" w:cs="Arial"/>
        </w:rPr>
        <w:t xml:space="preserve">afety </w:t>
      </w:r>
      <w:r w:rsidR="00546F2E" w:rsidRPr="00A06C98">
        <w:rPr>
          <w:rFonts w:ascii="Arial" w:hAnsi="Arial" w:cs="Arial"/>
        </w:rPr>
        <w:t>o</w:t>
      </w:r>
      <w:r w:rsidRPr="00A06C98">
        <w:rPr>
          <w:rFonts w:ascii="Arial" w:hAnsi="Arial" w:cs="Arial"/>
        </w:rPr>
        <w:t xml:space="preserve">utreach </w:t>
      </w:r>
      <w:r w:rsidR="00546F2E" w:rsidRPr="00A06C98">
        <w:rPr>
          <w:rFonts w:ascii="Arial" w:hAnsi="Arial" w:cs="Arial"/>
        </w:rPr>
        <w:t>c</w:t>
      </w:r>
      <w:r w:rsidRPr="00A06C98">
        <w:rPr>
          <w:rFonts w:ascii="Arial" w:hAnsi="Arial" w:cs="Arial"/>
        </w:rPr>
        <w:t xml:space="preserve">ampaign led by the U.S. Department of Transportation’s Federal Motor Carrier Safety Administration (FMCSA). </w:t>
      </w:r>
      <w:r w:rsidRPr="00A06C98">
        <w:rPr>
          <w:rFonts w:ascii="Arial" w:hAnsi="Arial" w:cs="Arial"/>
          <w:b/>
          <w:bCs/>
        </w:rPr>
        <w:t>[</w:t>
      </w:r>
      <w:r w:rsidR="00B83655" w:rsidRPr="00A06C98">
        <w:rPr>
          <w:rFonts w:ascii="Arial" w:hAnsi="Arial" w:cs="Arial"/>
          <w:b/>
          <w:bCs/>
        </w:rPr>
        <w:t>O</w:t>
      </w:r>
      <w:r w:rsidRPr="00A06C98">
        <w:rPr>
          <w:rFonts w:ascii="Arial" w:hAnsi="Arial" w:cs="Arial"/>
          <w:b/>
          <w:bCs/>
        </w:rPr>
        <w:t>rganization]</w:t>
      </w:r>
      <w:r w:rsidRPr="00A06C98">
        <w:rPr>
          <w:rFonts w:ascii="Arial" w:hAnsi="Arial" w:cs="Arial"/>
        </w:rPr>
        <w:t xml:space="preserve"> calls on all drivers to “share work zones safely” by staying alert, obeying traffic signs</w:t>
      </w:r>
      <w:r w:rsidR="0024113F">
        <w:rPr>
          <w:rFonts w:ascii="Arial" w:hAnsi="Arial" w:cs="Arial"/>
        </w:rPr>
        <w:t>,</w:t>
      </w:r>
      <w:r w:rsidRPr="00A06C98">
        <w:rPr>
          <w:rFonts w:ascii="Arial" w:hAnsi="Arial" w:cs="Arial"/>
        </w:rPr>
        <w:t xml:space="preserve"> and allowing all vehicles extra space</w:t>
      </w:r>
      <w:r w:rsidRPr="00A06C98">
        <w:rPr>
          <w:rStyle w:val="Emphasis"/>
          <w:rFonts w:ascii="Arial" w:hAnsi="Arial" w:cs="Arial"/>
          <w:i w:val="0"/>
          <w:iCs w:val="0"/>
        </w:rPr>
        <w:t xml:space="preserve"> while driving </w:t>
      </w:r>
      <w:r w:rsidR="009D3013" w:rsidRPr="00A06C98">
        <w:rPr>
          <w:rStyle w:val="Emphasis"/>
          <w:rFonts w:ascii="Arial" w:hAnsi="Arial" w:cs="Arial"/>
          <w:i w:val="0"/>
          <w:iCs w:val="0"/>
        </w:rPr>
        <w:t xml:space="preserve">through </w:t>
      </w:r>
      <w:r w:rsidR="00EC44DA">
        <w:rPr>
          <w:rStyle w:val="Emphasis"/>
          <w:rFonts w:ascii="Arial" w:hAnsi="Arial" w:cs="Arial"/>
          <w:i w:val="0"/>
          <w:iCs w:val="0"/>
        </w:rPr>
        <w:t>Ohio</w:t>
      </w:r>
      <w:r w:rsidR="003E556F" w:rsidRPr="00A06C98">
        <w:rPr>
          <w:rStyle w:val="Emphasis"/>
          <w:rFonts w:ascii="Arial" w:hAnsi="Arial" w:cs="Arial"/>
          <w:i w:val="0"/>
          <w:iCs w:val="0"/>
        </w:rPr>
        <w:t xml:space="preserve">’s </w:t>
      </w:r>
      <w:r w:rsidR="003E556F" w:rsidRPr="00866254">
        <w:rPr>
          <w:rStyle w:val="Emphasis"/>
          <w:rFonts w:ascii="Arial" w:hAnsi="Arial" w:cs="Arial"/>
          <w:i w:val="0"/>
          <w:iCs w:val="0"/>
        </w:rPr>
        <w:t>active</w:t>
      </w:r>
      <w:r w:rsidR="003E556F" w:rsidRPr="00A06C98">
        <w:rPr>
          <w:rStyle w:val="Emphasis"/>
          <w:rFonts w:ascii="Arial" w:hAnsi="Arial" w:cs="Arial"/>
          <w:i w:val="0"/>
          <w:iCs w:val="0"/>
        </w:rPr>
        <w:t xml:space="preserve"> work zones.</w:t>
      </w:r>
    </w:p>
    <w:p w14:paraId="7A9CBC95" w14:textId="77777777" w:rsidR="005024C3" w:rsidRPr="00A06C98" w:rsidRDefault="005024C3" w:rsidP="003E556F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</w:p>
    <w:p w14:paraId="0140384D" w14:textId="589965AB" w:rsidR="00267AE8" w:rsidRPr="00267AE8" w:rsidRDefault="00267AE8" w:rsidP="00267AE8">
      <w:pPr>
        <w:spacing w:before="240" w:line="240" w:lineRule="auto"/>
        <w:contextualSpacing/>
        <w:rPr>
          <w:rFonts w:ascii="Arial" w:hAnsi="Arial" w:cs="Arial"/>
        </w:rPr>
      </w:pPr>
      <w:r w:rsidRPr="00267AE8">
        <w:rPr>
          <w:rFonts w:ascii="Arial" w:hAnsi="Arial" w:cs="Arial"/>
        </w:rPr>
        <w:t>Throughout the campaign FMCSA will amplify safety messages through outlets such as</w:t>
      </w:r>
      <w:r w:rsidRPr="00267AE8">
        <w:rPr>
          <w:rFonts w:ascii="Arial" w:hAnsi="Arial" w:cs="Arial"/>
        </w:rPr>
        <w:br/>
        <w:t>billboards and audio ads, reaching commercial motor vehicle (CMV) drivers traveling through</w:t>
      </w:r>
      <w:r w:rsidRPr="00267AE8">
        <w:rPr>
          <w:rFonts w:ascii="Arial" w:hAnsi="Arial" w:cs="Arial"/>
        </w:rPr>
        <w:br/>
        <w:t>work zones. FMCSA encourages road users to</w:t>
      </w:r>
      <w:r>
        <w:rPr>
          <w:rFonts w:ascii="Arial" w:hAnsi="Arial" w:cs="Arial"/>
        </w:rPr>
        <w:t xml:space="preserve"> v</w:t>
      </w:r>
      <w:r w:rsidRPr="00267AE8">
        <w:rPr>
          <w:rFonts w:ascii="Arial" w:hAnsi="Arial" w:cs="Arial"/>
        </w:rPr>
        <w:t xml:space="preserve">isit </w:t>
      </w:r>
      <w:hyperlink r:id="rId7" w:history="1">
        <w:r w:rsidRPr="00267AE8">
          <w:rPr>
            <w:rStyle w:val="Hyperlink"/>
            <w:rFonts w:ascii="Arial" w:hAnsi="Arial" w:cs="Arial"/>
          </w:rPr>
          <w:t>ohgo.com</w:t>
        </w:r>
      </w:hyperlink>
      <w:r w:rsidRPr="00267AE8">
        <w:rPr>
          <w:rFonts w:ascii="Arial" w:hAnsi="Arial" w:cs="Arial"/>
        </w:rPr>
        <w:t xml:space="preserve"> for the most up-to-date work zone information and real-time travel information.</w:t>
      </w:r>
    </w:p>
    <w:p w14:paraId="04760142" w14:textId="77777777" w:rsidR="00267AE8" w:rsidRDefault="00267AE8" w:rsidP="003E556F">
      <w:pPr>
        <w:spacing w:before="240" w:line="240" w:lineRule="auto"/>
        <w:contextualSpacing/>
        <w:rPr>
          <w:rFonts w:ascii="Arial" w:hAnsi="Arial" w:cs="Arial"/>
        </w:rPr>
      </w:pPr>
    </w:p>
    <w:p w14:paraId="2C9B1A06" w14:textId="328FA1AF" w:rsidR="003E556F" w:rsidRPr="00A06C98" w:rsidRDefault="003E556F" w:rsidP="003E556F">
      <w:pPr>
        <w:spacing w:before="240" w:line="240" w:lineRule="auto"/>
        <w:contextualSpacing/>
        <w:rPr>
          <w:rFonts w:ascii="Arial" w:hAnsi="Arial" w:cs="Arial"/>
        </w:rPr>
      </w:pPr>
      <w:r w:rsidRPr="00A06C98">
        <w:rPr>
          <w:rFonts w:ascii="Arial" w:hAnsi="Arial" w:cs="Arial"/>
        </w:rPr>
        <w:t xml:space="preserve">“We are pleased to be a part of an effort to remind not only CMV drivers, but all those on </w:t>
      </w:r>
      <w:r w:rsidR="00EC44DA">
        <w:rPr>
          <w:rFonts w:ascii="Arial" w:hAnsi="Arial" w:cs="Arial"/>
        </w:rPr>
        <w:t>Ohio</w:t>
      </w:r>
      <w:r w:rsidR="0047275B" w:rsidRPr="00A06C98">
        <w:rPr>
          <w:rFonts w:ascii="Arial" w:hAnsi="Arial" w:cs="Arial"/>
        </w:rPr>
        <w:t>’s</w:t>
      </w:r>
      <w:r w:rsidRPr="00A06C98">
        <w:rPr>
          <w:rFonts w:ascii="Arial" w:hAnsi="Arial" w:cs="Arial"/>
        </w:rPr>
        <w:t xml:space="preserve"> roadways to slow down and pay attention when driving through work zones,” said </w:t>
      </w:r>
      <w:r w:rsidRPr="00A06C98">
        <w:rPr>
          <w:rFonts w:ascii="Arial" w:hAnsi="Arial" w:cs="Arial"/>
          <w:b/>
          <w:bCs/>
        </w:rPr>
        <w:t>[spokesperson].</w:t>
      </w:r>
      <w:r w:rsidRPr="00A06C98">
        <w:rPr>
          <w:rFonts w:ascii="Arial" w:hAnsi="Arial" w:cs="Arial"/>
        </w:rPr>
        <w:t xml:space="preserve"> “There is a clear need to raise awareness on work zone safety. We’re proud of the </w:t>
      </w:r>
      <w:r w:rsidR="00EC44DA">
        <w:rPr>
          <w:rFonts w:ascii="Arial" w:hAnsi="Arial" w:cs="Arial"/>
        </w:rPr>
        <w:t>Buckeye</w:t>
      </w:r>
      <w:r w:rsidRPr="00A06C98">
        <w:rPr>
          <w:rFonts w:ascii="Arial" w:hAnsi="Arial" w:cs="Arial"/>
        </w:rPr>
        <w:t xml:space="preserve"> State for many reasons</w:t>
      </w:r>
      <w:r w:rsidR="0024113F">
        <w:rPr>
          <w:rFonts w:ascii="Arial" w:hAnsi="Arial" w:cs="Arial"/>
        </w:rPr>
        <w:t xml:space="preserve">, </w:t>
      </w:r>
      <w:r w:rsidR="005024C3" w:rsidRPr="00A06C98">
        <w:rPr>
          <w:rFonts w:ascii="Arial" w:hAnsi="Arial" w:cs="Arial"/>
        </w:rPr>
        <w:t>but we still need everyone to do their part to prevent roadway crashes</w:t>
      </w:r>
      <w:r w:rsidRPr="00A06C98">
        <w:rPr>
          <w:rFonts w:ascii="Arial" w:hAnsi="Arial" w:cs="Arial"/>
        </w:rPr>
        <w:t xml:space="preserve">.” </w:t>
      </w:r>
    </w:p>
    <w:p w14:paraId="554215B2" w14:textId="77777777" w:rsidR="003E556F" w:rsidRPr="00A06C98" w:rsidRDefault="003E556F" w:rsidP="003E556F">
      <w:pPr>
        <w:spacing w:before="180" w:line="240" w:lineRule="auto"/>
        <w:contextualSpacing/>
        <w:rPr>
          <w:rFonts w:ascii="Arial" w:hAnsi="Arial" w:cs="Arial"/>
        </w:rPr>
      </w:pPr>
    </w:p>
    <w:p w14:paraId="63472C5F" w14:textId="6142A4B3" w:rsidR="003E556F" w:rsidRPr="00A06C98" w:rsidRDefault="00DA45DD" w:rsidP="003E556F">
      <w:pPr>
        <w:spacing w:before="18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B017F" w:rsidRPr="005B017F">
        <w:rPr>
          <w:rFonts w:ascii="Arial" w:hAnsi="Arial" w:cs="Arial"/>
        </w:rPr>
        <w:t>cross Ohio’s 121,</w:t>
      </w:r>
      <w:r w:rsidR="000E7B53">
        <w:rPr>
          <w:rFonts w:ascii="Arial" w:hAnsi="Arial" w:cs="Arial"/>
        </w:rPr>
        <w:t>856</w:t>
      </w:r>
      <w:r w:rsidR="005B017F">
        <w:rPr>
          <w:rFonts w:ascii="Arial" w:hAnsi="Arial" w:cs="Arial"/>
        </w:rPr>
        <w:t xml:space="preserve"> </w:t>
      </w:r>
      <w:r w:rsidR="005B017F" w:rsidRPr="005B017F">
        <w:rPr>
          <w:rFonts w:ascii="Arial" w:hAnsi="Arial" w:cs="Arial"/>
        </w:rPr>
        <w:t>miles of roadway and 44,047</w:t>
      </w:r>
      <w:r w:rsidR="005B017F">
        <w:rPr>
          <w:rFonts w:ascii="Arial" w:hAnsi="Arial" w:cs="Arial"/>
        </w:rPr>
        <w:t xml:space="preserve"> </w:t>
      </w:r>
      <w:r w:rsidR="005B017F" w:rsidRPr="005B017F">
        <w:rPr>
          <w:rFonts w:ascii="Arial" w:hAnsi="Arial" w:cs="Arial"/>
        </w:rPr>
        <w:t>bridges</w:t>
      </w:r>
      <w:r>
        <w:rPr>
          <w:rFonts w:ascii="Arial" w:hAnsi="Arial" w:cs="Arial"/>
        </w:rPr>
        <w:t xml:space="preserve">, </w:t>
      </w:r>
      <w:r w:rsidR="00C713DA">
        <w:rPr>
          <w:rFonts w:ascii="Arial" w:hAnsi="Arial" w:cs="Arial"/>
        </w:rPr>
        <w:t xml:space="preserve">there are also </w:t>
      </w:r>
      <w:r w:rsidR="0024113F">
        <w:rPr>
          <w:rFonts w:ascii="Arial" w:hAnsi="Arial" w:cs="Arial"/>
        </w:rPr>
        <w:t>hundreds of</w:t>
      </w:r>
      <w:r w:rsidR="00C713DA">
        <w:rPr>
          <w:rFonts w:ascii="Arial" w:hAnsi="Arial" w:cs="Arial"/>
        </w:rPr>
        <w:t xml:space="preserve"> active work zones impacting drivers across the state. </w:t>
      </w:r>
      <w:r w:rsidR="00781EEC">
        <w:rPr>
          <w:rFonts w:ascii="Arial" w:hAnsi="Arial" w:cs="Arial"/>
        </w:rPr>
        <w:t>The</w:t>
      </w:r>
      <w:r w:rsidR="00C713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state is </w:t>
      </w:r>
      <w:r w:rsidR="00781EEC">
        <w:rPr>
          <w:rFonts w:ascii="Arial" w:hAnsi="Arial" w:cs="Arial"/>
        </w:rPr>
        <w:t xml:space="preserve">consistently </w:t>
      </w:r>
      <w:r>
        <w:rPr>
          <w:rFonts w:ascii="Arial" w:hAnsi="Arial" w:cs="Arial"/>
        </w:rPr>
        <w:t xml:space="preserve">seeing a high number of crashes, particularly in work zones. In 2020 alone, </w:t>
      </w:r>
      <w:r w:rsidR="00C713DA">
        <w:rPr>
          <w:rFonts w:ascii="Arial" w:hAnsi="Arial" w:cs="Arial"/>
        </w:rPr>
        <w:t xml:space="preserve">28% </w:t>
      </w:r>
      <w:r w:rsidR="005B017F">
        <w:rPr>
          <w:rFonts w:ascii="Arial" w:hAnsi="Arial" w:cs="Arial"/>
        </w:rPr>
        <w:t xml:space="preserve">of work zone </w:t>
      </w:r>
      <w:r w:rsidR="00C713DA">
        <w:rPr>
          <w:rFonts w:ascii="Arial" w:hAnsi="Arial" w:cs="Arial"/>
        </w:rPr>
        <w:t xml:space="preserve">roadway </w:t>
      </w:r>
      <w:r w:rsidR="005B017F">
        <w:rPr>
          <w:rFonts w:ascii="Arial" w:hAnsi="Arial" w:cs="Arial"/>
        </w:rPr>
        <w:t>fatalities involved a CMV</w:t>
      </w:r>
      <w:r w:rsidR="00EC44DA">
        <w:rPr>
          <w:rFonts w:ascii="Arial" w:hAnsi="Arial" w:cs="Arial"/>
        </w:rPr>
        <w:t>.</w:t>
      </w:r>
      <w:r w:rsidR="003E556F" w:rsidRPr="00A06C98">
        <w:rPr>
          <w:rFonts w:ascii="Arial" w:hAnsi="Arial" w:cs="Arial"/>
        </w:rPr>
        <w:t xml:space="preserve"> This</w:t>
      </w:r>
      <w:r w:rsidR="00C713DA">
        <w:rPr>
          <w:rFonts w:ascii="Arial" w:hAnsi="Arial" w:cs="Arial"/>
        </w:rPr>
        <w:t xml:space="preserve"> high fatality rate</w:t>
      </w:r>
      <w:r w:rsidR="003E556F" w:rsidRPr="00A06C98">
        <w:rPr>
          <w:rFonts w:ascii="Arial" w:hAnsi="Arial" w:cs="Arial"/>
        </w:rPr>
        <w:t xml:space="preserve">, </w:t>
      </w:r>
      <w:r w:rsidR="00C713DA">
        <w:rPr>
          <w:rFonts w:ascii="Arial" w:hAnsi="Arial" w:cs="Arial"/>
        </w:rPr>
        <w:t>coupled with other crash factors, showcases</w:t>
      </w:r>
      <w:r w:rsidR="003E556F" w:rsidRPr="00A06C98">
        <w:rPr>
          <w:rFonts w:ascii="Arial" w:hAnsi="Arial" w:cs="Arial"/>
        </w:rPr>
        <w:t xml:space="preserve"> the importance of </w:t>
      </w:r>
      <w:r w:rsidR="00C713DA">
        <w:rPr>
          <w:rFonts w:ascii="Arial" w:hAnsi="Arial" w:cs="Arial"/>
        </w:rPr>
        <w:t>w</w:t>
      </w:r>
      <w:r w:rsidR="00C713DA" w:rsidRPr="00A06C98">
        <w:rPr>
          <w:rFonts w:ascii="Arial" w:hAnsi="Arial" w:cs="Arial"/>
        </w:rPr>
        <w:t xml:space="preserve">ork </w:t>
      </w:r>
      <w:r w:rsidR="00C713DA">
        <w:rPr>
          <w:rFonts w:ascii="Arial" w:hAnsi="Arial" w:cs="Arial"/>
        </w:rPr>
        <w:t>z</w:t>
      </w:r>
      <w:r w:rsidR="00C713DA" w:rsidRPr="00A06C98">
        <w:rPr>
          <w:rFonts w:ascii="Arial" w:hAnsi="Arial" w:cs="Arial"/>
        </w:rPr>
        <w:t xml:space="preserve">one </w:t>
      </w:r>
      <w:r w:rsidR="00C713DA">
        <w:rPr>
          <w:rFonts w:ascii="Arial" w:hAnsi="Arial" w:cs="Arial"/>
        </w:rPr>
        <w:t>s</w:t>
      </w:r>
      <w:r w:rsidR="00C713DA" w:rsidRPr="00A06C98">
        <w:rPr>
          <w:rFonts w:ascii="Arial" w:hAnsi="Arial" w:cs="Arial"/>
        </w:rPr>
        <w:t xml:space="preserve">afety </w:t>
      </w:r>
      <w:r w:rsidR="00C713DA">
        <w:rPr>
          <w:rFonts w:ascii="Arial" w:hAnsi="Arial" w:cs="Arial"/>
        </w:rPr>
        <w:t>o</w:t>
      </w:r>
      <w:r w:rsidR="00C713DA" w:rsidRPr="00A06C98">
        <w:rPr>
          <w:rFonts w:ascii="Arial" w:hAnsi="Arial" w:cs="Arial"/>
        </w:rPr>
        <w:t xml:space="preserve">utreach </w:t>
      </w:r>
      <w:r w:rsidR="00C713DA">
        <w:rPr>
          <w:rFonts w:ascii="Arial" w:hAnsi="Arial" w:cs="Arial"/>
        </w:rPr>
        <w:t xml:space="preserve">efforts </w:t>
      </w:r>
      <w:r w:rsidR="003E556F" w:rsidRPr="00A06C98">
        <w:rPr>
          <w:rFonts w:ascii="Arial" w:hAnsi="Arial" w:cs="Arial"/>
        </w:rPr>
        <w:t xml:space="preserve">in </w:t>
      </w:r>
      <w:r w:rsidR="00EC44DA">
        <w:rPr>
          <w:rFonts w:ascii="Arial" w:hAnsi="Arial" w:cs="Arial"/>
        </w:rPr>
        <w:t>Ohio</w:t>
      </w:r>
      <w:r w:rsidR="003E556F" w:rsidRPr="00A06C98">
        <w:rPr>
          <w:rFonts w:ascii="Arial" w:hAnsi="Arial" w:cs="Arial"/>
        </w:rPr>
        <w:t xml:space="preserve">, for the collective effort to reduce work zone crashes and save lives. </w:t>
      </w:r>
    </w:p>
    <w:p w14:paraId="45C72500" w14:textId="77777777" w:rsidR="003E556F" w:rsidRPr="00A06C98" w:rsidRDefault="003E556F" w:rsidP="003E556F">
      <w:pPr>
        <w:spacing w:after="0" w:line="240" w:lineRule="auto"/>
        <w:ind w:left="720"/>
        <w:rPr>
          <w:rFonts w:ascii="Arial" w:hAnsi="Arial" w:cs="Arial"/>
        </w:rPr>
      </w:pPr>
    </w:p>
    <w:p w14:paraId="03E3405A" w14:textId="3AA9C799" w:rsidR="003E556F" w:rsidRPr="00A06C98" w:rsidRDefault="003E556F" w:rsidP="003E556F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A06C98">
        <w:rPr>
          <w:rFonts w:ascii="Arial" w:hAnsi="Arial" w:cs="Arial"/>
          <w:sz w:val="22"/>
          <w:szCs w:val="22"/>
        </w:rPr>
        <w:t>For more information on work zone safety, visit the campaign</w:t>
      </w:r>
      <w:r w:rsidR="00DF47E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DF47EA" w:rsidRPr="00DF47EA">
          <w:rPr>
            <w:rStyle w:val="Hyperlink"/>
            <w:rFonts w:ascii="Arial" w:hAnsi="Arial" w:cs="Arial"/>
            <w:sz w:val="22"/>
            <w:szCs w:val="22"/>
          </w:rPr>
          <w:t>website</w:t>
        </w:r>
      </w:hyperlink>
      <w:r w:rsidR="00DF47EA">
        <w:rPr>
          <w:rFonts w:ascii="Arial" w:hAnsi="Arial" w:cs="Arial"/>
          <w:sz w:val="22"/>
          <w:szCs w:val="22"/>
        </w:rPr>
        <w:t>.</w:t>
      </w:r>
      <w:r w:rsidRPr="00A06C98">
        <w:rPr>
          <w:rFonts w:ascii="Arial" w:hAnsi="Arial" w:cs="Arial"/>
          <w:sz w:val="22"/>
          <w:szCs w:val="22"/>
        </w:rPr>
        <w:t> </w:t>
      </w:r>
    </w:p>
    <w:p w14:paraId="357DA6C4" w14:textId="77777777" w:rsidR="00C851AB" w:rsidRPr="00A06C98" w:rsidRDefault="00C851AB" w:rsidP="009D3013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0EFF619B" w14:textId="5E82388B" w:rsidR="00D0671B" w:rsidRPr="00A06C98" w:rsidRDefault="003E556F" w:rsidP="00B750E5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  <w:r w:rsidRPr="00A06C98">
        <w:rPr>
          <w:rFonts w:ascii="Arial" w:hAnsi="Arial" w:cs="Arial"/>
          <w:b/>
          <w:color w:val="000000"/>
        </w:rPr>
        <w:t>###</w:t>
      </w:r>
    </w:p>
    <w:p w14:paraId="44C02595" w14:textId="77777777" w:rsidR="00B750E5" w:rsidRPr="00A06C98" w:rsidRDefault="00B750E5" w:rsidP="00B750E5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612932E1" w14:textId="31767A12" w:rsidR="00CE08C8" w:rsidRPr="00A06C98" w:rsidRDefault="00D0671B" w:rsidP="00D0671B">
      <w:pPr>
        <w:jc w:val="center"/>
        <w:rPr>
          <w:rFonts w:ascii="Arial" w:hAnsi="Arial" w:cs="Arial"/>
        </w:rPr>
      </w:pPr>
      <w:r w:rsidRPr="00A06C9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[INSERT BOILERPLATE]</w:t>
      </w:r>
    </w:p>
    <w:sectPr w:rsidR="00CE08C8" w:rsidRPr="00A06C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4957" w14:textId="77777777" w:rsidR="00884EB6" w:rsidRDefault="00884EB6" w:rsidP="003E556F">
      <w:pPr>
        <w:spacing w:after="0" w:line="240" w:lineRule="auto"/>
      </w:pPr>
      <w:r>
        <w:separator/>
      </w:r>
    </w:p>
  </w:endnote>
  <w:endnote w:type="continuationSeparator" w:id="0">
    <w:p w14:paraId="48B469B6" w14:textId="77777777" w:rsidR="00884EB6" w:rsidRDefault="00884EB6" w:rsidP="003E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4694309"/>
      <w:docPartObj>
        <w:docPartGallery w:val="Page Numbers (Bottom of Page)"/>
        <w:docPartUnique/>
      </w:docPartObj>
    </w:sdtPr>
    <w:sdtContent>
      <w:p w14:paraId="632CA94E" w14:textId="052CE493" w:rsidR="00A06C98" w:rsidRDefault="00A06C98" w:rsidP="009228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CE6C87" w14:textId="77777777" w:rsidR="005A3101" w:rsidRDefault="005A3101" w:rsidP="00A06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C20D" w14:textId="1295DC6C" w:rsidR="005A3101" w:rsidRDefault="00A06C98" w:rsidP="00A06C98">
    <w:pPr>
      <w:pStyle w:val="Footer"/>
      <w:ind w:right="360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A35C63F" wp14:editId="1C031C68">
          <wp:simplePos x="0" y="0"/>
          <wp:positionH relativeFrom="column">
            <wp:posOffset>0</wp:posOffset>
          </wp:positionH>
          <wp:positionV relativeFrom="page">
            <wp:posOffset>9430385</wp:posOffset>
          </wp:positionV>
          <wp:extent cx="1508760" cy="420624"/>
          <wp:effectExtent l="0" t="0" r="2540" b="0"/>
          <wp:wrapNone/>
          <wp:docPr id="8" name="Picture 8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FMC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48A2" w14:textId="77777777" w:rsidR="00884EB6" w:rsidRDefault="00884EB6" w:rsidP="003E556F">
      <w:pPr>
        <w:spacing w:after="0" w:line="240" w:lineRule="auto"/>
      </w:pPr>
      <w:r>
        <w:separator/>
      </w:r>
    </w:p>
  </w:footnote>
  <w:footnote w:type="continuationSeparator" w:id="0">
    <w:p w14:paraId="15492150" w14:textId="77777777" w:rsidR="00884EB6" w:rsidRDefault="00884EB6" w:rsidP="003E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F635" w14:textId="053CB1AF" w:rsidR="005A3101" w:rsidRDefault="00884EB6">
    <w:pPr>
      <w:pStyle w:val="Header"/>
    </w:pPr>
    <w:r>
      <w:rPr>
        <w:noProof/>
      </w:rPr>
      <w:pict w14:anchorId="04793F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528042" o:spid="_x0000_s1027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2192" w14:textId="5F59CC0B" w:rsidR="00000000" w:rsidRPr="00B86FF0" w:rsidRDefault="00884EB6" w:rsidP="00477B7F">
    <w:pPr>
      <w:pStyle w:val="Header"/>
      <w:rPr>
        <w:rFonts w:cstheme="minorHAnsi"/>
        <w:b/>
        <w:bCs/>
        <w:sz w:val="28"/>
        <w:szCs w:val="28"/>
      </w:rPr>
    </w:pPr>
    <w:r>
      <w:rPr>
        <w:noProof/>
      </w:rPr>
      <w:pict w14:anchorId="238DD7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528043" o:spid="_x0000_s1026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92A3" w14:textId="461D372D" w:rsidR="005A3101" w:rsidRDefault="00884EB6">
    <w:pPr>
      <w:pStyle w:val="Header"/>
    </w:pPr>
    <w:r>
      <w:rPr>
        <w:noProof/>
      </w:rPr>
      <w:pict w14:anchorId="69DA94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528041" o:spid="_x0000_s1025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4BC9"/>
    <w:multiLevelType w:val="hybridMultilevel"/>
    <w:tmpl w:val="BE78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3C38EB"/>
    <w:multiLevelType w:val="hybridMultilevel"/>
    <w:tmpl w:val="6D14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6C53"/>
    <w:multiLevelType w:val="hybridMultilevel"/>
    <w:tmpl w:val="E592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61704"/>
    <w:multiLevelType w:val="multilevel"/>
    <w:tmpl w:val="351E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62313"/>
    <w:multiLevelType w:val="hybridMultilevel"/>
    <w:tmpl w:val="B222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41431"/>
    <w:multiLevelType w:val="hybridMultilevel"/>
    <w:tmpl w:val="B45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582782">
    <w:abstractNumId w:val="3"/>
  </w:num>
  <w:num w:numId="2" w16cid:durableId="605230264">
    <w:abstractNumId w:val="2"/>
  </w:num>
  <w:num w:numId="3" w16cid:durableId="1618870648">
    <w:abstractNumId w:val="0"/>
  </w:num>
  <w:num w:numId="4" w16cid:durableId="1274245015">
    <w:abstractNumId w:val="1"/>
  </w:num>
  <w:num w:numId="5" w16cid:durableId="1836022141">
    <w:abstractNumId w:val="5"/>
  </w:num>
  <w:num w:numId="6" w16cid:durableId="342901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0tLQwNzM3sDA2NrZQ0lEKTi0uzszPAykwqgUAfm72yywAAAA="/>
  </w:docVars>
  <w:rsids>
    <w:rsidRoot w:val="003E556F"/>
    <w:rsid w:val="000E7B53"/>
    <w:rsid w:val="0012340F"/>
    <w:rsid w:val="00141493"/>
    <w:rsid w:val="00161C44"/>
    <w:rsid w:val="001915DD"/>
    <w:rsid w:val="001A630A"/>
    <w:rsid w:val="001B0DEB"/>
    <w:rsid w:val="001B3BEE"/>
    <w:rsid w:val="001C3EBB"/>
    <w:rsid w:val="001C5A36"/>
    <w:rsid w:val="001C5BFF"/>
    <w:rsid w:val="001E1BF9"/>
    <w:rsid w:val="0022418F"/>
    <w:rsid w:val="002264F4"/>
    <w:rsid w:val="0024113F"/>
    <w:rsid w:val="00267AE8"/>
    <w:rsid w:val="002B1639"/>
    <w:rsid w:val="002D09CB"/>
    <w:rsid w:val="002D27FC"/>
    <w:rsid w:val="002D3D35"/>
    <w:rsid w:val="002F5628"/>
    <w:rsid w:val="003330FB"/>
    <w:rsid w:val="00367A65"/>
    <w:rsid w:val="00383514"/>
    <w:rsid w:val="003B5E2C"/>
    <w:rsid w:val="003D3FB2"/>
    <w:rsid w:val="003E556F"/>
    <w:rsid w:val="0040550E"/>
    <w:rsid w:val="00423485"/>
    <w:rsid w:val="0047275B"/>
    <w:rsid w:val="00474F4F"/>
    <w:rsid w:val="004A66EE"/>
    <w:rsid w:val="004A6D4E"/>
    <w:rsid w:val="004D35D2"/>
    <w:rsid w:val="005024C3"/>
    <w:rsid w:val="00526198"/>
    <w:rsid w:val="00546F2E"/>
    <w:rsid w:val="00571CC9"/>
    <w:rsid w:val="005A3101"/>
    <w:rsid w:val="005A72DE"/>
    <w:rsid w:val="005B017F"/>
    <w:rsid w:val="005F552B"/>
    <w:rsid w:val="00645179"/>
    <w:rsid w:val="00646849"/>
    <w:rsid w:val="006958BD"/>
    <w:rsid w:val="006B51B1"/>
    <w:rsid w:val="0073371C"/>
    <w:rsid w:val="00756DFE"/>
    <w:rsid w:val="00781EEC"/>
    <w:rsid w:val="007D561B"/>
    <w:rsid w:val="00837269"/>
    <w:rsid w:val="00855CE6"/>
    <w:rsid w:val="00864D31"/>
    <w:rsid w:val="00866254"/>
    <w:rsid w:val="00881D9D"/>
    <w:rsid w:val="008821CC"/>
    <w:rsid w:val="00884EB6"/>
    <w:rsid w:val="008D3A44"/>
    <w:rsid w:val="009060A6"/>
    <w:rsid w:val="009C5BB2"/>
    <w:rsid w:val="009D3013"/>
    <w:rsid w:val="009F5308"/>
    <w:rsid w:val="009F5670"/>
    <w:rsid w:val="00A05980"/>
    <w:rsid w:val="00A06C98"/>
    <w:rsid w:val="00A1405F"/>
    <w:rsid w:val="00A75A64"/>
    <w:rsid w:val="00AA5F57"/>
    <w:rsid w:val="00AC285D"/>
    <w:rsid w:val="00AC548E"/>
    <w:rsid w:val="00B4178E"/>
    <w:rsid w:val="00B42A85"/>
    <w:rsid w:val="00B750E5"/>
    <w:rsid w:val="00B83655"/>
    <w:rsid w:val="00C63CB5"/>
    <w:rsid w:val="00C713DA"/>
    <w:rsid w:val="00C851AB"/>
    <w:rsid w:val="00CB4F11"/>
    <w:rsid w:val="00CE08C8"/>
    <w:rsid w:val="00D0671B"/>
    <w:rsid w:val="00D068AA"/>
    <w:rsid w:val="00D166A1"/>
    <w:rsid w:val="00DA45DD"/>
    <w:rsid w:val="00DB426A"/>
    <w:rsid w:val="00DF47EA"/>
    <w:rsid w:val="00E33AE2"/>
    <w:rsid w:val="00E46578"/>
    <w:rsid w:val="00EC3F83"/>
    <w:rsid w:val="00EC44DA"/>
    <w:rsid w:val="00F14281"/>
    <w:rsid w:val="00F926B2"/>
    <w:rsid w:val="00F96F96"/>
    <w:rsid w:val="00FB1839"/>
    <w:rsid w:val="00F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933FB"/>
  <w15:chartTrackingRefBased/>
  <w15:docId w15:val="{B0292E65-C3FA-454F-A27A-0264EA2D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6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autoRedefine/>
    <w:uiPriority w:val="1"/>
    <w:qFormat/>
    <w:rsid w:val="00FB1839"/>
    <w:pPr>
      <w:pBdr>
        <w:top w:val="single" w:sz="24" w:space="1" w:color="001F5B"/>
        <w:left w:val="single" w:sz="24" w:space="4" w:color="001F5B"/>
        <w:bottom w:val="single" w:sz="24" w:space="1" w:color="001F5B"/>
        <w:right w:val="single" w:sz="24" w:space="4" w:color="001F5B"/>
      </w:pBdr>
      <w:shd w:val="clear" w:color="auto" w:fill="001647"/>
      <w:tabs>
        <w:tab w:val="left" w:pos="360"/>
      </w:tabs>
      <w:spacing w:after="0" w:line="240" w:lineRule="auto"/>
      <w:ind w:left="144"/>
      <w:outlineLvl w:val="0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56F"/>
    <w:rPr>
      <w:sz w:val="22"/>
      <w:szCs w:val="22"/>
    </w:rPr>
  </w:style>
  <w:style w:type="character" w:styleId="Hyperlink">
    <w:name w:val="Hyperlink"/>
    <w:uiPriority w:val="99"/>
    <w:unhideWhenUsed/>
    <w:rsid w:val="003E556F"/>
    <w:rPr>
      <w:rFonts w:ascii="Times New Roman" w:hAnsi="Times New Roman" w:cs="Times New Roman" w:hint="default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E556F"/>
    <w:rPr>
      <w:i/>
      <w:iCs/>
    </w:rPr>
  </w:style>
  <w:style w:type="paragraph" w:styleId="NormalWeb">
    <w:name w:val="Normal (Web)"/>
    <w:basedOn w:val="Normal"/>
    <w:uiPriority w:val="99"/>
    <w:unhideWhenUsed/>
    <w:rsid w:val="003E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56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56F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71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CC9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06C98"/>
  </w:style>
  <w:style w:type="character" w:customStyle="1" w:styleId="Heading1Char">
    <w:name w:val="Heading 1 Char"/>
    <w:basedOn w:val="DefaultParagraphFont"/>
    <w:link w:val="Heading1"/>
    <w:uiPriority w:val="1"/>
    <w:rsid w:val="00FB1839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/>
    </w:rPr>
  </w:style>
  <w:style w:type="paragraph" w:styleId="Revision">
    <w:name w:val="Revision"/>
    <w:hidden/>
    <w:uiPriority w:val="99"/>
    <w:semiHidden/>
    <w:rsid w:val="00E46578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F4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work-zone-safety-shareable-materi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ohgo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Frakes</dc:creator>
  <cp:keywords/>
  <dc:description/>
  <cp:lastModifiedBy>Jaymi Johnson</cp:lastModifiedBy>
  <cp:revision>5</cp:revision>
  <dcterms:created xsi:type="dcterms:W3CDTF">2023-06-14T17:52:00Z</dcterms:created>
  <dcterms:modified xsi:type="dcterms:W3CDTF">2023-08-03T14:46:00Z</dcterms:modified>
</cp:coreProperties>
</file>