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B698" w14:textId="77777777" w:rsidR="00640B9C" w:rsidRDefault="00640B9C" w:rsidP="0054605F">
      <w:pPr>
        <w:jc w:val="right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18F95342" w14:textId="215FEB7A" w:rsidR="0054605F" w:rsidRDefault="0054605F" w:rsidP="0054605F">
      <w:pPr>
        <w:jc w:val="right"/>
        <w:rPr>
          <w:rFonts w:asciiTheme="minorHAnsi" w:hAnsiTheme="minorHAnsi" w:cstheme="minorHAnsi"/>
          <w:color w:val="212529"/>
          <w:shd w:val="clear" w:color="auto" w:fill="FFFFFF"/>
        </w:rPr>
      </w:pPr>
      <w:r w:rsidRPr="00F24F28">
        <w:rPr>
          <w:rFonts w:asciiTheme="minorHAnsi" w:hAnsiTheme="minorHAnsi" w:cstheme="minorHAnsi"/>
          <w:color w:val="212529"/>
          <w:shd w:val="clear" w:color="auto" w:fill="FFFFFF"/>
        </w:rPr>
        <w:t>FMCSA-</w:t>
      </w:r>
      <w:r>
        <w:rPr>
          <w:rFonts w:asciiTheme="minorHAnsi" w:hAnsiTheme="minorHAnsi" w:cstheme="minorHAnsi"/>
          <w:color w:val="212529"/>
          <w:shd w:val="clear" w:color="auto" w:fill="FFFFFF"/>
        </w:rPr>
        <w:t>HHG-375-Rights and Responsibilities-Q001</w:t>
      </w:r>
    </w:p>
    <w:p w14:paraId="69B63764" w14:textId="77777777" w:rsidR="004A7D96" w:rsidRPr="0054605F" w:rsidRDefault="004A7D96" w:rsidP="005031B9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53E2C44" w14:textId="0E77E1BB" w:rsidR="004A7D96" w:rsidRPr="0054605F" w:rsidRDefault="00445121" w:rsidP="004A7D96">
      <w:pPr>
        <w:pStyle w:val="NoSpacing"/>
        <w:rPr>
          <w:rFonts w:asciiTheme="minorHAnsi" w:hAnsiTheme="minorHAnsi" w:cstheme="minorHAnsi"/>
          <w:b/>
        </w:rPr>
      </w:pPr>
      <w:r w:rsidRPr="0054605F">
        <w:rPr>
          <w:rFonts w:asciiTheme="minorHAnsi" w:hAnsiTheme="minorHAnsi" w:cstheme="minorHAnsi"/>
          <w:b/>
        </w:rPr>
        <w:t>Guidance Q&amp;A</w:t>
      </w:r>
    </w:p>
    <w:p w14:paraId="281B73B7" w14:textId="77777777" w:rsidR="004A7D96" w:rsidRPr="0054605F" w:rsidRDefault="004A7D96" w:rsidP="004A7D96">
      <w:pPr>
        <w:pStyle w:val="NoSpacing"/>
        <w:rPr>
          <w:rFonts w:asciiTheme="minorHAnsi" w:hAnsiTheme="minorHAnsi" w:cstheme="minorHAnsi"/>
          <w:b/>
        </w:rPr>
      </w:pPr>
    </w:p>
    <w:p w14:paraId="1316D3F6" w14:textId="4032F079" w:rsidR="00026445" w:rsidRPr="0054605F" w:rsidRDefault="00C07DBF" w:rsidP="004A7D96">
      <w:pPr>
        <w:pStyle w:val="NoSpacing"/>
        <w:rPr>
          <w:rFonts w:asciiTheme="minorHAnsi" w:hAnsiTheme="minorHAnsi" w:cstheme="minorHAnsi"/>
          <w:b/>
          <w:bCs/>
        </w:rPr>
      </w:pPr>
      <w:r w:rsidRPr="0054605F">
        <w:rPr>
          <w:rFonts w:asciiTheme="minorHAnsi" w:hAnsiTheme="minorHAnsi" w:cstheme="minorHAnsi"/>
          <w:b/>
          <w:bCs/>
        </w:rPr>
        <w:t xml:space="preserve">Question 1: </w:t>
      </w:r>
      <w:r w:rsidR="000F5E4A" w:rsidRPr="0054605F">
        <w:rPr>
          <w:rFonts w:asciiTheme="minorHAnsi" w:hAnsiTheme="minorHAnsi" w:cstheme="minorHAnsi"/>
          <w:b/>
          <w:bCs/>
        </w:rPr>
        <w:t xml:space="preserve"> </w:t>
      </w:r>
      <w:r w:rsidR="00827C3B" w:rsidRPr="0054605F">
        <w:rPr>
          <w:rFonts w:asciiTheme="minorHAnsi" w:hAnsiTheme="minorHAnsi" w:cstheme="minorHAnsi"/>
          <w:b/>
          <w:bCs/>
        </w:rPr>
        <w:t xml:space="preserve">What are </w:t>
      </w:r>
      <w:r w:rsidR="00026445" w:rsidRPr="0054605F">
        <w:rPr>
          <w:rFonts w:asciiTheme="minorHAnsi" w:hAnsiTheme="minorHAnsi" w:cstheme="minorHAnsi"/>
          <w:b/>
          <w:bCs/>
        </w:rPr>
        <w:t>my Rights and Responsibilities when Moving?</w:t>
      </w:r>
    </w:p>
    <w:p w14:paraId="7D40263F" w14:textId="77777777" w:rsidR="004A7D96" w:rsidRPr="0054605F" w:rsidRDefault="004A7D96" w:rsidP="004A7D96">
      <w:pPr>
        <w:pStyle w:val="NoSpacing"/>
        <w:rPr>
          <w:rFonts w:asciiTheme="minorHAnsi" w:hAnsiTheme="minorHAnsi" w:cstheme="minorHAnsi"/>
          <w:bCs/>
        </w:rPr>
      </w:pPr>
    </w:p>
    <w:p w14:paraId="6F79A8ED" w14:textId="000E8929" w:rsidR="005031B9" w:rsidRPr="0054605F" w:rsidRDefault="00C07DBF" w:rsidP="004A7D96">
      <w:pPr>
        <w:pStyle w:val="NoSpacing"/>
        <w:rPr>
          <w:rFonts w:asciiTheme="minorHAnsi" w:hAnsiTheme="minorHAnsi" w:cstheme="minorHAnsi"/>
          <w:bCs/>
        </w:rPr>
      </w:pPr>
      <w:r w:rsidRPr="0054605F">
        <w:rPr>
          <w:rFonts w:asciiTheme="minorHAnsi" w:hAnsiTheme="minorHAnsi" w:cstheme="minorHAnsi"/>
          <w:b/>
          <w:bCs/>
        </w:rPr>
        <w:t>Guidance: </w:t>
      </w:r>
      <w:r w:rsidR="005031B9" w:rsidRPr="0054605F">
        <w:rPr>
          <w:rFonts w:asciiTheme="minorHAnsi" w:hAnsiTheme="minorHAnsi" w:cstheme="minorHAnsi"/>
          <w:b/>
          <w:bCs/>
        </w:rPr>
        <w:t xml:space="preserve"> </w:t>
      </w:r>
      <w:r w:rsidR="00026445" w:rsidRPr="0054605F">
        <w:rPr>
          <w:rFonts w:asciiTheme="minorHAnsi" w:hAnsiTheme="minorHAnsi" w:cstheme="minorHAnsi"/>
          <w:bCs/>
        </w:rPr>
        <w:t xml:space="preserve">Consumers moving interstate are issued the booklet </w:t>
      </w:r>
      <w:r w:rsidR="00026445" w:rsidRPr="0054605F">
        <w:rPr>
          <w:rFonts w:asciiTheme="minorHAnsi" w:hAnsiTheme="minorHAnsi" w:cstheme="minorHAnsi"/>
          <w:bCs/>
          <w:i/>
        </w:rPr>
        <w:t xml:space="preserve">Your Rights and Responsibilities When You Move </w:t>
      </w:r>
      <w:r w:rsidR="002E6A2B" w:rsidRPr="0054605F">
        <w:rPr>
          <w:rFonts w:asciiTheme="minorHAnsi" w:hAnsiTheme="minorHAnsi" w:cstheme="minorHAnsi"/>
          <w:bCs/>
        </w:rPr>
        <w:t>(R&amp;R)</w:t>
      </w:r>
      <w:r w:rsidR="002E6A2B" w:rsidRPr="0054605F">
        <w:rPr>
          <w:rFonts w:asciiTheme="minorHAnsi" w:hAnsiTheme="minorHAnsi" w:cstheme="minorHAnsi"/>
          <w:bCs/>
          <w:i/>
        </w:rPr>
        <w:t xml:space="preserve"> </w:t>
      </w:r>
      <w:r w:rsidR="00026445" w:rsidRPr="0054605F">
        <w:rPr>
          <w:rFonts w:asciiTheme="minorHAnsi" w:hAnsiTheme="minorHAnsi" w:cstheme="minorHAnsi"/>
          <w:bCs/>
        </w:rPr>
        <w:t>before the Order for Service is</w:t>
      </w:r>
      <w:r w:rsidR="005031B9" w:rsidRPr="0054605F">
        <w:rPr>
          <w:rFonts w:asciiTheme="minorHAnsi" w:hAnsiTheme="minorHAnsi" w:cstheme="minorHAnsi"/>
          <w:bCs/>
        </w:rPr>
        <w:t xml:space="preserve"> </w:t>
      </w:r>
      <w:r w:rsidR="00026445" w:rsidRPr="0054605F">
        <w:rPr>
          <w:rFonts w:asciiTheme="minorHAnsi" w:hAnsiTheme="minorHAnsi" w:cstheme="minorHAnsi"/>
          <w:bCs/>
        </w:rPr>
        <w:t xml:space="preserve">provided.  </w:t>
      </w:r>
      <w:r w:rsidR="0015065D" w:rsidRPr="0054605F">
        <w:rPr>
          <w:rFonts w:asciiTheme="minorHAnsi" w:hAnsiTheme="minorHAnsi" w:cstheme="minorHAnsi"/>
          <w:bCs/>
        </w:rPr>
        <w:t xml:space="preserve">The Order for Service locks-in the price, move dates and services the motor carrier is providing to transport the shipment.  </w:t>
      </w:r>
      <w:r w:rsidR="002E6A2B" w:rsidRPr="0054605F">
        <w:rPr>
          <w:rFonts w:asciiTheme="minorHAnsi" w:hAnsiTheme="minorHAnsi" w:cstheme="minorHAnsi"/>
          <w:bCs/>
        </w:rPr>
        <w:t xml:space="preserve">The R&amp;R </w:t>
      </w:r>
      <w:r w:rsidR="00026445" w:rsidRPr="0054605F">
        <w:rPr>
          <w:rFonts w:asciiTheme="minorHAnsi" w:hAnsiTheme="minorHAnsi" w:cstheme="minorHAnsi"/>
          <w:bCs/>
        </w:rPr>
        <w:t xml:space="preserve">explains </w:t>
      </w:r>
      <w:r w:rsidR="002E6A2B" w:rsidRPr="0054605F">
        <w:rPr>
          <w:rFonts w:asciiTheme="minorHAnsi" w:hAnsiTheme="minorHAnsi" w:cstheme="minorHAnsi"/>
          <w:bCs/>
        </w:rPr>
        <w:t>important aspects of the moving process and the rights and responsibilities of consumers.  The R&amp;R should be read by c</w:t>
      </w:r>
      <w:r w:rsidR="0015065D" w:rsidRPr="0054605F">
        <w:rPr>
          <w:rFonts w:asciiTheme="minorHAnsi" w:hAnsiTheme="minorHAnsi" w:cstheme="minorHAnsi"/>
          <w:bCs/>
        </w:rPr>
        <w:t xml:space="preserve">onsumers </w:t>
      </w:r>
      <w:r w:rsidR="005876FA" w:rsidRPr="0054605F">
        <w:rPr>
          <w:rFonts w:asciiTheme="minorHAnsi" w:hAnsiTheme="minorHAnsi" w:cstheme="minorHAnsi"/>
          <w:bCs/>
        </w:rPr>
        <w:t xml:space="preserve">as soon </w:t>
      </w:r>
      <w:r w:rsidR="0015065D" w:rsidRPr="0054605F">
        <w:rPr>
          <w:rFonts w:asciiTheme="minorHAnsi" w:hAnsiTheme="minorHAnsi" w:cstheme="minorHAnsi"/>
          <w:bCs/>
        </w:rPr>
        <w:t>it is provided.</w:t>
      </w:r>
      <w:r w:rsidR="002E6A2B" w:rsidRPr="0054605F">
        <w:rPr>
          <w:rFonts w:asciiTheme="minorHAnsi" w:hAnsiTheme="minorHAnsi" w:cstheme="minorHAnsi"/>
          <w:bCs/>
        </w:rPr>
        <w:t xml:space="preserve"> </w:t>
      </w:r>
    </w:p>
    <w:p w14:paraId="48B08E62" w14:textId="3853310D" w:rsidR="00EE446A" w:rsidRPr="0054605F" w:rsidRDefault="00EE446A" w:rsidP="004A7D96">
      <w:pPr>
        <w:pStyle w:val="NoSpacing"/>
        <w:rPr>
          <w:rFonts w:asciiTheme="minorHAnsi" w:hAnsiTheme="minorHAnsi" w:cstheme="minorHAnsi"/>
          <w:bCs/>
        </w:rPr>
      </w:pPr>
    </w:p>
    <w:p w14:paraId="6A8D92F7" w14:textId="615FFF26" w:rsidR="00EE446A" w:rsidRPr="0054605F" w:rsidRDefault="00EE446A" w:rsidP="004A7D96">
      <w:pPr>
        <w:pStyle w:val="NoSpacing"/>
        <w:rPr>
          <w:rFonts w:asciiTheme="minorHAnsi" w:hAnsiTheme="minorHAnsi" w:cstheme="minorHAnsi"/>
        </w:rPr>
      </w:pPr>
      <w:r w:rsidRPr="0054605F">
        <w:rPr>
          <w:rFonts w:asciiTheme="minorHAnsi" w:hAnsiTheme="minorHAnsi" w:cstheme="minorHAnsi"/>
        </w:rPr>
        <w:t>The Federal Motor Carrier Safety Administration (FMCSA) provides information to consumers on the Protect Your Move website</w:t>
      </w:r>
      <w:r w:rsidR="00640B9C">
        <w:rPr>
          <w:rFonts w:asciiTheme="minorHAnsi" w:hAnsiTheme="minorHAnsi" w:cstheme="minorHAnsi"/>
        </w:rPr>
        <w:t xml:space="preserve"> </w:t>
      </w:r>
      <w:r w:rsidR="006544EB" w:rsidRPr="0054605F">
        <w:rPr>
          <w:rFonts w:asciiTheme="minorHAnsi" w:hAnsiTheme="minorHAnsi" w:cstheme="minorHAnsi"/>
        </w:rPr>
        <w:t xml:space="preserve">(https://www.fmcsa.dot.gov/sites/fmcsa.dot.gov/files/docs/Rights-and-Responsibilities-2013.pdf) </w:t>
      </w:r>
      <w:r w:rsidRPr="0054605F">
        <w:rPr>
          <w:rFonts w:asciiTheme="minorHAnsi" w:hAnsiTheme="minorHAnsi" w:cstheme="minorHAnsi"/>
        </w:rPr>
        <w:t xml:space="preserve">to assist consumers in understanding every phase of the moving process, address questions and expectations.  </w:t>
      </w:r>
    </w:p>
    <w:p w14:paraId="2323D5BC" w14:textId="569AC510" w:rsidR="00640B9C" w:rsidRPr="00F24F28" w:rsidRDefault="00640B9C" w:rsidP="00640B9C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F24F28">
        <w:rPr>
          <w:rFonts w:asciiTheme="minorHAnsi" w:hAnsiTheme="minorHAnsi" w:cstheme="minorHAnsi"/>
          <w:b/>
          <w:bCs/>
        </w:rPr>
        <w:t xml:space="preserve">Regulatory Topic: </w:t>
      </w:r>
      <w:r>
        <w:rPr>
          <w:rFonts w:asciiTheme="minorHAnsi" w:hAnsiTheme="minorHAnsi" w:cstheme="minorHAnsi"/>
          <w:b/>
          <w:bCs/>
        </w:rPr>
        <w:t>Your Rights and Responsibilities When You Move</w:t>
      </w:r>
    </w:p>
    <w:p w14:paraId="3A858320" w14:textId="2024377D" w:rsidR="00AC0600" w:rsidRPr="0054605F" w:rsidRDefault="005930AA" w:rsidP="00936C6C">
      <w:pPr>
        <w:pStyle w:val="Heading4"/>
        <w:shd w:val="clear" w:color="auto" w:fill="FFFFFF"/>
        <w:spacing w:before="0"/>
        <w:rPr>
          <w:rFonts w:asciiTheme="minorHAnsi" w:hAnsiTheme="minorHAnsi" w:cstheme="minorHAnsi"/>
          <w:i w:val="0"/>
          <w:color w:val="auto"/>
        </w:rPr>
      </w:pPr>
      <w:r w:rsidRPr="0054605F">
        <w:rPr>
          <w:rFonts w:asciiTheme="minorHAnsi" w:hAnsiTheme="minorHAnsi" w:cstheme="minorHAnsi"/>
          <w:i w:val="0"/>
          <w:color w:val="333333"/>
        </w:rPr>
        <w:t>Effective Date</w:t>
      </w:r>
      <w:r w:rsidR="00936C6C" w:rsidRPr="0054605F">
        <w:rPr>
          <w:rFonts w:asciiTheme="minorHAnsi" w:hAnsiTheme="minorHAnsi" w:cstheme="minorHAnsi"/>
          <w:i w:val="0"/>
          <w:color w:val="auto"/>
        </w:rPr>
        <w:t xml:space="preserve">:  </w:t>
      </w:r>
      <w:r w:rsidR="00640B9C">
        <w:rPr>
          <w:rFonts w:asciiTheme="minorHAnsi" w:hAnsiTheme="minorHAnsi" w:cstheme="minorHAnsi"/>
          <w:i w:val="0"/>
          <w:color w:val="auto"/>
        </w:rPr>
        <w:t xml:space="preserve">Thursday, </w:t>
      </w:r>
      <w:r w:rsidR="00783D14" w:rsidRPr="0054605F">
        <w:rPr>
          <w:rFonts w:asciiTheme="minorHAnsi" w:hAnsiTheme="minorHAnsi" w:cstheme="minorHAnsi"/>
          <w:i w:val="0"/>
          <w:color w:val="auto"/>
        </w:rPr>
        <w:t>May 2</w:t>
      </w:r>
      <w:r w:rsidR="006544EB" w:rsidRPr="0054605F">
        <w:rPr>
          <w:rFonts w:asciiTheme="minorHAnsi" w:hAnsiTheme="minorHAnsi" w:cstheme="minorHAnsi"/>
          <w:i w:val="0"/>
          <w:color w:val="auto"/>
        </w:rPr>
        <w:t>, 2013</w:t>
      </w:r>
    </w:p>
    <w:p w14:paraId="2697ECD8" w14:textId="77777777" w:rsidR="008131D1" w:rsidRPr="0054605F" w:rsidRDefault="008131D1" w:rsidP="008131D1">
      <w:pPr>
        <w:rPr>
          <w:rFonts w:asciiTheme="minorHAnsi" w:hAnsiTheme="minorHAnsi" w:cstheme="minorHAnsi"/>
        </w:rPr>
      </w:pPr>
    </w:p>
    <w:p w14:paraId="4FE6DA88" w14:textId="6C167C88" w:rsidR="00AC0600" w:rsidRPr="0054605F" w:rsidRDefault="005930AA" w:rsidP="00097353">
      <w:pPr>
        <w:rPr>
          <w:rFonts w:asciiTheme="minorHAnsi" w:hAnsiTheme="minorHAnsi" w:cstheme="minorHAnsi"/>
          <w:color w:val="333333"/>
        </w:rPr>
      </w:pPr>
      <w:r w:rsidRPr="0054605F">
        <w:rPr>
          <w:rFonts w:asciiTheme="minorHAnsi" w:hAnsiTheme="minorHAnsi" w:cstheme="minorHAnsi"/>
          <w:color w:val="333333"/>
        </w:rPr>
        <w:t>Issued Date</w:t>
      </w:r>
      <w:r w:rsidR="00936C6C" w:rsidRPr="0054605F">
        <w:rPr>
          <w:rFonts w:asciiTheme="minorHAnsi" w:hAnsiTheme="minorHAnsi" w:cstheme="minorHAnsi"/>
          <w:color w:val="333333"/>
        </w:rPr>
        <w:t xml:space="preserve">:  </w:t>
      </w:r>
      <w:r w:rsidR="00640B9C">
        <w:rPr>
          <w:rFonts w:asciiTheme="minorHAnsi" w:hAnsiTheme="minorHAnsi" w:cstheme="minorHAnsi"/>
          <w:color w:val="333333"/>
        </w:rPr>
        <w:t xml:space="preserve">Saturday, </w:t>
      </w:r>
      <w:r w:rsidR="006544EB" w:rsidRPr="0054605F">
        <w:rPr>
          <w:rFonts w:asciiTheme="minorHAnsi" w:hAnsiTheme="minorHAnsi" w:cstheme="minorHAnsi"/>
          <w:color w:val="333333"/>
        </w:rPr>
        <w:t>April 27, 2013</w:t>
      </w:r>
    </w:p>
    <w:sectPr w:rsidR="00AC0600" w:rsidRPr="0054605F" w:rsidSect="00AF11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DE9C" w14:textId="77777777" w:rsidR="0054605F" w:rsidRDefault="0054605F" w:rsidP="0054605F">
      <w:r>
        <w:separator/>
      </w:r>
    </w:p>
  </w:endnote>
  <w:endnote w:type="continuationSeparator" w:id="0">
    <w:p w14:paraId="0E52436F" w14:textId="77777777" w:rsidR="0054605F" w:rsidRDefault="0054605F" w:rsidP="0054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9A69" w14:textId="77777777" w:rsidR="0054605F" w:rsidRDefault="0054605F" w:rsidP="0054605F">
      <w:r>
        <w:separator/>
      </w:r>
    </w:p>
  </w:footnote>
  <w:footnote w:type="continuationSeparator" w:id="0">
    <w:p w14:paraId="7A4F67ED" w14:textId="77777777" w:rsidR="0054605F" w:rsidRDefault="0054605F" w:rsidP="0054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9E9" w14:textId="38D3AE58" w:rsidR="0054605F" w:rsidRPr="0054605F" w:rsidRDefault="0054605F" w:rsidP="0054605F">
    <w:pPr>
      <w:pStyle w:val="Header"/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>
      <w:rPr>
        <w:rFonts w:asciiTheme="minorHAnsi" w:hAnsiTheme="minorHAnsi" w:cstheme="minorHAnsi"/>
        <w:b/>
        <w:bCs/>
        <w:sz w:val="28"/>
        <w:szCs w:val="28"/>
      </w:rPr>
      <w:t>Septem</w:t>
    </w:r>
    <w:r w:rsidR="00C14E2F">
      <w:rPr>
        <w:rFonts w:asciiTheme="minorHAnsi" w:hAnsiTheme="minorHAnsi" w:cstheme="minorHAnsi"/>
        <w:b/>
        <w:bCs/>
        <w:sz w:val="28"/>
        <w:szCs w:val="28"/>
      </w:rPr>
      <w:t>b</w:t>
    </w:r>
    <w:r>
      <w:rPr>
        <w:rFonts w:asciiTheme="minorHAnsi" w:hAnsiTheme="minorHAnsi" w:cstheme="minorHAnsi"/>
        <w:b/>
        <w:bCs/>
        <w:sz w:val="28"/>
        <w:szCs w:val="28"/>
      </w:rPr>
      <w:t>er 30, 2022</w:t>
    </w:r>
    <w:r>
      <w:rPr>
        <w:rFonts w:asciiTheme="minorHAnsi" w:hAnsiTheme="minorHAnsi" w:cstheme="minorHAnsi"/>
        <w:b/>
        <w:bCs/>
        <w:sz w:val="28"/>
        <w:szCs w:val="28"/>
      </w:rPr>
      <w:t>, and</w:t>
    </w:r>
    <w:proofErr w:type="gramEnd"/>
    <w:r>
      <w:rPr>
        <w:rFonts w:asciiTheme="minorHAnsi" w:hAnsiTheme="minorHAnsi" w:cstheme="minorHAnsi"/>
        <w:b/>
        <w:bCs/>
        <w:sz w:val="28"/>
        <w:szCs w:val="28"/>
      </w:rPr>
      <w:t xml:space="preserve">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bookmarkStart w:id="0" w:name="_Hlk111110013"/>
    <w:r>
      <w:rPr>
        <w:rFonts w:asciiTheme="minorHAnsi" w:hAnsiTheme="minorHAnsi" w:cstheme="minorHAnsi"/>
        <w:b/>
        <w:bCs/>
        <w:sz w:val="28"/>
        <w:szCs w:val="28"/>
      </w:rPr>
      <w:t xml:space="preserve">Please see revised guidance </w:t>
    </w:r>
    <w:r w:rsidRPr="0054605F">
      <w:rPr>
        <w:rFonts w:asciiTheme="minorHAnsi" w:hAnsiTheme="minorHAnsi" w:cstheme="minorHAnsi"/>
        <w:b/>
        <w:bCs/>
        <w:sz w:val="28"/>
        <w:szCs w:val="28"/>
      </w:rPr>
      <w:t>FMCSA-HHG-375-Rights and Responsibilities-Q001(2</w:t>
    </w:r>
    <w:r>
      <w:rPr>
        <w:rFonts w:asciiTheme="minorHAnsi" w:hAnsiTheme="minorHAnsi" w:cstheme="minorHAnsi"/>
        <w:b/>
        <w:bCs/>
        <w:sz w:val="28"/>
        <w:szCs w:val="28"/>
      </w:rPr>
      <w:t>0</w:t>
    </w:r>
    <w:r w:rsidRPr="00B53337">
      <w:rPr>
        <w:rFonts w:asciiTheme="minorHAnsi" w:hAnsiTheme="minorHAnsi" w:cstheme="minorHAnsi"/>
        <w:b/>
        <w:bCs/>
        <w:sz w:val="28"/>
        <w:szCs w:val="28"/>
      </w:rPr>
      <w:t>22-</w:t>
    </w:r>
    <w:r>
      <w:rPr>
        <w:rFonts w:asciiTheme="minorHAnsi" w:hAnsiTheme="minorHAnsi" w:cstheme="minorHAnsi"/>
        <w:b/>
        <w:bCs/>
        <w:sz w:val="28"/>
        <w:szCs w:val="28"/>
      </w:rPr>
      <w:t>09-30</w:t>
    </w:r>
    <w:r w:rsidRPr="00B53337">
      <w:rPr>
        <w:rFonts w:asciiTheme="minorHAnsi" w:hAnsiTheme="minorHAnsi" w:cstheme="minorHAnsi"/>
        <w:b/>
        <w:bCs/>
        <w:sz w:val="28"/>
        <w:szCs w:val="28"/>
      </w:rPr>
      <w:t>)</w:t>
    </w:r>
    <w:r>
      <w:rPr>
        <w:rFonts w:asciiTheme="minorHAnsi" w:hAnsiTheme="minorHAnsi" w:cstheme="minorHAnsi"/>
        <w:b/>
        <w:bCs/>
        <w:sz w:val="28"/>
        <w:szCs w:val="28"/>
      </w:rPr>
      <w:t>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6445"/>
    <w:rsid w:val="00036C6B"/>
    <w:rsid w:val="00097353"/>
    <w:rsid w:val="000B32DB"/>
    <w:rsid w:val="000F5E4A"/>
    <w:rsid w:val="00132C31"/>
    <w:rsid w:val="00135E6C"/>
    <w:rsid w:val="0015065D"/>
    <w:rsid w:val="0017463C"/>
    <w:rsid w:val="00186934"/>
    <w:rsid w:val="001B06D8"/>
    <w:rsid w:val="001C1FFE"/>
    <w:rsid w:val="001D39BC"/>
    <w:rsid w:val="00265E1C"/>
    <w:rsid w:val="00276228"/>
    <w:rsid w:val="002D2BE7"/>
    <w:rsid w:val="002D2D7E"/>
    <w:rsid w:val="002D5D65"/>
    <w:rsid w:val="002E6A2B"/>
    <w:rsid w:val="002E73E2"/>
    <w:rsid w:val="003526D2"/>
    <w:rsid w:val="0037398E"/>
    <w:rsid w:val="003A72FC"/>
    <w:rsid w:val="003C4ABD"/>
    <w:rsid w:val="0040553F"/>
    <w:rsid w:val="00445121"/>
    <w:rsid w:val="00494B40"/>
    <w:rsid w:val="004A7235"/>
    <w:rsid w:val="004A7D96"/>
    <w:rsid w:val="005031B9"/>
    <w:rsid w:val="00527088"/>
    <w:rsid w:val="0054605F"/>
    <w:rsid w:val="00560FB4"/>
    <w:rsid w:val="005876FA"/>
    <w:rsid w:val="005930AA"/>
    <w:rsid w:val="006175D3"/>
    <w:rsid w:val="00630A76"/>
    <w:rsid w:val="00640B9C"/>
    <w:rsid w:val="006544EB"/>
    <w:rsid w:val="0067786F"/>
    <w:rsid w:val="006E6944"/>
    <w:rsid w:val="00783D14"/>
    <w:rsid w:val="00797DF0"/>
    <w:rsid w:val="007B5F26"/>
    <w:rsid w:val="007F025A"/>
    <w:rsid w:val="008131D1"/>
    <w:rsid w:val="00817C5E"/>
    <w:rsid w:val="00827C3B"/>
    <w:rsid w:val="00876A0E"/>
    <w:rsid w:val="008B31BD"/>
    <w:rsid w:val="008B5CE4"/>
    <w:rsid w:val="008B75D7"/>
    <w:rsid w:val="0091576D"/>
    <w:rsid w:val="009304DE"/>
    <w:rsid w:val="00936C6C"/>
    <w:rsid w:val="009760AE"/>
    <w:rsid w:val="00983242"/>
    <w:rsid w:val="009A4EF2"/>
    <w:rsid w:val="009A52D3"/>
    <w:rsid w:val="009A5462"/>
    <w:rsid w:val="00A67BDC"/>
    <w:rsid w:val="00A7031F"/>
    <w:rsid w:val="00A93F24"/>
    <w:rsid w:val="00A95983"/>
    <w:rsid w:val="00AC0600"/>
    <w:rsid w:val="00AF1165"/>
    <w:rsid w:val="00B200FB"/>
    <w:rsid w:val="00B40B05"/>
    <w:rsid w:val="00B55974"/>
    <w:rsid w:val="00B63498"/>
    <w:rsid w:val="00B8224E"/>
    <w:rsid w:val="00BE7352"/>
    <w:rsid w:val="00C07DBF"/>
    <w:rsid w:val="00C14E2F"/>
    <w:rsid w:val="00C472AF"/>
    <w:rsid w:val="00D5646B"/>
    <w:rsid w:val="00E0425C"/>
    <w:rsid w:val="00E52164"/>
    <w:rsid w:val="00E91AD6"/>
    <w:rsid w:val="00EB1625"/>
    <w:rsid w:val="00EE094B"/>
    <w:rsid w:val="00EE446A"/>
    <w:rsid w:val="00F07694"/>
    <w:rsid w:val="00F13EC1"/>
    <w:rsid w:val="00FA4866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A7D96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semiHidden/>
    <w:unhideWhenUsed/>
    <w:rsid w:val="006544E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46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0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6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56BB-B763-40FA-8B8B-1823472A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5</cp:revision>
  <cp:lastPrinted>2020-02-13T23:58:00Z</cp:lastPrinted>
  <dcterms:created xsi:type="dcterms:W3CDTF">2022-09-30T20:56:00Z</dcterms:created>
  <dcterms:modified xsi:type="dcterms:W3CDTF">2022-09-30T21:16:00Z</dcterms:modified>
</cp:coreProperties>
</file>