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50A855A9" w:rsidR="00D154FB" w:rsidRPr="00620331" w:rsidRDefault="00732EA5" w:rsidP="00732EA5">
      <w:pPr>
        <w:jc w:val="right"/>
        <w:rPr>
          <w:rFonts w:asciiTheme="minorHAnsi" w:hAnsiTheme="minorHAnsi" w:cstheme="minorHAnsi"/>
          <w:color w:val="212529"/>
          <w:shd w:val="clear" w:color="auto" w:fill="FFFFFF"/>
        </w:rPr>
      </w:pPr>
      <w:r w:rsidRPr="00620331">
        <w:rPr>
          <w:rFonts w:asciiTheme="minorHAnsi" w:hAnsiTheme="minorHAnsi" w:cstheme="minorHAnsi"/>
          <w:color w:val="212529"/>
          <w:shd w:val="clear" w:color="auto" w:fill="FFFFFF"/>
        </w:rPr>
        <w:t>FMCSA-HOS-ELD-TECH-395-FAQ80(2017-09-01)-CORR1</w:t>
      </w:r>
    </w:p>
    <w:p w14:paraId="64EB14C0" w14:textId="77777777" w:rsidR="00732EA5" w:rsidRPr="00620331" w:rsidRDefault="00732EA5" w:rsidP="00732EA5">
      <w:pPr>
        <w:jc w:val="right"/>
        <w:rPr>
          <w:rFonts w:asciiTheme="minorHAnsi" w:hAnsiTheme="minorHAnsi" w:cstheme="minorHAnsi"/>
        </w:rPr>
      </w:pPr>
    </w:p>
    <w:p w14:paraId="0A890EBA" w14:textId="0F00D13B" w:rsidR="00EE76CF" w:rsidRPr="00620331" w:rsidRDefault="00AC3221" w:rsidP="001126FB">
      <w:pPr>
        <w:pStyle w:val="Question"/>
        <w:rPr>
          <w:rFonts w:asciiTheme="minorHAnsi" w:hAnsiTheme="minorHAnsi"/>
          <w:sz w:val="24"/>
          <w:szCs w:val="24"/>
        </w:rPr>
      </w:pPr>
      <w:r w:rsidRPr="00620331">
        <w:rPr>
          <w:rFonts w:asciiTheme="minorHAnsi" w:hAnsiTheme="minorHAnsi"/>
          <w:bCs/>
          <w:sz w:val="24"/>
          <w:szCs w:val="24"/>
          <w:lang w:val="en"/>
        </w:rPr>
        <w:t>Question:</w:t>
      </w:r>
      <w:r w:rsidR="0087430F" w:rsidRPr="00620331">
        <w:rPr>
          <w:rFonts w:asciiTheme="minorHAnsi" w:eastAsia="Calibri" w:hAnsiTheme="minorHAnsi"/>
          <w:sz w:val="24"/>
          <w:szCs w:val="24"/>
        </w:rPr>
        <w:t xml:space="preserve"> </w:t>
      </w:r>
      <w:r w:rsidR="001126FB" w:rsidRPr="00620331">
        <w:rPr>
          <w:rFonts w:asciiTheme="minorHAnsi" w:hAnsiTheme="minorHAnsi"/>
          <w:b w:val="0"/>
          <w:bCs/>
          <w:sz w:val="24"/>
          <w:szCs w:val="24"/>
        </w:rPr>
        <w:t>Is the electronic logging device (ELD) required to encrypt files during a USB electronic data transfer?</w:t>
      </w:r>
    </w:p>
    <w:p w14:paraId="2D679030" w14:textId="77777777" w:rsidR="001126FB" w:rsidRPr="00620331" w:rsidRDefault="001126FB" w:rsidP="00485C40">
      <w:pPr>
        <w:rPr>
          <w:sz w:val="28"/>
          <w:szCs w:val="28"/>
        </w:rPr>
      </w:pPr>
    </w:p>
    <w:p w14:paraId="07882E65" w14:textId="748DBC63" w:rsidR="001126FB" w:rsidRPr="00620331" w:rsidRDefault="001126FB" w:rsidP="001126FB">
      <w:pPr>
        <w:spacing w:after="16" w:line="243" w:lineRule="auto"/>
        <w:rPr>
          <w:rFonts w:asciiTheme="minorHAnsi" w:eastAsia="Calibri" w:hAnsiTheme="minorHAnsi" w:cstheme="minorHAnsi"/>
          <w:b/>
        </w:rPr>
      </w:pPr>
      <w:r w:rsidRPr="00620331">
        <w:rPr>
          <w:rFonts w:asciiTheme="minorHAnsi" w:hAnsiTheme="minorHAnsi" w:cstheme="minorHAnsi"/>
          <w:b/>
        </w:rPr>
        <w:t>Answer</w:t>
      </w:r>
      <w:r w:rsidR="005339F5" w:rsidRPr="00620331">
        <w:rPr>
          <w:rFonts w:asciiTheme="minorHAnsi" w:hAnsiTheme="minorHAnsi" w:cstheme="minorHAnsi"/>
          <w:b/>
        </w:rPr>
        <w:t>:</w:t>
      </w:r>
      <w:r w:rsidR="0064641E" w:rsidRPr="00620331">
        <w:rPr>
          <w:rFonts w:asciiTheme="minorHAnsi" w:eastAsia="Calibri" w:hAnsiTheme="minorHAnsi" w:cstheme="minorHAnsi"/>
          <w:b/>
        </w:rPr>
        <w:t xml:space="preserve"> </w:t>
      </w:r>
      <w:r w:rsidRPr="00620331">
        <w:rPr>
          <w:rFonts w:asciiTheme="minorHAnsi" w:hAnsiTheme="minorHAnsi" w:cstheme="minorHAnsi"/>
        </w:rPr>
        <w:t>The USB device will be self-encrypting; it will not rely on the ELD device for encryption.</w:t>
      </w:r>
    </w:p>
    <w:p w14:paraId="3F621C3B" w14:textId="07E983C3" w:rsidR="00511B84" w:rsidRPr="00620331" w:rsidRDefault="00511B84" w:rsidP="005930AA">
      <w:pPr>
        <w:rPr>
          <w:rFonts w:asciiTheme="minorHAnsi" w:hAnsiTheme="minorHAnsi" w:cstheme="minorHAnsi"/>
          <w:b/>
          <w:bCs/>
          <w:color w:val="333333"/>
          <w:shd w:val="clear" w:color="auto" w:fill="FFFFFF"/>
        </w:rPr>
      </w:pPr>
    </w:p>
    <w:p w14:paraId="0E28EAFE" w14:textId="77777777" w:rsidR="00732EA5" w:rsidRPr="00620331" w:rsidRDefault="00732EA5" w:rsidP="00732EA5">
      <w:pPr>
        <w:pStyle w:val="paragraph"/>
        <w:spacing w:before="0" w:beforeAutospacing="0" w:after="0" w:afterAutospacing="0"/>
        <w:textAlignment w:val="baseline"/>
        <w:rPr>
          <w:rFonts w:asciiTheme="minorHAnsi" w:hAnsiTheme="minorHAnsi" w:cstheme="minorHAnsi"/>
        </w:rPr>
      </w:pPr>
      <w:r w:rsidRPr="00620331">
        <w:rPr>
          <w:rStyle w:val="normaltextrun"/>
          <w:rFonts w:asciiTheme="minorHAnsi" w:hAnsiTheme="minorHAnsi" w:cstheme="minorHAnsi"/>
          <w:b/>
          <w:bCs/>
        </w:rPr>
        <w:t>Contact Info:</w:t>
      </w:r>
      <w:r w:rsidRPr="00620331">
        <w:rPr>
          <w:rStyle w:val="normaltextrun"/>
          <w:rFonts w:asciiTheme="minorHAnsi" w:hAnsiTheme="minorHAnsi" w:cstheme="minorHAnsi"/>
        </w:rPr>
        <w:t xml:space="preserve"> FMCSA ELD Information, 1-800-832-5660 or </w:t>
      </w:r>
      <w:hyperlink r:id="rId11" w:tgtFrame="_blank" w:history="1">
        <w:r w:rsidRPr="00620331">
          <w:rPr>
            <w:rStyle w:val="normaltextrun"/>
            <w:rFonts w:asciiTheme="minorHAnsi" w:hAnsiTheme="minorHAnsi" w:cstheme="minorHAnsi"/>
            <w:color w:val="0000FF"/>
            <w:u w:val="single"/>
          </w:rPr>
          <w:t>ELD@dot.gov</w:t>
        </w:r>
      </w:hyperlink>
      <w:r w:rsidRPr="00620331">
        <w:rPr>
          <w:rStyle w:val="normaltextrun"/>
          <w:rFonts w:asciiTheme="minorHAnsi" w:hAnsiTheme="minorHAnsi" w:cstheme="minorHAnsi"/>
        </w:rPr>
        <w:t>.</w:t>
      </w:r>
      <w:r w:rsidRPr="00620331">
        <w:rPr>
          <w:rStyle w:val="eop"/>
          <w:rFonts w:asciiTheme="minorHAnsi" w:hAnsiTheme="minorHAnsi" w:cstheme="minorHAnsi"/>
        </w:rPr>
        <w:t> </w:t>
      </w:r>
    </w:p>
    <w:p w14:paraId="52CBD615" w14:textId="77777777" w:rsidR="00732EA5" w:rsidRPr="00620331" w:rsidRDefault="00732EA5" w:rsidP="00732EA5">
      <w:pPr>
        <w:pStyle w:val="paragraph"/>
        <w:spacing w:before="0" w:beforeAutospacing="0" w:after="0" w:afterAutospacing="0"/>
        <w:textAlignment w:val="baseline"/>
        <w:rPr>
          <w:rFonts w:asciiTheme="minorHAnsi" w:hAnsiTheme="minorHAnsi" w:cstheme="minorHAnsi"/>
        </w:rPr>
      </w:pPr>
      <w:r w:rsidRPr="00620331">
        <w:rPr>
          <w:rStyle w:val="normaltextrun"/>
          <w:rFonts w:asciiTheme="minorHAnsi" w:hAnsiTheme="minorHAnsi" w:cstheme="minorHAnsi"/>
          <w:color w:val="000000"/>
        </w:rPr>
        <w:t>________________________</w:t>
      </w:r>
      <w:r w:rsidRPr="00620331">
        <w:rPr>
          <w:rStyle w:val="eop"/>
          <w:rFonts w:asciiTheme="minorHAnsi" w:hAnsiTheme="minorHAnsi" w:cstheme="minorHAnsi"/>
          <w:color w:val="000000"/>
        </w:rPr>
        <w:t> </w:t>
      </w:r>
    </w:p>
    <w:p w14:paraId="70E0CC3A" w14:textId="77777777" w:rsidR="00732EA5" w:rsidRPr="00620331" w:rsidRDefault="00732EA5" w:rsidP="00732EA5">
      <w:pPr>
        <w:pStyle w:val="paragraph"/>
        <w:spacing w:before="0" w:beforeAutospacing="0" w:after="0" w:afterAutospacing="0"/>
        <w:textAlignment w:val="baseline"/>
        <w:rPr>
          <w:rFonts w:asciiTheme="minorHAnsi" w:hAnsiTheme="minorHAnsi" w:cstheme="minorHAnsi"/>
        </w:rPr>
      </w:pPr>
      <w:r w:rsidRPr="00620331">
        <w:rPr>
          <w:rStyle w:val="eop"/>
          <w:rFonts w:asciiTheme="minorHAnsi" w:hAnsiTheme="minorHAnsi" w:cstheme="minorHAnsi"/>
          <w:color w:val="000000"/>
        </w:rPr>
        <w:t> </w:t>
      </w:r>
    </w:p>
    <w:p w14:paraId="7B07BCC9" w14:textId="77777777" w:rsidR="00732EA5" w:rsidRPr="00620331" w:rsidRDefault="00732EA5" w:rsidP="00732EA5">
      <w:pPr>
        <w:rPr>
          <w:rFonts w:asciiTheme="minorHAnsi" w:hAnsiTheme="minorHAnsi" w:cstheme="minorHAnsi"/>
        </w:rPr>
      </w:pPr>
      <w:r w:rsidRPr="00620331">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620331">
        <w:rPr>
          <w:rStyle w:val="eop"/>
          <w:rFonts w:asciiTheme="minorHAnsi" w:hAnsiTheme="minorHAnsi" w:cstheme="minorHAnsi"/>
          <w:color w:val="000000"/>
        </w:rPr>
        <w:t> </w:t>
      </w:r>
    </w:p>
    <w:p w14:paraId="72E264A0" w14:textId="77777777" w:rsidR="00732EA5" w:rsidRPr="00620331" w:rsidRDefault="00732EA5" w:rsidP="00732EA5">
      <w:pPr>
        <w:rPr>
          <w:rFonts w:asciiTheme="minorHAnsi" w:hAnsiTheme="minorHAnsi" w:cstheme="minorHAnsi"/>
          <w:b/>
          <w:bCs/>
          <w:color w:val="333333"/>
        </w:rPr>
      </w:pPr>
    </w:p>
    <w:p w14:paraId="723B46D5" w14:textId="77777777" w:rsidR="00732EA5" w:rsidRPr="00620331" w:rsidRDefault="00732EA5" w:rsidP="00732EA5">
      <w:pPr>
        <w:rPr>
          <w:rFonts w:asciiTheme="minorHAnsi" w:hAnsiTheme="minorHAnsi" w:cstheme="minorHAnsi"/>
          <w:b/>
          <w:bCs/>
          <w:color w:val="212529"/>
        </w:rPr>
      </w:pPr>
      <w:r w:rsidRPr="00620331">
        <w:rPr>
          <w:rFonts w:asciiTheme="minorHAnsi" w:hAnsiTheme="minorHAnsi" w:cstheme="minorHAnsi"/>
          <w:b/>
          <w:bCs/>
          <w:color w:val="212529"/>
        </w:rPr>
        <w:t>Regulatory Topic: ELD Guidance</w:t>
      </w:r>
    </w:p>
    <w:p w14:paraId="67194B31" w14:textId="77777777" w:rsidR="00732EA5" w:rsidRPr="00620331" w:rsidRDefault="00732EA5" w:rsidP="00732EA5">
      <w:pPr>
        <w:rPr>
          <w:rFonts w:asciiTheme="minorHAnsi" w:hAnsiTheme="minorHAnsi" w:cstheme="minorHAnsi"/>
          <w:color w:val="212529"/>
        </w:rPr>
      </w:pPr>
    </w:p>
    <w:p w14:paraId="506693B5" w14:textId="77777777" w:rsidR="00732EA5" w:rsidRPr="00620331" w:rsidRDefault="00732EA5" w:rsidP="00732EA5">
      <w:pPr>
        <w:rPr>
          <w:rFonts w:asciiTheme="minorHAnsi" w:hAnsiTheme="minorHAnsi" w:cstheme="minorHAnsi"/>
          <w:color w:val="212529"/>
        </w:rPr>
      </w:pPr>
      <w:r w:rsidRPr="00620331">
        <w:rPr>
          <w:rFonts w:asciiTheme="minorHAnsi" w:hAnsiTheme="minorHAnsi" w:cstheme="minorHAnsi"/>
          <w:b/>
          <w:bCs/>
          <w:color w:val="212529"/>
        </w:rPr>
        <w:t>Effective Date:</w:t>
      </w:r>
      <w:r w:rsidRPr="00620331">
        <w:rPr>
          <w:rFonts w:asciiTheme="minorHAnsi" w:hAnsiTheme="minorHAnsi" w:cstheme="minorHAnsi"/>
          <w:color w:val="212529"/>
        </w:rPr>
        <w:t xml:space="preserve"> Friday, September 1, 2017</w:t>
      </w:r>
    </w:p>
    <w:p w14:paraId="0A3D58BB" w14:textId="77777777" w:rsidR="00732EA5" w:rsidRPr="00620331" w:rsidRDefault="00732EA5" w:rsidP="00732EA5">
      <w:pPr>
        <w:rPr>
          <w:rFonts w:asciiTheme="minorHAnsi" w:hAnsiTheme="minorHAnsi" w:cstheme="minorHAnsi"/>
          <w:color w:val="212529"/>
        </w:rPr>
      </w:pPr>
    </w:p>
    <w:p w14:paraId="6E81A678" w14:textId="77777777" w:rsidR="00732EA5" w:rsidRPr="00620331" w:rsidRDefault="00732EA5" w:rsidP="00732EA5">
      <w:pPr>
        <w:rPr>
          <w:rFonts w:asciiTheme="minorHAnsi" w:hAnsiTheme="minorHAnsi" w:cstheme="minorHAnsi"/>
          <w:color w:val="212529"/>
        </w:rPr>
      </w:pPr>
      <w:r w:rsidRPr="00620331">
        <w:rPr>
          <w:rFonts w:asciiTheme="minorHAnsi" w:hAnsiTheme="minorHAnsi" w:cstheme="minorHAnsi"/>
          <w:b/>
          <w:bCs/>
          <w:color w:val="212529"/>
        </w:rPr>
        <w:t>Issued Date:</w:t>
      </w:r>
      <w:r w:rsidRPr="00620331">
        <w:rPr>
          <w:rFonts w:asciiTheme="minorHAnsi" w:hAnsiTheme="minorHAnsi" w:cstheme="minorHAnsi"/>
          <w:color w:val="212529"/>
        </w:rPr>
        <w:t xml:space="preserve"> Friday, September 1, 2017</w:t>
      </w:r>
    </w:p>
    <w:p w14:paraId="1703E674" w14:textId="77777777" w:rsidR="00732EA5" w:rsidRDefault="00732EA5" w:rsidP="005930AA">
      <w:pPr>
        <w:rPr>
          <w:rFonts w:ascii="Cambria" w:hAnsi="Cambria" w:cs="Lucida Grande"/>
          <w:b/>
          <w:bCs/>
          <w:color w:val="333333"/>
          <w:sz w:val="20"/>
          <w:szCs w:val="20"/>
          <w:shd w:val="clear" w:color="auto" w:fill="FFFFFF"/>
        </w:rPr>
      </w:pPr>
    </w:p>
    <w:sectPr w:rsidR="00732EA5"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3CB68C5E"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7A5552">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2821"/>
    <w:rsid w:val="00036C6B"/>
    <w:rsid w:val="001126FB"/>
    <w:rsid w:val="0011290D"/>
    <w:rsid w:val="00135E6C"/>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92DA2"/>
    <w:rsid w:val="00400BA0"/>
    <w:rsid w:val="0040553F"/>
    <w:rsid w:val="00445121"/>
    <w:rsid w:val="0046573D"/>
    <w:rsid w:val="00466FAE"/>
    <w:rsid w:val="00482481"/>
    <w:rsid w:val="00485C40"/>
    <w:rsid w:val="004C011F"/>
    <w:rsid w:val="00511B84"/>
    <w:rsid w:val="005339F5"/>
    <w:rsid w:val="00533F56"/>
    <w:rsid w:val="00583F26"/>
    <w:rsid w:val="005930AA"/>
    <w:rsid w:val="00607953"/>
    <w:rsid w:val="006114A7"/>
    <w:rsid w:val="00620331"/>
    <w:rsid w:val="00630A76"/>
    <w:rsid w:val="0064641E"/>
    <w:rsid w:val="0065242B"/>
    <w:rsid w:val="0065297A"/>
    <w:rsid w:val="0067132B"/>
    <w:rsid w:val="0067786F"/>
    <w:rsid w:val="0068503E"/>
    <w:rsid w:val="006B4828"/>
    <w:rsid w:val="006B4DA8"/>
    <w:rsid w:val="006B6E14"/>
    <w:rsid w:val="006F3F5D"/>
    <w:rsid w:val="006F7368"/>
    <w:rsid w:val="0070514D"/>
    <w:rsid w:val="00723BB0"/>
    <w:rsid w:val="00732EA5"/>
    <w:rsid w:val="007445B5"/>
    <w:rsid w:val="00755B0D"/>
    <w:rsid w:val="007A5552"/>
    <w:rsid w:val="007C1A48"/>
    <w:rsid w:val="007E0617"/>
    <w:rsid w:val="00804212"/>
    <w:rsid w:val="00814DB2"/>
    <w:rsid w:val="008213B6"/>
    <w:rsid w:val="00860470"/>
    <w:rsid w:val="0087430F"/>
    <w:rsid w:val="00896EB7"/>
    <w:rsid w:val="008B4B6E"/>
    <w:rsid w:val="008C4B3D"/>
    <w:rsid w:val="008E1CA0"/>
    <w:rsid w:val="00917937"/>
    <w:rsid w:val="009304DE"/>
    <w:rsid w:val="00943E47"/>
    <w:rsid w:val="00955978"/>
    <w:rsid w:val="009D007D"/>
    <w:rsid w:val="00A1245B"/>
    <w:rsid w:val="00A52383"/>
    <w:rsid w:val="00A750A3"/>
    <w:rsid w:val="00A93F24"/>
    <w:rsid w:val="00AC3221"/>
    <w:rsid w:val="00AD1705"/>
    <w:rsid w:val="00AE58DD"/>
    <w:rsid w:val="00AF1165"/>
    <w:rsid w:val="00B07727"/>
    <w:rsid w:val="00B10F1F"/>
    <w:rsid w:val="00B37980"/>
    <w:rsid w:val="00B417FB"/>
    <w:rsid w:val="00B55974"/>
    <w:rsid w:val="00B62D43"/>
    <w:rsid w:val="00B70D5D"/>
    <w:rsid w:val="00B84CDD"/>
    <w:rsid w:val="00BB3A58"/>
    <w:rsid w:val="00BE7352"/>
    <w:rsid w:val="00C01EFF"/>
    <w:rsid w:val="00C07DBF"/>
    <w:rsid w:val="00C8723D"/>
    <w:rsid w:val="00CB7B4E"/>
    <w:rsid w:val="00D154FB"/>
    <w:rsid w:val="00D67544"/>
    <w:rsid w:val="00D95EE2"/>
    <w:rsid w:val="00DB4C51"/>
    <w:rsid w:val="00DC64C0"/>
    <w:rsid w:val="00DE2DE5"/>
    <w:rsid w:val="00E134A5"/>
    <w:rsid w:val="00E23267"/>
    <w:rsid w:val="00E346AF"/>
    <w:rsid w:val="00E734E5"/>
    <w:rsid w:val="00E86E3C"/>
    <w:rsid w:val="00E9149E"/>
    <w:rsid w:val="00EA5F8F"/>
    <w:rsid w:val="00EB1625"/>
    <w:rsid w:val="00EB737D"/>
    <w:rsid w:val="00EC1FAC"/>
    <w:rsid w:val="00EC65C2"/>
    <w:rsid w:val="00EE094B"/>
    <w:rsid w:val="00EE76CF"/>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DEBE-FE7F-407C-8D17-4FBBA72913E5}">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ce05ad30-b462-4c3a-b526-02afdadaa305"/>
    <ds:schemaRef ds:uri="708becbf-e594-46a7-9128-eb0da9ea6435"/>
    <ds:schemaRef ds:uri="http://purl.org/dc/dcmitype/"/>
  </ds:schemaRefs>
</ds:datastoreItem>
</file>

<file path=customXml/itemProps2.xml><?xml version="1.0" encoding="utf-8"?>
<ds:datastoreItem xmlns:ds="http://schemas.openxmlformats.org/officeDocument/2006/customXml" ds:itemID="{8FB31C7B-D3BF-4802-94D2-45493D6E5E2F}"/>
</file>

<file path=customXml/itemProps3.xml><?xml version="1.0" encoding="utf-8"?>
<ds:datastoreItem xmlns:ds="http://schemas.openxmlformats.org/officeDocument/2006/customXml" ds:itemID="{4DE6BFF7-BB29-4364-8627-D9919B652C4D}"/>
</file>

<file path=customXml/itemProps4.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2022-03-14T18:57:00Z</dcterms:created>
  <dcterms:modified xsi:type="dcterms:W3CDTF">2022-03-21T18:35:00Z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