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6FFE5AF"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7526B1">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649A67AE"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7526B1" w:rsidRPr="007526B1">
        <w:rPr>
          <w:rStyle w:val="normaltextrun"/>
          <w:rFonts w:ascii="Calibri" w:hAnsi="Calibri" w:cs="Calibri"/>
        </w:rPr>
        <w:t>What is a motor carrier or driver required to do if they use two electronic logging devices (ELDs) that are not interoperable during a 7-day period?</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10282347" w:rsidR="007511A3" w:rsidRPr="003F75C3" w:rsidRDefault="004F5C3E" w:rsidP="003F75C3">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7526B1" w:rsidRPr="007526B1">
        <w:rPr>
          <w:sz w:val="24"/>
          <w:szCs w:val="24"/>
        </w:rPr>
        <w:t>As a minimal requirement, each driver would need to have printed ELD records with them to reflect their previous seven days or manually add the hours of service records from the previous seven days. Regardless of how the data was recorded, a motor carrier must retain ELD record of duty status (RODS) data and back-up data for six months.</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2E59EBB9" w:rsidR="004F5C3E" w:rsidRDefault="004F5C3E" w:rsidP="760A57F5">
      <w:pPr>
        <w:pStyle w:val="paragraph"/>
        <w:spacing w:before="0" w:beforeAutospacing="0" w:after="0" w:afterAutospacing="0"/>
        <w:textAlignment w:val="baseline"/>
        <w:rPr>
          <w:rStyle w:val="eop"/>
          <w:rFonts w:ascii="Calibri" w:hAnsi="Calibri" w:cs="Calibri"/>
        </w:rPr>
      </w:pPr>
      <w:r w:rsidRPr="760A57F5">
        <w:rPr>
          <w:rStyle w:val="normaltextrun"/>
          <w:rFonts w:ascii="Calibri" w:hAnsi="Calibri" w:cs="Calibri"/>
        </w:rPr>
        <w:t xml:space="preserve">Effective Date: </w:t>
      </w:r>
      <w:r w:rsidR="00485F59">
        <w:rPr>
          <w:rStyle w:val="normaltextrun"/>
          <w:rFonts w:ascii="Calibri" w:hAnsi="Calibri" w:cs="Calibri"/>
        </w:rPr>
        <w:t xml:space="preserve">Thursday, </w:t>
      </w:r>
      <w:r w:rsidR="00485F59"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0CAF5EC"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485F59">
        <w:rPr>
          <w:rStyle w:val="normaltextrun"/>
          <w:rFonts w:ascii="Calibri" w:hAnsi="Calibri" w:cs="Calibri"/>
        </w:rPr>
        <w:t xml:space="preserve">Thursday, </w:t>
      </w:r>
      <w:r w:rsidR="00485F59"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3F75C3"/>
    <w:rsid w:val="00405472"/>
    <w:rsid w:val="00417DCD"/>
    <w:rsid w:val="004306BF"/>
    <w:rsid w:val="00451B07"/>
    <w:rsid w:val="00457BF5"/>
    <w:rsid w:val="0046794C"/>
    <w:rsid w:val="00485F59"/>
    <w:rsid w:val="00486BFB"/>
    <w:rsid w:val="004C1885"/>
    <w:rsid w:val="004F11C5"/>
    <w:rsid w:val="004F5C3E"/>
    <w:rsid w:val="00501E3D"/>
    <w:rsid w:val="00511F3B"/>
    <w:rsid w:val="0055490D"/>
    <w:rsid w:val="00582038"/>
    <w:rsid w:val="005D24DA"/>
    <w:rsid w:val="00604299"/>
    <w:rsid w:val="00662CDA"/>
    <w:rsid w:val="00671AF9"/>
    <w:rsid w:val="007511A3"/>
    <w:rsid w:val="007526B1"/>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760A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4DDBE-B848-49C4-B58E-7E8EBAD17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A8039-8939-4420-A9DE-B811DF92F0D1}">
  <ds:schemaRefs>
    <ds:schemaRef ds:uri="http://schemas.microsoft.com/sharepoint/v3/contenttype/forms"/>
  </ds:schemaRefs>
</ds:datastoreItem>
</file>

<file path=customXml/itemProps3.xml><?xml version="1.0" encoding="utf-8"?>
<ds:datastoreItem xmlns:ds="http://schemas.openxmlformats.org/officeDocument/2006/customXml" ds:itemID="{530791C2-4395-4064-8694-0D4E3BE83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2022-03-10T15:42:00Z</dcterms:created>
  <dcterms:modified xsi:type="dcterms:W3CDTF">2022-03-10T15:42:00Z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