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6B2758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FAQ024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6B2758">
        <w:rPr>
          <w:rFonts w:ascii="Times New Roman" w:hAnsi="Times New Roman" w:cs="Times New Roman"/>
          <w:sz w:val="24"/>
          <w:szCs w:val="24"/>
        </w:rPr>
        <w:t>FAQ024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B25E70">
        <w:rPr>
          <w:rFonts w:ascii="Times New Roman" w:hAnsi="Times New Roman" w:cs="Times New Roman"/>
          <w:sz w:val="24"/>
          <w:szCs w:val="24"/>
        </w:rPr>
        <w:t>Emergency Relief</w:t>
      </w:r>
      <w:r w:rsidR="008E3F61">
        <w:rPr>
          <w:rFonts w:ascii="Times New Roman" w:hAnsi="Times New Roman" w:cs="Times New Roman"/>
          <w:sz w:val="24"/>
          <w:szCs w:val="24"/>
        </w:rPr>
        <w:t>, Direct Assistance</w:t>
      </w:r>
      <w:r w:rsidR="00505043">
        <w:rPr>
          <w:rFonts w:ascii="Times New Roman" w:hAnsi="Times New Roman" w:cs="Times New Roman"/>
          <w:sz w:val="24"/>
          <w:szCs w:val="24"/>
        </w:rPr>
        <w:t xml:space="preserve">, </w:t>
      </w:r>
      <w:r w:rsidR="00C5046A">
        <w:rPr>
          <w:rFonts w:ascii="Times New Roman" w:hAnsi="Times New Roman" w:cs="Times New Roman"/>
          <w:sz w:val="24"/>
          <w:szCs w:val="24"/>
        </w:rPr>
        <w:t xml:space="preserve">hour-of service, </w:t>
      </w:r>
      <w:r w:rsidR="006B2758">
        <w:rPr>
          <w:rFonts w:ascii="Times New Roman" w:hAnsi="Times New Roman" w:cs="Times New Roman"/>
          <w:sz w:val="24"/>
          <w:szCs w:val="24"/>
        </w:rPr>
        <w:t xml:space="preserve">duty time, 395.2,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 Emergency</w:t>
      </w:r>
      <w:r w:rsidR="00E030B0">
        <w:rPr>
          <w:rFonts w:ascii="Times New Roman" w:hAnsi="Times New Roman" w:cs="Times New Roman"/>
          <w:sz w:val="24"/>
          <w:szCs w:val="24"/>
        </w:rPr>
        <w:t xml:space="preserve"> </w:t>
      </w:r>
      <w:r w:rsidR="005D681C">
        <w:rPr>
          <w:rFonts w:ascii="Times New Roman" w:hAnsi="Times New Roman" w:cs="Times New Roman"/>
          <w:sz w:val="24"/>
          <w:szCs w:val="24"/>
        </w:rPr>
        <w:t>Declarations</w:t>
      </w:r>
      <w:r w:rsidR="00505043">
        <w:rPr>
          <w:rFonts w:ascii="Times New Roman" w:hAnsi="Times New Roman" w:cs="Times New Roman"/>
          <w:sz w:val="24"/>
          <w:szCs w:val="24"/>
        </w:rPr>
        <w:t>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58" w:rsidRDefault="00F52558" w:rsidP="00F52558">
      <w:pPr>
        <w:shd w:val="clear" w:color="auto" w:fill="FFFFFF"/>
        <w:spacing w:after="165" w:line="240" w:lineRule="auto"/>
        <w:rPr>
          <w:rFonts w:ascii="Calibri" w:eastAsia="Times New Roman" w:hAnsi="Calibri" w:cs="Calibri"/>
          <w:b/>
          <w:bCs/>
          <w:color w:val="212529"/>
          <w:lang w:val="en"/>
        </w:rPr>
      </w:pPr>
    </w:p>
    <w:p w:rsidR="006B2758" w:rsidRPr="006B2758" w:rsidRDefault="006B2758" w:rsidP="006B275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Segoe UI"/>
          <w:color w:val="212529"/>
          <w:sz w:val="25"/>
          <w:szCs w:val="25"/>
          <w:lang w:val="en"/>
        </w:rPr>
      </w:pPr>
      <w:r w:rsidRPr="006B2758">
        <w:rPr>
          <w:rFonts w:ascii="Calibri" w:eastAsia="Times New Roman" w:hAnsi="Calibri" w:cs="Calibri"/>
          <w:b/>
          <w:bCs/>
          <w:color w:val="212529"/>
          <w:lang w:val="en"/>
        </w:rPr>
        <w:t>Is the time spent driving to pick up a truck regulated as on duty time?</w:t>
      </w:r>
    </w:p>
    <w:p w:rsidR="006B2758" w:rsidRPr="006B2758" w:rsidRDefault="006B2758" w:rsidP="006B275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Segoe UI"/>
          <w:color w:val="212529"/>
          <w:sz w:val="25"/>
          <w:szCs w:val="25"/>
          <w:lang w:val="en"/>
        </w:rPr>
      </w:pPr>
      <w:r w:rsidRPr="006B2758">
        <w:rPr>
          <w:rFonts w:ascii="Calibri" w:eastAsia="Times New Roman" w:hAnsi="Calibri" w:cs="Calibri"/>
          <w:color w:val="212529"/>
          <w:lang w:val="en"/>
        </w:rPr>
        <w:t>No.  Time spent travelling to work in a personal vehicle does not meet the definition of on duty time in 49 CFR 395.2.</w:t>
      </w:r>
    </w:p>
    <w:p w:rsidR="00BC7A2F" w:rsidRDefault="00BC7A2F" w:rsidP="00BC7A2F">
      <w:pPr>
        <w:spacing w:after="0" w:line="240" w:lineRule="auto"/>
        <w:rPr>
          <w:rFonts w:ascii="Arial" w:hAnsi="Arial" w:cs="Arial"/>
          <w:b/>
          <w:bCs/>
          <w:color w:val="212529"/>
          <w:sz w:val="23"/>
          <w:szCs w:val="23"/>
        </w:rPr>
      </w:pPr>
    </w:p>
    <w:p w:rsidR="00BC7A2F" w:rsidRDefault="00BC7A2F" w:rsidP="00BC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5412EE">
        <w:rPr>
          <w:rFonts w:ascii="Times New Roman" w:hAnsi="Times New Roman" w:cs="Times New Roman"/>
          <w:sz w:val="24"/>
          <w:szCs w:val="24"/>
        </w:rPr>
        <w:t>March 25</w:t>
      </w:r>
      <w:r w:rsidR="00BC7A2F">
        <w:rPr>
          <w:rFonts w:ascii="Times New Roman" w:hAnsi="Times New Roman" w:cs="Times New Roman"/>
          <w:sz w:val="24"/>
          <w:szCs w:val="24"/>
        </w:rPr>
        <w:t>, 2020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5412EE">
        <w:rPr>
          <w:rFonts w:ascii="Times New Roman" w:hAnsi="Times New Roman" w:cs="Times New Roman"/>
          <w:sz w:val="24"/>
          <w:szCs w:val="24"/>
        </w:rPr>
        <w:t>March 25</w:t>
      </w:r>
      <w:r w:rsidR="00BC7A2F">
        <w:rPr>
          <w:rFonts w:ascii="Times New Roman" w:hAnsi="Times New Roman" w:cs="Times New Roman"/>
          <w:sz w:val="24"/>
          <w:szCs w:val="24"/>
        </w:rPr>
        <w:t>, 2020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C7A2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6/11/2020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6B275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5412E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COVID-19 March 25</w:t>
            </w:r>
            <w:r w:rsidR="00BC7A2F">
              <w:rPr>
                <w:rFonts w:ascii="Lucida Grande" w:hAnsi="Lucida Grande" w:cs="Lucida Grande"/>
                <w:color w:val="333333"/>
                <w:sz w:val="20"/>
                <w:szCs w:val="20"/>
              </w:rPr>
              <w:t>, 2020 FAQs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F5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660"/>
    <w:multiLevelType w:val="multilevel"/>
    <w:tmpl w:val="A0FA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023A2"/>
    <w:rsid w:val="000902CE"/>
    <w:rsid w:val="000A4FAB"/>
    <w:rsid w:val="000C72B9"/>
    <w:rsid w:val="00127F1D"/>
    <w:rsid w:val="0014601B"/>
    <w:rsid w:val="0015440B"/>
    <w:rsid w:val="001D5A55"/>
    <w:rsid w:val="002018A1"/>
    <w:rsid w:val="002E040D"/>
    <w:rsid w:val="00320D33"/>
    <w:rsid w:val="00392F9E"/>
    <w:rsid w:val="003A2492"/>
    <w:rsid w:val="00473417"/>
    <w:rsid w:val="004D5BCF"/>
    <w:rsid w:val="00505043"/>
    <w:rsid w:val="005412EE"/>
    <w:rsid w:val="00546A3F"/>
    <w:rsid w:val="005860AE"/>
    <w:rsid w:val="005D681C"/>
    <w:rsid w:val="00653AC2"/>
    <w:rsid w:val="00687299"/>
    <w:rsid w:val="006B2758"/>
    <w:rsid w:val="006C4518"/>
    <w:rsid w:val="0085329B"/>
    <w:rsid w:val="008843EA"/>
    <w:rsid w:val="008E3F61"/>
    <w:rsid w:val="009D3E0B"/>
    <w:rsid w:val="00AE607A"/>
    <w:rsid w:val="00B25E70"/>
    <w:rsid w:val="00B33B67"/>
    <w:rsid w:val="00BC7A2F"/>
    <w:rsid w:val="00BD5FE5"/>
    <w:rsid w:val="00C5046A"/>
    <w:rsid w:val="00C92547"/>
    <w:rsid w:val="00D275B4"/>
    <w:rsid w:val="00D51048"/>
    <w:rsid w:val="00E030B0"/>
    <w:rsid w:val="00E317F5"/>
    <w:rsid w:val="00ED5452"/>
    <w:rsid w:val="00F52558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017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2</cp:revision>
  <dcterms:created xsi:type="dcterms:W3CDTF">2020-06-16T17:31:00Z</dcterms:created>
  <dcterms:modified xsi:type="dcterms:W3CDTF">2020-06-16T17:31:00Z</dcterms:modified>
</cp:coreProperties>
</file>