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</w:t>
      </w:r>
      <w:r w:rsidR="008843EA">
        <w:rPr>
          <w:rFonts w:ascii="Times New Roman" w:hAnsi="Times New Roman" w:cs="Times New Roman"/>
          <w:b/>
          <w:sz w:val="24"/>
          <w:szCs w:val="24"/>
        </w:rPr>
        <w:t>2</w:t>
      </w:r>
      <w:r w:rsidR="00BD5FE5">
        <w:rPr>
          <w:rFonts w:ascii="Times New Roman" w:hAnsi="Times New Roman" w:cs="Times New Roman"/>
          <w:b/>
          <w:sz w:val="24"/>
          <w:szCs w:val="24"/>
        </w:rPr>
        <w:t>3</w:t>
      </w:r>
      <w:r w:rsidR="0088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FE5">
        <w:rPr>
          <w:rFonts w:ascii="Times New Roman" w:hAnsi="Times New Roman" w:cs="Times New Roman"/>
          <w:b/>
          <w:sz w:val="24"/>
          <w:szCs w:val="24"/>
        </w:rPr>
        <w:t>Relief from regulations</w:t>
      </w:r>
    </w:p>
    <w:p w:rsidR="00320D33" w:rsidRPr="00C92547" w:rsidRDefault="00C81CA5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FAQ015</w:t>
      </w:r>
    </w:p>
    <w:p w:rsidR="00C92547" w:rsidRDefault="00C92547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Emergency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505043">
        <w:rPr>
          <w:rFonts w:ascii="Times New Roman" w:hAnsi="Times New Roman" w:cs="Times New Roman"/>
          <w:sz w:val="24"/>
          <w:szCs w:val="24"/>
        </w:rPr>
        <w:t xml:space="preserve"> FMCSA-R</w:t>
      </w:r>
      <w:r w:rsidR="008E3F61">
        <w:rPr>
          <w:rFonts w:ascii="Times New Roman" w:hAnsi="Times New Roman" w:cs="Times New Roman"/>
          <w:sz w:val="24"/>
          <w:szCs w:val="24"/>
        </w:rPr>
        <w:t>G-390.23</w:t>
      </w:r>
      <w:r w:rsidR="00505043">
        <w:rPr>
          <w:rFonts w:ascii="Times New Roman" w:hAnsi="Times New Roman" w:cs="Times New Roman"/>
          <w:sz w:val="24"/>
          <w:szCs w:val="24"/>
        </w:rPr>
        <w:t>-</w:t>
      </w:r>
      <w:r w:rsidR="00C81CA5">
        <w:rPr>
          <w:rFonts w:ascii="Times New Roman" w:hAnsi="Times New Roman" w:cs="Times New Roman"/>
          <w:sz w:val="24"/>
          <w:szCs w:val="24"/>
        </w:rPr>
        <w:t>FAQ015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8E3F61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 w:rsidR="008E3F61">
        <w:rPr>
          <w:rFonts w:ascii="Times New Roman" w:hAnsi="Times New Roman" w:cs="Times New Roman"/>
          <w:sz w:val="24"/>
          <w:szCs w:val="24"/>
        </w:rPr>
        <w:t xml:space="preserve">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25E70">
        <w:rPr>
          <w:rFonts w:ascii="Times New Roman" w:hAnsi="Times New Roman" w:cs="Times New Roman"/>
          <w:sz w:val="24"/>
          <w:szCs w:val="24"/>
        </w:rPr>
        <w:t xml:space="preserve">Emergency, </w:t>
      </w:r>
      <w:r w:rsidR="005D681C">
        <w:rPr>
          <w:rFonts w:ascii="Times New Roman" w:hAnsi="Times New Roman" w:cs="Times New Roman"/>
          <w:sz w:val="24"/>
          <w:szCs w:val="24"/>
        </w:rPr>
        <w:t xml:space="preserve">Emergency Declarations, </w:t>
      </w:r>
      <w:r w:rsidR="00D40411">
        <w:rPr>
          <w:rFonts w:ascii="Times New Roman" w:hAnsi="Times New Roman" w:cs="Times New Roman"/>
          <w:sz w:val="24"/>
          <w:szCs w:val="24"/>
        </w:rPr>
        <w:t>Exemption</w:t>
      </w:r>
      <w:r w:rsidR="00850161">
        <w:rPr>
          <w:rFonts w:ascii="Times New Roman" w:hAnsi="Times New Roman" w:cs="Times New Roman"/>
          <w:sz w:val="24"/>
          <w:szCs w:val="24"/>
        </w:rPr>
        <w:t>s</w:t>
      </w:r>
      <w:r w:rsidR="00D40411">
        <w:rPr>
          <w:rFonts w:ascii="Times New Roman" w:hAnsi="Times New Roman" w:cs="Times New Roman"/>
          <w:sz w:val="24"/>
          <w:szCs w:val="24"/>
        </w:rPr>
        <w:t xml:space="preserve">, </w:t>
      </w:r>
      <w:r w:rsidR="00850161">
        <w:rPr>
          <w:rFonts w:ascii="Times New Roman" w:hAnsi="Times New Roman" w:cs="Times New Roman"/>
          <w:sz w:val="24"/>
          <w:szCs w:val="24"/>
        </w:rPr>
        <w:t xml:space="preserve">Emergency Relief, Direct Assistance, </w:t>
      </w:r>
      <w:r w:rsidR="00505043">
        <w:rPr>
          <w:rFonts w:ascii="Times New Roman" w:hAnsi="Times New Roman" w:cs="Times New Roman"/>
          <w:sz w:val="24"/>
          <w:szCs w:val="24"/>
        </w:rPr>
        <w:t>390.23</w:t>
      </w:r>
      <w:r w:rsidR="00C81CA5">
        <w:rPr>
          <w:rFonts w:ascii="Times New Roman" w:hAnsi="Times New Roman" w:cs="Times New Roman"/>
          <w:sz w:val="24"/>
          <w:szCs w:val="24"/>
        </w:rPr>
        <w:t>, 390.25</w:t>
      </w:r>
    </w:p>
    <w:p w:rsidR="000C72B9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8168F3">
        <w:rPr>
          <w:rFonts w:ascii="Times New Roman" w:hAnsi="Times New Roman" w:cs="Times New Roman"/>
          <w:sz w:val="24"/>
          <w:szCs w:val="24"/>
        </w:rPr>
        <w:t>Emergency Declarations, 390.23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5D681C">
        <w:rPr>
          <w:rFonts w:ascii="Times New Roman" w:hAnsi="Times New Roman" w:cs="Times New Roman"/>
          <w:sz w:val="24"/>
          <w:szCs w:val="24"/>
        </w:rPr>
        <w:t>Emergency Declarations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61" w:rsidRDefault="00850161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D4" w:rsidRDefault="00607AD4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1CA5" w:rsidRPr="00C81CA5" w:rsidRDefault="00C81CA5" w:rsidP="00C81CA5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C81CA5">
        <w:rPr>
          <w:rFonts w:ascii="Arial" w:hAnsi="Arial" w:cs="Arial"/>
          <w:b/>
          <w:bCs/>
          <w:color w:val="212529"/>
          <w:sz w:val="23"/>
          <w:szCs w:val="23"/>
        </w:rPr>
        <w:t>Can an emergency declaration be extended?</w:t>
      </w:r>
    </w:p>
    <w:p w:rsidR="00C81CA5" w:rsidRPr="00C81CA5" w:rsidRDefault="00C81CA5" w:rsidP="00C81CA5">
      <w:pPr>
        <w:shd w:val="clear" w:color="auto" w:fill="FFFFFF"/>
        <w:spacing w:after="100" w:afterAutospacing="1" w:line="240" w:lineRule="auto"/>
        <w:rPr>
          <w:rFonts w:ascii="Calibri" w:hAnsi="Calibri" w:cs="Calibri"/>
        </w:rPr>
      </w:pPr>
      <w:r w:rsidRPr="00C81CA5">
        <w:rPr>
          <w:rFonts w:ascii="Arial" w:hAnsi="Arial" w:cs="Arial"/>
          <w:color w:val="212529"/>
          <w:sz w:val="23"/>
          <w:szCs w:val="23"/>
        </w:rPr>
        <w:t xml:space="preserve">Yes, under 49 CFR § 390.25 FMCSA may extend the 30-day </w:t>
      </w:r>
      <w:proofErr w:type="gramStart"/>
      <w:r w:rsidRPr="00C81CA5">
        <w:rPr>
          <w:rFonts w:ascii="Arial" w:hAnsi="Arial" w:cs="Arial"/>
          <w:color w:val="212529"/>
          <w:sz w:val="23"/>
          <w:szCs w:val="23"/>
        </w:rPr>
        <w:t>time period</w:t>
      </w:r>
      <w:proofErr w:type="gramEnd"/>
      <w:r w:rsidRPr="00C81CA5">
        <w:rPr>
          <w:rFonts w:ascii="Arial" w:hAnsi="Arial" w:cs="Arial"/>
          <w:color w:val="212529"/>
          <w:sz w:val="23"/>
          <w:szCs w:val="23"/>
        </w:rPr>
        <w:t xml:space="preserve"> of a regional emergency declaration issued under 49 CFR § 390.23(a)(1) taking into account the severity of the ongoing emergency and the nature of the relief services to be provided.  If FMCSA extends an emergency declaration it will establish a new </w:t>
      </w:r>
      <w:proofErr w:type="gramStart"/>
      <w:r w:rsidRPr="00C81CA5">
        <w:rPr>
          <w:rFonts w:ascii="Arial" w:hAnsi="Arial" w:cs="Arial"/>
          <w:color w:val="212529"/>
          <w:sz w:val="23"/>
          <w:szCs w:val="23"/>
        </w:rPr>
        <w:t>time period</w:t>
      </w:r>
      <w:proofErr w:type="gramEnd"/>
      <w:r w:rsidRPr="00C81CA5">
        <w:rPr>
          <w:rFonts w:ascii="Arial" w:hAnsi="Arial" w:cs="Arial"/>
          <w:color w:val="212529"/>
          <w:sz w:val="23"/>
          <w:szCs w:val="23"/>
        </w:rPr>
        <w:t xml:space="preserve"> and will include any other necessary restrictions. </w:t>
      </w:r>
    </w:p>
    <w:p w:rsidR="00CF3B3A" w:rsidRDefault="00CF3B3A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654" w:rsidRDefault="00C97654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F61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2E040D" w:rsidRDefault="002E040D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="00B25E70">
        <w:rPr>
          <w:rFonts w:ascii="Times New Roman" w:hAnsi="Times New Roman" w:cs="Times New Roman"/>
          <w:sz w:val="24"/>
          <w:szCs w:val="24"/>
        </w:rPr>
        <w:t>April 15, 2018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E70" w:rsidRDefault="00B25E70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8E3F61" w:rsidTr="008E3F61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Default="008E3F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N.Jackson</w:t>
            </w:r>
            <w:proofErr w:type="spellEnd"/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B25E7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03/18/2020</w:t>
            </w: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CC" w:rsidRPr="00473417" w:rsidRDefault="00C9765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61" w:rsidRPr="00392F9E" w:rsidRDefault="008E3F6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8E3F61" w:rsidTr="008E3F61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61" w:rsidRDefault="008E3F61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187072"/>
    <w:rsid w:val="00240C4B"/>
    <w:rsid w:val="002E040D"/>
    <w:rsid w:val="00320D33"/>
    <w:rsid w:val="00392F9E"/>
    <w:rsid w:val="003A2492"/>
    <w:rsid w:val="003A2FCF"/>
    <w:rsid w:val="00473417"/>
    <w:rsid w:val="00505043"/>
    <w:rsid w:val="005860AE"/>
    <w:rsid w:val="00592F75"/>
    <w:rsid w:val="005D681C"/>
    <w:rsid w:val="00607AD4"/>
    <w:rsid w:val="00653AC2"/>
    <w:rsid w:val="00687299"/>
    <w:rsid w:val="006C4518"/>
    <w:rsid w:val="008168F3"/>
    <w:rsid w:val="00850161"/>
    <w:rsid w:val="0085329B"/>
    <w:rsid w:val="008843EA"/>
    <w:rsid w:val="008E3F61"/>
    <w:rsid w:val="009A4049"/>
    <w:rsid w:val="00AE607A"/>
    <w:rsid w:val="00B25E70"/>
    <w:rsid w:val="00BD5B27"/>
    <w:rsid w:val="00BD5FE5"/>
    <w:rsid w:val="00C776CC"/>
    <w:rsid w:val="00C81CA5"/>
    <w:rsid w:val="00C92547"/>
    <w:rsid w:val="00C97654"/>
    <w:rsid w:val="00CF3B3A"/>
    <w:rsid w:val="00D275B4"/>
    <w:rsid w:val="00D40411"/>
    <w:rsid w:val="00E674E9"/>
    <w:rsid w:val="00E67962"/>
    <w:rsid w:val="00F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D578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Jackson, Nancy (FMCSA)</cp:lastModifiedBy>
  <cp:revision>4</cp:revision>
  <dcterms:created xsi:type="dcterms:W3CDTF">2020-03-19T08:26:00Z</dcterms:created>
  <dcterms:modified xsi:type="dcterms:W3CDTF">2020-03-19T13:49:00Z</dcterms:modified>
</cp:coreProperties>
</file>