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33" w:rsidRDefault="00320D33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390</w:t>
      </w:r>
    </w:p>
    <w:p w:rsidR="005860AE" w:rsidRDefault="005860AE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390.</w:t>
      </w:r>
      <w:r w:rsidR="008843EA">
        <w:rPr>
          <w:rFonts w:ascii="Times New Roman" w:hAnsi="Times New Roman" w:cs="Times New Roman"/>
          <w:b/>
          <w:sz w:val="24"/>
          <w:szCs w:val="24"/>
        </w:rPr>
        <w:t>2</w:t>
      </w:r>
      <w:r w:rsidR="00BD5FE5">
        <w:rPr>
          <w:rFonts w:ascii="Times New Roman" w:hAnsi="Times New Roman" w:cs="Times New Roman"/>
          <w:b/>
          <w:sz w:val="24"/>
          <w:szCs w:val="24"/>
        </w:rPr>
        <w:t>3</w:t>
      </w:r>
      <w:r w:rsidR="00884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FE5">
        <w:rPr>
          <w:rFonts w:ascii="Times New Roman" w:hAnsi="Times New Roman" w:cs="Times New Roman"/>
          <w:b/>
          <w:sz w:val="24"/>
          <w:szCs w:val="24"/>
        </w:rPr>
        <w:t>Relief from regulations</w:t>
      </w:r>
    </w:p>
    <w:p w:rsidR="00320D33" w:rsidRPr="00C92547" w:rsidRDefault="009A4049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FAQ014</w:t>
      </w:r>
    </w:p>
    <w:p w:rsidR="00C92547" w:rsidRDefault="00C92547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Category: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8E3F61">
        <w:rPr>
          <w:rFonts w:ascii="Times New Roman" w:hAnsi="Times New Roman" w:cs="Times New Roman"/>
          <w:sz w:val="24"/>
          <w:szCs w:val="24"/>
        </w:rPr>
        <w:t>Emergency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Type:</w:t>
      </w:r>
      <w:r w:rsidR="00320D33">
        <w:rPr>
          <w:rFonts w:ascii="Times New Roman" w:hAnsi="Times New Roman" w:cs="Times New Roman"/>
          <w:sz w:val="24"/>
          <w:szCs w:val="24"/>
        </w:rPr>
        <w:t xml:space="preserve"> Significant Regulatory Guidance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 Identifier:</w:t>
      </w:r>
      <w:r w:rsidR="00505043">
        <w:rPr>
          <w:rFonts w:ascii="Times New Roman" w:hAnsi="Times New Roman" w:cs="Times New Roman"/>
          <w:sz w:val="24"/>
          <w:szCs w:val="24"/>
        </w:rPr>
        <w:t xml:space="preserve"> FMCSA-R</w:t>
      </w:r>
      <w:r w:rsidR="008E3F61">
        <w:rPr>
          <w:rFonts w:ascii="Times New Roman" w:hAnsi="Times New Roman" w:cs="Times New Roman"/>
          <w:sz w:val="24"/>
          <w:szCs w:val="24"/>
        </w:rPr>
        <w:t>G-390.23</w:t>
      </w:r>
      <w:r w:rsidR="00505043">
        <w:rPr>
          <w:rFonts w:ascii="Times New Roman" w:hAnsi="Times New Roman" w:cs="Times New Roman"/>
          <w:sz w:val="24"/>
          <w:szCs w:val="24"/>
        </w:rPr>
        <w:t>-</w:t>
      </w:r>
      <w:r w:rsidR="009A4049">
        <w:rPr>
          <w:rFonts w:ascii="Times New Roman" w:hAnsi="Times New Roman" w:cs="Times New Roman"/>
          <w:sz w:val="24"/>
          <w:szCs w:val="24"/>
        </w:rPr>
        <w:t>FAQ014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Mode: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  <w:r w:rsidR="008E3F61">
        <w:rPr>
          <w:rFonts w:ascii="Times New Roman" w:hAnsi="Times New Roman" w:cs="Times New Roman"/>
          <w:sz w:val="24"/>
          <w:szCs w:val="24"/>
        </w:rPr>
        <w:t>General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Topic: </w:t>
      </w:r>
      <w:r w:rsidR="005D681C">
        <w:rPr>
          <w:rFonts w:ascii="Times New Roman" w:hAnsi="Times New Roman" w:cs="Times New Roman"/>
          <w:sz w:val="24"/>
          <w:szCs w:val="24"/>
        </w:rPr>
        <w:t>Emergency Declarations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 w:rsidR="008E3F61">
        <w:rPr>
          <w:rFonts w:ascii="Times New Roman" w:hAnsi="Times New Roman" w:cs="Times New Roman"/>
          <w:sz w:val="24"/>
          <w:szCs w:val="24"/>
        </w:rPr>
        <w:t xml:space="preserve"> Emergency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B25E70">
        <w:rPr>
          <w:rFonts w:ascii="Times New Roman" w:hAnsi="Times New Roman" w:cs="Times New Roman"/>
          <w:sz w:val="24"/>
          <w:szCs w:val="24"/>
        </w:rPr>
        <w:t xml:space="preserve">Emergency, </w:t>
      </w:r>
      <w:r w:rsidR="005D681C">
        <w:rPr>
          <w:rFonts w:ascii="Times New Roman" w:hAnsi="Times New Roman" w:cs="Times New Roman"/>
          <w:sz w:val="24"/>
          <w:szCs w:val="24"/>
        </w:rPr>
        <w:t xml:space="preserve">Emergency Declarations, </w:t>
      </w:r>
      <w:r w:rsidR="00D40411">
        <w:rPr>
          <w:rFonts w:ascii="Times New Roman" w:hAnsi="Times New Roman" w:cs="Times New Roman"/>
          <w:sz w:val="24"/>
          <w:szCs w:val="24"/>
        </w:rPr>
        <w:t>Exemption</w:t>
      </w:r>
      <w:r w:rsidR="00850161">
        <w:rPr>
          <w:rFonts w:ascii="Times New Roman" w:hAnsi="Times New Roman" w:cs="Times New Roman"/>
          <w:sz w:val="24"/>
          <w:szCs w:val="24"/>
        </w:rPr>
        <w:t>s</w:t>
      </w:r>
      <w:r w:rsidR="00D40411">
        <w:rPr>
          <w:rFonts w:ascii="Times New Roman" w:hAnsi="Times New Roman" w:cs="Times New Roman"/>
          <w:sz w:val="24"/>
          <w:szCs w:val="24"/>
        </w:rPr>
        <w:t xml:space="preserve">, </w:t>
      </w:r>
      <w:r w:rsidR="00850161">
        <w:rPr>
          <w:rFonts w:ascii="Times New Roman" w:hAnsi="Times New Roman" w:cs="Times New Roman"/>
          <w:sz w:val="24"/>
          <w:szCs w:val="24"/>
        </w:rPr>
        <w:t xml:space="preserve">Emergency Relief, Direct Assistance, </w:t>
      </w:r>
      <w:r w:rsidR="009A4049">
        <w:rPr>
          <w:rFonts w:ascii="Times New Roman" w:hAnsi="Times New Roman" w:cs="Times New Roman"/>
          <w:sz w:val="24"/>
          <w:szCs w:val="24"/>
        </w:rPr>
        <w:t xml:space="preserve">Records of Duty Status, </w:t>
      </w:r>
      <w:r w:rsidR="00505043">
        <w:rPr>
          <w:rFonts w:ascii="Times New Roman" w:hAnsi="Times New Roman" w:cs="Times New Roman"/>
          <w:sz w:val="24"/>
          <w:szCs w:val="24"/>
        </w:rPr>
        <w:t>390.23</w:t>
      </w:r>
    </w:p>
    <w:p w:rsidR="000C72B9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Tags: </w:t>
      </w:r>
      <w:r w:rsidR="00881442">
        <w:rPr>
          <w:rFonts w:ascii="Times New Roman" w:hAnsi="Times New Roman" w:cs="Times New Roman"/>
          <w:sz w:val="24"/>
          <w:szCs w:val="24"/>
        </w:rPr>
        <w:t>Emergency Declarations, 390.23</w:t>
      </w:r>
      <w:bookmarkStart w:id="0" w:name="_GoBack"/>
      <w:bookmarkEnd w:id="0"/>
    </w:p>
    <w:p w:rsidR="00653AC2" w:rsidRPr="00653AC2" w:rsidRDefault="000C72B9" w:rsidP="0085329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Topic</w:t>
      </w:r>
      <w:r w:rsidR="00653AC2">
        <w:rPr>
          <w:rFonts w:ascii="Times New Roman" w:hAnsi="Times New Roman" w:cs="Times New Roman"/>
          <w:sz w:val="24"/>
          <w:szCs w:val="24"/>
        </w:rPr>
        <w:t xml:space="preserve">: </w:t>
      </w:r>
      <w:r w:rsidR="005D681C">
        <w:rPr>
          <w:rFonts w:ascii="Times New Roman" w:hAnsi="Times New Roman" w:cs="Times New Roman"/>
          <w:sz w:val="24"/>
          <w:szCs w:val="24"/>
        </w:rPr>
        <w:t>Emergency Declarations</w:t>
      </w:r>
    </w:p>
    <w:p w:rsidR="00653AC2" w:rsidRDefault="00653AC2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161" w:rsidRDefault="00850161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049" w:rsidRPr="009A4049" w:rsidRDefault="009A4049" w:rsidP="009A4049">
      <w:pPr>
        <w:shd w:val="clear" w:color="auto" w:fill="FFFFFF"/>
        <w:spacing w:after="100" w:afterAutospacing="1" w:line="240" w:lineRule="auto"/>
        <w:rPr>
          <w:rFonts w:ascii="Calibri" w:hAnsi="Calibri" w:cs="Calibri"/>
        </w:rPr>
      </w:pPr>
      <w:r w:rsidRPr="009A4049">
        <w:rPr>
          <w:rFonts w:ascii="Arial" w:hAnsi="Arial" w:cs="Arial"/>
          <w:b/>
          <w:bCs/>
          <w:color w:val="212529"/>
          <w:sz w:val="23"/>
          <w:szCs w:val="23"/>
        </w:rPr>
        <w:t>How do I log my time when operating under an emergency exemption?</w:t>
      </w:r>
    </w:p>
    <w:p w:rsidR="009A4049" w:rsidRPr="009A4049" w:rsidRDefault="009A4049" w:rsidP="009A4049">
      <w:pPr>
        <w:shd w:val="clear" w:color="auto" w:fill="FFFFFF"/>
        <w:spacing w:after="100" w:afterAutospacing="1" w:line="240" w:lineRule="auto"/>
        <w:rPr>
          <w:rFonts w:ascii="Calibri" w:hAnsi="Calibri" w:cs="Calibri"/>
        </w:rPr>
      </w:pPr>
      <w:r w:rsidRPr="009A4049">
        <w:rPr>
          <w:rFonts w:ascii="Arial" w:hAnsi="Arial" w:cs="Arial"/>
          <w:color w:val="212529"/>
          <w:sz w:val="23"/>
          <w:szCs w:val="23"/>
        </w:rPr>
        <w:t>Since the hours-of-service rules do not apply when operating under declaration of emergency issued under 49 CFR 390.23, you do not have to maintain a record of duty status (log).  However, it is recommended that, for future reference, you explain the activity in the log “remarks” section without completing the detailed grid. </w:t>
      </w:r>
    </w:p>
    <w:p w:rsidR="00CF3B3A" w:rsidRDefault="00CF3B3A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654" w:rsidRDefault="00C97654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F61" w:rsidRDefault="002E040D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ISSUED DATE:  </w:t>
      </w:r>
      <w:r w:rsidR="00B25E70">
        <w:rPr>
          <w:rFonts w:ascii="Times New Roman" w:hAnsi="Times New Roman" w:cs="Times New Roman"/>
          <w:sz w:val="24"/>
          <w:szCs w:val="24"/>
        </w:rPr>
        <w:t>April 15, 2018</w:t>
      </w:r>
    </w:p>
    <w:p w:rsidR="002E040D" w:rsidRDefault="002E040D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EFFECTIVE DATE:  </w:t>
      </w:r>
      <w:r w:rsidR="00B25E70">
        <w:rPr>
          <w:rFonts w:ascii="Times New Roman" w:hAnsi="Times New Roman" w:cs="Times New Roman"/>
          <w:sz w:val="24"/>
          <w:szCs w:val="24"/>
        </w:rPr>
        <w:t>April 15, 2018</w:t>
      </w:r>
    </w:p>
    <w:p w:rsidR="00392F9E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4"/>
        <w:gridCol w:w="2336"/>
      </w:tblGrid>
      <w:tr w:rsidR="008E3F61" w:rsidTr="008E3F61"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Program Review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Default="008E3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Legal Review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B25E7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N.Jackson</w:t>
            </w:r>
            <w:proofErr w:type="spellEnd"/>
            <w:proofErr w:type="gramEnd"/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B25E7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03/18/2020</w:t>
            </w: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Modified from original guidance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CC" w:rsidRPr="00473417" w:rsidRDefault="00C9765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no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Other information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:rsidR="00392F9E" w:rsidRPr="000C72B9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4601B"/>
    <w:rsid w:val="0015440B"/>
    <w:rsid w:val="00187072"/>
    <w:rsid w:val="00240C4B"/>
    <w:rsid w:val="002E040D"/>
    <w:rsid w:val="00320D33"/>
    <w:rsid w:val="00392F9E"/>
    <w:rsid w:val="003A2492"/>
    <w:rsid w:val="003A2FCF"/>
    <w:rsid w:val="00473417"/>
    <w:rsid w:val="00505043"/>
    <w:rsid w:val="005860AE"/>
    <w:rsid w:val="00592F75"/>
    <w:rsid w:val="005D681C"/>
    <w:rsid w:val="00653AC2"/>
    <w:rsid w:val="00687299"/>
    <w:rsid w:val="006C4518"/>
    <w:rsid w:val="00850161"/>
    <w:rsid w:val="0085329B"/>
    <w:rsid w:val="00881442"/>
    <w:rsid w:val="008843EA"/>
    <w:rsid w:val="008E3F61"/>
    <w:rsid w:val="009A4049"/>
    <w:rsid w:val="00AE607A"/>
    <w:rsid w:val="00B25E70"/>
    <w:rsid w:val="00BD5B27"/>
    <w:rsid w:val="00BD5FE5"/>
    <w:rsid w:val="00C776CC"/>
    <w:rsid w:val="00C92547"/>
    <w:rsid w:val="00C97654"/>
    <w:rsid w:val="00CF3B3A"/>
    <w:rsid w:val="00D275B4"/>
    <w:rsid w:val="00D40411"/>
    <w:rsid w:val="00E674E9"/>
    <w:rsid w:val="00E67962"/>
    <w:rsid w:val="00F1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Jackson, Nancy (FMCSA)</cp:lastModifiedBy>
  <cp:revision>3</cp:revision>
  <dcterms:created xsi:type="dcterms:W3CDTF">2020-03-19T08:23:00Z</dcterms:created>
  <dcterms:modified xsi:type="dcterms:W3CDTF">2020-03-19T13:48:00Z</dcterms:modified>
</cp:coreProperties>
</file>