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68054C51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926A45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70580A0F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926A45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0.</w:t>
      </w:r>
      <w:r w:rsidR="00C333C0">
        <w:rPr>
          <w:color w:val="000000"/>
        </w:rPr>
        <w:t>605</w:t>
      </w:r>
      <w:r w:rsidR="0065524A">
        <w:rPr>
          <w:color w:val="000000"/>
        </w:rPr>
        <w:t>-Q</w:t>
      </w:r>
      <w:r w:rsidR="00926A45">
        <w:rPr>
          <w:color w:val="000000"/>
        </w:rPr>
        <w:t>0</w:t>
      </w:r>
      <w:r w:rsidR="009D3BBE">
        <w:rPr>
          <w:color w:val="000000"/>
        </w:rPr>
        <w:t>2</w:t>
      </w:r>
      <w:r w:rsidR="00C333C0">
        <w:rPr>
          <w:color w:val="000000"/>
        </w:rPr>
        <w:t>3</w:t>
      </w:r>
    </w:p>
    <w:p w14:paraId="71AF3229" w14:textId="1E4E0355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926A45">
        <w:rPr>
          <w:color w:val="000000"/>
        </w:rPr>
        <w:t>Trucking</w:t>
      </w:r>
      <w:r w:rsidR="006E2109">
        <w:rPr>
          <w:color w:val="000000"/>
        </w:rPr>
        <w:t xml:space="preserve"> and </w:t>
      </w:r>
      <w:proofErr w:type="spellStart"/>
      <w:r w:rsidR="006E2109">
        <w:rPr>
          <w:color w:val="000000"/>
        </w:rPr>
        <w:t>Motorcoaches</w:t>
      </w:r>
      <w:proofErr w:type="spellEnd"/>
    </w:p>
    <w:p w14:paraId="69245038" w14:textId="2B3AF2F7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926A45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6D7AA4B6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926A45">
        <w:rPr>
          <w:b/>
          <w:bCs/>
          <w:color w:val="000000"/>
        </w:rPr>
        <w:t>:</w:t>
      </w:r>
      <w:r w:rsidR="007A410B" w:rsidRPr="00336463">
        <w:rPr>
          <w:color w:val="000000"/>
        </w:rPr>
        <w:t xml:space="preserve">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</w:t>
      </w:r>
      <w:r w:rsidR="005B07D7">
        <w:rPr>
          <w:color w:val="000000"/>
        </w:rPr>
        <w:t>.</w:t>
      </w:r>
      <w:r w:rsidR="00C333C0">
        <w:rPr>
          <w:color w:val="000000"/>
        </w:rPr>
        <w:t>605</w:t>
      </w:r>
      <w:r w:rsidR="005B07D7">
        <w:rPr>
          <w:color w:val="000000"/>
        </w:rPr>
        <w:t>,</w:t>
      </w:r>
      <w:r w:rsidR="00BD2CE0">
        <w:rPr>
          <w:color w:val="000000"/>
        </w:rPr>
        <w:t xml:space="preserve"> </w:t>
      </w:r>
      <w:bookmarkStart w:id="0" w:name="_Hlk42605859"/>
      <w:bookmarkStart w:id="1" w:name="_Hlk42603055"/>
      <w:r w:rsidR="00645207">
        <w:rPr>
          <w:color w:val="000000"/>
        </w:rPr>
        <w:t xml:space="preserve">ELDT, </w:t>
      </w:r>
      <w:bookmarkEnd w:id="0"/>
      <w:r w:rsidR="00926A45">
        <w:rPr>
          <w:color w:val="000000"/>
        </w:rPr>
        <w:t>behind the wheel, BT</w:t>
      </w:r>
      <w:r w:rsidR="00552BE1">
        <w:rPr>
          <w:color w:val="000000"/>
        </w:rPr>
        <w:t>W, theory, training, simulator</w:t>
      </w:r>
      <w:bookmarkStart w:id="2" w:name="_GoBack"/>
      <w:bookmarkEnd w:id="2"/>
    </w:p>
    <w:bookmarkEnd w:id="1"/>
    <w:p w14:paraId="12077F19" w14:textId="2C76B4F5" w:rsidR="00926A45" w:rsidRDefault="00A62655" w:rsidP="00926A45">
      <w:pPr>
        <w:rPr>
          <w:b/>
          <w:bCs/>
          <w:color w:val="000000"/>
        </w:rPr>
      </w:pPr>
      <w:r w:rsidRPr="00A62655">
        <w:rPr>
          <w:b/>
          <w:color w:val="000000"/>
        </w:rPr>
        <w:t xml:space="preserve">Tags: </w:t>
      </w:r>
      <w:r w:rsidR="00827C97">
        <w:rPr>
          <w:color w:val="000000"/>
        </w:rPr>
        <w:t xml:space="preserve">380.605, </w:t>
      </w:r>
      <w:r w:rsidR="006E2109">
        <w:rPr>
          <w:color w:val="000000"/>
        </w:rPr>
        <w:t>Entry Level Dri</w:t>
      </w:r>
      <w:r w:rsidR="00827C97">
        <w:rPr>
          <w:color w:val="000000"/>
        </w:rPr>
        <w:t>ver Training</w:t>
      </w:r>
    </w:p>
    <w:p w14:paraId="454D257C" w14:textId="7E7CBA64" w:rsidR="00BE7352" w:rsidRPr="00645207" w:rsidRDefault="00BE7352" w:rsidP="00926A45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7FE0EC46" w14:textId="7AFF3540" w:rsidR="005930AA" w:rsidRPr="00336463" w:rsidRDefault="005930AA" w:rsidP="005930AA"/>
    <w:p w14:paraId="640D737A" w14:textId="7818BCA4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</w:t>
      </w:r>
      <w:r w:rsidR="005B07D7">
        <w:rPr>
          <w:b/>
          <w:bCs/>
          <w:color w:val="000000"/>
          <w:sz w:val="31"/>
          <w:szCs w:val="31"/>
        </w:rPr>
        <w:t>.</w:t>
      </w:r>
      <w:r w:rsidR="00C333C0">
        <w:rPr>
          <w:b/>
          <w:bCs/>
          <w:color w:val="000000"/>
          <w:sz w:val="31"/>
          <w:szCs w:val="31"/>
        </w:rPr>
        <w:t>605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B54B1C">
        <w:rPr>
          <w:b/>
          <w:bCs/>
          <w:color w:val="000000"/>
          <w:sz w:val="31"/>
          <w:szCs w:val="31"/>
        </w:rPr>
        <w:t>Definitions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A030988" w14:textId="62BDA9B9" w:rsidR="009D3BBE" w:rsidRPr="009D3BBE" w:rsidRDefault="005A3A87" w:rsidP="009D3BBE">
      <w:pPr>
        <w:rPr>
          <w:bCs/>
          <w:iCs/>
        </w:rPr>
      </w:pPr>
      <w:r w:rsidRPr="005A3A87">
        <w:rPr>
          <w:b/>
          <w:bCs/>
          <w:i/>
          <w:iCs/>
        </w:rPr>
        <w:t xml:space="preserve">Question </w:t>
      </w:r>
      <w:r w:rsidR="009D3BBE">
        <w:rPr>
          <w:b/>
          <w:bCs/>
          <w:i/>
          <w:iCs/>
        </w:rPr>
        <w:t>2</w:t>
      </w:r>
      <w:r w:rsidR="00C333C0">
        <w:rPr>
          <w:b/>
          <w:bCs/>
          <w:i/>
          <w:iCs/>
        </w:rPr>
        <w:t>3</w:t>
      </w:r>
      <w:r w:rsidRPr="005A3A87">
        <w:rPr>
          <w:b/>
          <w:bCs/>
          <w:i/>
          <w:iCs/>
        </w:rPr>
        <w:t>:</w:t>
      </w:r>
      <w:r w:rsidR="009D3BBE" w:rsidRPr="009D3BBE">
        <w:t xml:space="preserve"> </w:t>
      </w:r>
      <w:r w:rsidR="00C333C0" w:rsidRPr="00C333C0">
        <w:rPr>
          <w:bCs/>
          <w:iCs/>
        </w:rPr>
        <w:t>Can driving simulators be used as a substitute for mandatory behind-the-wheel (BTW) training?</w:t>
      </w:r>
    </w:p>
    <w:p w14:paraId="44BB5087" w14:textId="77777777" w:rsidR="009D3BBE" w:rsidRDefault="009D3BBE" w:rsidP="009D3BBE">
      <w:pPr>
        <w:rPr>
          <w:b/>
          <w:bCs/>
          <w:i/>
          <w:iCs/>
        </w:rPr>
      </w:pPr>
    </w:p>
    <w:p w14:paraId="7C003F09" w14:textId="11A30FF5" w:rsidR="009D3BBE" w:rsidRDefault="005A3A87" w:rsidP="00152275">
      <w:pPr>
        <w:rPr>
          <w:b/>
          <w:color w:val="333333"/>
          <w:shd w:val="clear" w:color="auto" w:fill="FFFFFF"/>
        </w:rPr>
      </w:pPr>
      <w:r w:rsidRPr="005A3A87">
        <w:rPr>
          <w:b/>
          <w:bCs/>
          <w:i/>
          <w:iCs/>
        </w:rPr>
        <w:t>Guidance:</w:t>
      </w:r>
      <w:r w:rsidR="00237BF9">
        <w:rPr>
          <w:bCs/>
          <w:iCs/>
        </w:rPr>
        <w:t xml:space="preserve"> </w:t>
      </w:r>
      <w:r w:rsidR="00C333C0" w:rsidRPr="00C333C0">
        <w:rPr>
          <w:color w:val="333333"/>
          <w:shd w:val="clear" w:color="auto" w:fill="FFFFFF"/>
        </w:rPr>
        <w:t>No. The entry-level driver training (ELDT) regulations do not permit BTW training to be conducted by using a driving simulation device, and a driver-trainee may not use a simulation device to demonstrate proficiency for any of the BTW curricula. However, simulators may be used in theory training.</w:t>
      </w:r>
    </w:p>
    <w:p w14:paraId="1869B643" w14:textId="77777777" w:rsidR="00237BF9" w:rsidRDefault="00237BF9" w:rsidP="00152275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827C97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78A602E5" w:rsidR="00273C47" w:rsidRPr="00926A45" w:rsidRDefault="00926A45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4D04625B" w:rsidR="00273C47" w:rsidRPr="00926A45" w:rsidRDefault="00926A45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275"/>
    <w:rsid w:val="00154E45"/>
    <w:rsid w:val="00161E50"/>
    <w:rsid w:val="00161E54"/>
    <w:rsid w:val="00164CAB"/>
    <w:rsid w:val="001826E7"/>
    <w:rsid w:val="00183286"/>
    <w:rsid w:val="001908B9"/>
    <w:rsid w:val="00193D6F"/>
    <w:rsid w:val="001A0D4E"/>
    <w:rsid w:val="001B3C72"/>
    <w:rsid w:val="001B6C69"/>
    <w:rsid w:val="001C1FFE"/>
    <w:rsid w:val="001C42D3"/>
    <w:rsid w:val="001C479E"/>
    <w:rsid w:val="001D068C"/>
    <w:rsid w:val="001E4C4F"/>
    <w:rsid w:val="001E621F"/>
    <w:rsid w:val="001E709F"/>
    <w:rsid w:val="001F339C"/>
    <w:rsid w:val="001F7D41"/>
    <w:rsid w:val="00200007"/>
    <w:rsid w:val="00214DE8"/>
    <w:rsid w:val="00222F3C"/>
    <w:rsid w:val="00224BFF"/>
    <w:rsid w:val="00235CDE"/>
    <w:rsid w:val="00237BF9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2F785A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D4C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35650"/>
    <w:rsid w:val="0054200B"/>
    <w:rsid w:val="00542061"/>
    <w:rsid w:val="00545285"/>
    <w:rsid w:val="00550658"/>
    <w:rsid w:val="00551CFF"/>
    <w:rsid w:val="00552BE1"/>
    <w:rsid w:val="00552F5B"/>
    <w:rsid w:val="0055591E"/>
    <w:rsid w:val="00556127"/>
    <w:rsid w:val="00556854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7D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5F590C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2109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527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35EA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27C97"/>
    <w:rsid w:val="00832D08"/>
    <w:rsid w:val="00833A93"/>
    <w:rsid w:val="00834FE1"/>
    <w:rsid w:val="00835ECD"/>
    <w:rsid w:val="00841A3D"/>
    <w:rsid w:val="00843116"/>
    <w:rsid w:val="00846F9E"/>
    <w:rsid w:val="00851E33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26A45"/>
    <w:rsid w:val="009304DE"/>
    <w:rsid w:val="009365D8"/>
    <w:rsid w:val="00946FF6"/>
    <w:rsid w:val="0095171F"/>
    <w:rsid w:val="0095777F"/>
    <w:rsid w:val="00963236"/>
    <w:rsid w:val="00963E30"/>
    <w:rsid w:val="009671F3"/>
    <w:rsid w:val="00981416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3BBE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4B1C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2CE0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33C0"/>
    <w:rsid w:val="00C361D9"/>
    <w:rsid w:val="00C36676"/>
    <w:rsid w:val="00C404DD"/>
    <w:rsid w:val="00C4321C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55E40-15E3-47AC-B86F-7D3FA139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6</cp:revision>
  <cp:lastPrinted>2020-02-20T13:12:00Z</cp:lastPrinted>
  <dcterms:created xsi:type="dcterms:W3CDTF">2020-06-12T17:10:00Z</dcterms:created>
  <dcterms:modified xsi:type="dcterms:W3CDTF">2020-06-24T19:00:00Z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