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4CB193B5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4D0DAB">
        <w:rPr>
          <w:rFonts w:ascii="Verdana" w:hAnsi="Verdana"/>
          <w:b/>
          <w:bCs/>
          <w:color w:val="000000"/>
          <w:sz w:val="31"/>
          <w:szCs w:val="31"/>
        </w:rPr>
        <w:t>.75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4D0DAB">
        <w:rPr>
          <w:rFonts w:ascii="Verdana" w:hAnsi="Verdana"/>
          <w:b/>
          <w:bCs/>
          <w:color w:val="000000"/>
          <w:sz w:val="31"/>
          <w:szCs w:val="31"/>
        </w:rPr>
        <w:t>Tires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3B290A4E" w:rsidR="006B1FDA" w:rsidRPr="006B1FDA" w:rsidRDefault="00932EFB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3D1DE9">
        <w:rPr>
          <w:rFonts w:ascii="Verdana" w:hAnsi="Verdana"/>
          <w:b/>
          <w:bCs/>
          <w:color w:val="000000"/>
          <w:sz w:val="20"/>
          <w:szCs w:val="20"/>
        </w:rPr>
        <w:t>3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3D1DE9" w:rsidRPr="003D1DE9">
        <w:rPr>
          <w:rFonts w:ascii="Verdana" w:hAnsi="Verdana"/>
          <w:b/>
          <w:bCs/>
          <w:color w:val="000000"/>
          <w:sz w:val="20"/>
          <w:szCs w:val="20"/>
        </w:rPr>
        <w:t>May tires be filled with materials other than air (e.g., silicone, polyurethane)?</w:t>
      </w:r>
    </w:p>
    <w:p w14:paraId="00D2E916" w14:textId="5CDDB5E2" w:rsidR="002D0224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F54766">
        <w:rPr>
          <w:rFonts w:ascii="Verdana" w:hAnsi="Verdana"/>
          <w:bCs/>
          <w:color w:val="000000"/>
          <w:sz w:val="20"/>
          <w:szCs w:val="20"/>
        </w:rPr>
        <w:t>Section</w:t>
      </w:r>
      <w:r w:rsidR="003D1DE9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3D1DE9" w:rsidRPr="003D1DE9">
        <w:rPr>
          <w:rFonts w:ascii="Verdana" w:hAnsi="Verdana"/>
          <w:bCs/>
          <w:color w:val="000000"/>
          <w:sz w:val="20"/>
          <w:szCs w:val="20"/>
        </w:rPr>
        <w:t>393.75 does not prohibit the use of tires filled with material other than air. However, §</w:t>
      </w:r>
      <w:r w:rsidR="003D1DE9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3D1DE9" w:rsidRPr="003D1DE9">
        <w:rPr>
          <w:rFonts w:ascii="Verdana" w:hAnsi="Verdana"/>
          <w:bCs/>
          <w:color w:val="000000"/>
          <w:sz w:val="20"/>
          <w:szCs w:val="20"/>
        </w:rPr>
        <w:t>393.3 may prohibit the use of such tires under certain circumstances. Some substances used in place of air in tires may not maintain a constant physical state at different temperatures. While these substances are solid at lower temperatures, the increase in temperature from highway use may result in the substance changing from a solid to a liquid. The use of a substance which could undergo such a change in its physical characteristics is not safe, and is not in compliance with §</w:t>
      </w:r>
      <w:r w:rsidR="003D1DE9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3D1DE9" w:rsidRPr="003D1DE9">
        <w:rPr>
          <w:rFonts w:ascii="Verdana" w:hAnsi="Verdana"/>
          <w:bCs/>
          <w:color w:val="000000"/>
          <w:sz w:val="20"/>
          <w:szCs w:val="20"/>
        </w:rPr>
        <w:t>393.3.</w:t>
      </w:r>
    </w:p>
    <w:p w14:paraId="5C4083B8" w14:textId="24AE0233" w:rsidR="00F54766" w:rsidRDefault="00F54766" w:rsidP="005930AA">
      <w:pPr>
        <w:shd w:val="clear" w:color="auto" w:fill="FFFFFF"/>
        <w:rPr>
          <w:color w:val="333333"/>
        </w:rPr>
      </w:pPr>
    </w:p>
    <w:p w14:paraId="429726AF" w14:textId="77777777" w:rsidR="00147F2D" w:rsidRDefault="00147F2D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147F2D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D01B0"/>
    <w:rsid w:val="00107719"/>
    <w:rsid w:val="00135E6C"/>
    <w:rsid w:val="00135F0C"/>
    <w:rsid w:val="0014606E"/>
    <w:rsid w:val="00147F2D"/>
    <w:rsid w:val="00161B1F"/>
    <w:rsid w:val="00192043"/>
    <w:rsid w:val="00193306"/>
    <w:rsid w:val="001977EE"/>
    <w:rsid w:val="001C1FFE"/>
    <w:rsid w:val="001F3034"/>
    <w:rsid w:val="002B34BF"/>
    <w:rsid w:val="002C048A"/>
    <w:rsid w:val="002D0224"/>
    <w:rsid w:val="002D5D65"/>
    <w:rsid w:val="002D61B9"/>
    <w:rsid w:val="002E6EBD"/>
    <w:rsid w:val="003043E5"/>
    <w:rsid w:val="00326D77"/>
    <w:rsid w:val="003449B1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9529E"/>
    <w:rsid w:val="004D0DAB"/>
    <w:rsid w:val="00564662"/>
    <w:rsid w:val="005930AA"/>
    <w:rsid w:val="005C07AA"/>
    <w:rsid w:val="0062315F"/>
    <w:rsid w:val="00630A76"/>
    <w:rsid w:val="0067073F"/>
    <w:rsid w:val="0067786F"/>
    <w:rsid w:val="00680E9A"/>
    <w:rsid w:val="006B1FDA"/>
    <w:rsid w:val="006C1F81"/>
    <w:rsid w:val="006C27F2"/>
    <w:rsid w:val="00731500"/>
    <w:rsid w:val="00766010"/>
    <w:rsid w:val="00796EEB"/>
    <w:rsid w:val="007A2BBA"/>
    <w:rsid w:val="007E2FBD"/>
    <w:rsid w:val="008234BD"/>
    <w:rsid w:val="00884850"/>
    <w:rsid w:val="008E31A0"/>
    <w:rsid w:val="008E67A3"/>
    <w:rsid w:val="00903907"/>
    <w:rsid w:val="009304DE"/>
    <w:rsid w:val="00932EFB"/>
    <w:rsid w:val="00963560"/>
    <w:rsid w:val="0097112C"/>
    <w:rsid w:val="009A421A"/>
    <w:rsid w:val="009A6B11"/>
    <w:rsid w:val="009B660F"/>
    <w:rsid w:val="00A1617F"/>
    <w:rsid w:val="00A93F24"/>
    <w:rsid w:val="00AE3A79"/>
    <w:rsid w:val="00AF1165"/>
    <w:rsid w:val="00B55974"/>
    <w:rsid w:val="00B73618"/>
    <w:rsid w:val="00B92B9B"/>
    <w:rsid w:val="00BE7352"/>
    <w:rsid w:val="00C00C0C"/>
    <w:rsid w:val="00C07DBF"/>
    <w:rsid w:val="00C356B3"/>
    <w:rsid w:val="00C41697"/>
    <w:rsid w:val="00C83AA1"/>
    <w:rsid w:val="00CC5EDE"/>
    <w:rsid w:val="00D337D2"/>
    <w:rsid w:val="00D42A37"/>
    <w:rsid w:val="00D700F9"/>
    <w:rsid w:val="00DC6EF8"/>
    <w:rsid w:val="00DC7C9B"/>
    <w:rsid w:val="00DE5283"/>
    <w:rsid w:val="00DF1C7F"/>
    <w:rsid w:val="00E03A60"/>
    <w:rsid w:val="00E8038D"/>
    <w:rsid w:val="00E9492F"/>
    <w:rsid w:val="00E95E78"/>
    <w:rsid w:val="00EA400F"/>
    <w:rsid w:val="00EB1625"/>
    <w:rsid w:val="00EE094B"/>
    <w:rsid w:val="00EE68AC"/>
    <w:rsid w:val="00EF574D"/>
    <w:rsid w:val="00F015A2"/>
    <w:rsid w:val="00F53F84"/>
    <w:rsid w:val="00F54766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50101-E814-4B89-B8AD-35E0681C8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451A03-62B7-47AF-8E21-674DDB55E8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CED03-99EB-40BA-AB89-B847D67DB16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254B057-E765-430C-8789-B86F8A2C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2020-03-02T18:54:00Z</dcterms:created>
  <dcterms:modified xsi:type="dcterms:W3CDTF">2020-03-02T18:54:00Z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