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99A7339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1936F3">
        <w:rPr>
          <w:rFonts w:ascii="Verdana" w:hAnsi="Verdana"/>
          <w:b/>
          <w:bCs/>
          <w:color w:val="000000"/>
          <w:sz w:val="31"/>
          <w:szCs w:val="31"/>
        </w:rPr>
        <w:t>.100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1936F3">
        <w:rPr>
          <w:rFonts w:ascii="Verdana" w:hAnsi="Verdana"/>
          <w:b/>
          <w:bCs/>
          <w:color w:val="000000"/>
          <w:sz w:val="31"/>
          <w:szCs w:val="31"/>
        </w:rPr>
        <w:t>Which types of commercial motor vehicles are subject to the cargo securement standards of this subpart, and what general requirements apply?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72D80271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AD1644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1936F3" w:rsidRPr="001936F3">
        <w:rPr>
          <w:rFonts w:ascii="Verdana" w:hAnsi="Verdana"/>
          <w:b/>
          <w:bCs/>
          <w:color w:val="000000"/>
          <w:sz w:val="20"/>
          <w:szCs w:val="20"/>
        </w:rPr>
        <w:t>Are the requirements of §</w:t>
      </w:r>
      <w:r w:rsidR="001936F3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1936F3" w:rsidRPr="001936F3">
        <w:rPr>
          <w:rFonts w:ascii="Verdana" w:hAnsi="Verdana"/>
          <w:b/>
          <w:bCs/>
          <w:color w:val="000000"/>
          <w:sz w:val="20"/>
          <w:szCs w:val="20"/>
        </w:rPr>
        <w:t>393.100 the only cargo securement requirements motor carriers must comply with?</w:t>
      </w:r>
    </w:p>
    <w:p w14:paraId="57238F6E" w14:textId="387BDDBE" w:rsidR="00245006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1936F3" w:rsidRPr="001936F3">
        <w:rPr>
          <w:rFonts w:ascii="Verdana" w:hAnsi="Verdana"/>
          <w:bCs/>
          <w:color w:val="000000"/>
          <w:sz w:val="20"/>
          <w:szCs w:val="20"/>
        </w:rPr>
        <w:t>No. A motor carrier, when transporting cargo, must comply with all the applicable cargo securement requirements of subpart I and §</w:t>
      </w:r>
      <w:r w:rsidR="001936F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1936F3" w:rsidRPr="001936F3">
        <w:rPr>
          <w:rFonts w:ascii="Verdana" w:hAnsi="Verdana"/>
          <w:bCs/>
          <w:color w:val="000000"/>
          <w:sz w:val="20"/>
          <w:szCs w:val="20"/>
        </w:rPr>
        <w:t>392.9.</w:t>
      </w:r>
      <w:r w:rsidR="001936F3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298113F9" w14:textId="57E7EDB4" w:rsidR="00107511" w:rsidRDefault="00107511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7796FFB5" w14:textId="77777777" w:rsidR="00107511" w:rsidRDefault="00107511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10751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0D695C"/>
    <w:rsid w:val="00107511"/>
    <w:rsid w:val="00107719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F3034"/>
    <w:rsid w:val="00245006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7443A"/>
    <w:rsid w:val="0049529E"/>
    <w:rsid w:val="004D0DAB"/>
    <w:rsid w:val="00564662"/>
    <w:rsid w:val="005930AA"/>
    <w:rsid w:val="005C07AA"/>
    <w:rsid w:val="0062315F"/>
    <w:rsid w:val="00630A76"/>
    <w:rsid w:val="0067073F"/>
    <w:rsid w:val="0067786F"/>
    <w:rsid w:val="006805B2"/>
    <w:rsid w:val="00680E9A"/>
    <w:rsid w:val="00682739"/>
    <w:rsid w:val="006B1FDA"/>
    <w:rsid w:val="006C1F81"/>
    <w:rsid w:val="006C27F2"/>
    <w:rsid w:val="00731500"/>
    <w:rsid w:val="007322AA"/>
    <w:rsid w:val="00734730"/>
    <w:rsid w:val="00766010"/>
    <w:rsid w:val="00796EEB"/>
    <w:rsid w:val="007A2BBA"/>
    <w:rsid w:val="008234BD"/>
    <w:rsid w:val="00884850"/>
    <w:rsid w:val="00893DA4"/>
    <w:rsid w:val="0089484C"/>
    <w:rsid w:val="008B14A9"/>
    <w:rsid w:val="008C3A8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51FDB"/>
    <w:rsid w:val="00A93F24"/>
    <w:rsid w:val="00AD1644"/>
    <w:rsid w:val="00AE3A79"/>
    <w:rsid w:val="00AF1165"/>
    <w:rsid w:val="00B55974"/>
    <w:rsid w:val="00B73618"/>
    <w:rsid w:val="00B92B9B"/>
    <w:rsid w:val="00B94852"/>
    <w:rsid w:val="00BD6C78"/>
    <w:rsid w:val="00BE7352"/>
    <w:rsid w:val="00C00C0C"/>
    <w:rsid w:val="00C07DBF"/>
    <w:rsid w:val="00C356B3"/>
    <w:rsid w:val="00C41697"/>
    <w:rsid w:val="00C83AA1"/>
    <w:rsid w:val="00CC5EDE"/>
    <w:rsid w:val="00D337D2"/>
    <w:rsid w:val="00D42A37"/>
    <w:rsid w:val="00D700F9"/>
    <w:rsid w:val="00DC6EF8"/>
    <w:rsid w:val="00DC7C9B"/>
    <w:rsid w:val="00DE5283"/>
    <w:rsid w:val="00DF1C7F"/>
    <w:rsid w:val="00E03A60"/>
    <w:rsid w:val="00E8038D"/>
    <w:rsid w:val="00E9492F"/>
    <w:rsid w:val="00E95E78"/>
    <w:rsid w:val="00EA400F"/>
    <w:rsid w:val="00EB1625"/>
    <w:rsid w:val="00EE094B"/>
    <w:rsid w:val="00EE68AC"/>
    <w:rsid w:val="00EF574D"/>
    <w:rsid w:val="00F015A2"/>
    <w:rsid w:val="00F206A4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E651-F1D9-43D6-8A3E-7CE938422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289BA-2C68-4BD5-B264-526A64A4F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A0D19-58C0-48CE-9426-AAF2935C088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0F50E7-96EB-427C-996C-9AF76E69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2020-02-18T14:52:00Z</cp:lastPrinted>
  <dcterms:created xsi:type="dcterms:W3CDTF">2020-03-02T18:23:00Z</dcterms:created>
  <dcterms:modified xsi:type="dcterms:W3CDTF">2020-03-02T18:23:00Z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