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76BA664A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CB247E">
        <w:rPr>
          <w:b/>
          <w:bCs/>
          <w:color w:val="000000"/>
          <w:sz w:val="31"/>
          <w:szCs w:val="31"/>
        </w:rPr>
        <w:t>7</w:t>
      </w:r>
      <w:r w:rsidR="006C18A1">
        <w:rPr>
          <w:b/>
          <w:bCs/>
          <w:color w:val="000000"/>
          <w:sz w:val="31"/>
          <w:szCs w:val="31"/>
        </w:rPr>
        <w:t>3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FE089B">
        <w:rPr>
          <w:b/>
          <w:bCs/>
          <w:color w:val="000000"/>
          <w:sz w:val="31"/>
          <w:szCs w:val="31"/>
        </w:rPr>
        <w:t>–</w:t>
      </w:r>
      <w:r w:rsidR="00B30AB4">
        <w:rPr>
          <w:b/>
          <w:bCs/>
          <w:color w:val="000000"/>
          <w:sz w:val="31"/>
          <w:szCs w:val="31"/>
        </w:rPr>
        <w:t xml:space="preserve"> </w:t>
      </w:r>
      <w:r w:rsidR="006C18A1">
        <w:rPr>
          <w:b/>
          <w:bCs/>
          <w:color w:val="000000"/>
          <w:sz w:val="31"/>
          <w:szCs w:val="31"/>
        </w:rPr>
        <w:t xml:space="preserve">State </w:t>
      </w:r>
      <w:r w:rsidR="00CB247E">
        <w:rPr>
          <w:b/>
          <w:bCs/>
          <w:color w:val="000000"/>
          <w:sz w:val="31"/>
          <w:szCs w:val="31"/>
        </w:rPr>
        <w:t>Procedures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3B066EAD" w14:textId="77777777" w:rsidR="006371DD" w:rsidRPr="006371DD" w:rsidRDefault="006371DD" w:rsidP="006371DD">
      <w:pPr>
        <w:rPr>
          <w:b/>
          <w:bCs/>
          <w:i/>
          <w:iCs/>
        </w:rPr>
      </w:pPr>
      <w:r w:rsidRPr="006371DD">
        <w:rPr>
          <w:b/>
          <w:bCs/>
          <w:i/>
          <w:iCs/>
        </w:rPr>
        <w:t xml:space="preserve">Question 3: </w:t>
      </w:r>
      <w:r w:rsidRPr="006371DD">
        <w:rPr>
          <w:bCs/>
          <w:iCs/>
        </w:rPr>
        <w:t>Does the word “issuing” as used in § 383.73(b) include both temporary 60-day CDLs and permanent CDLs?</w:t>
      </w:r>
    </w:p>
    <w:p w14:paraId="00D0AC5B" w14:textId="77777777" w:rsidR="006371DD" w:rsidRPr="006371DD" w:rsidRDefault="006371DD" w:rsidP="006371DD">
      <w:pPr>
        <w:rPr>
          <w:b/>
          <w:bCs/>
          <w:i/>
          <w:iCs/>
        </w:rPr>
      </w:pPr>
      <w:r w:rsidRPr="006371DD">
        <w:rPr>
          <w:b/>
          <w:bCs/>
          <w:i/>
          <w:iCs/>
        </w:rPr>
        <w:t xml:space="preserve"> </w:t>
      </w:r>
    </w:p>
    <w:p w14:paraId="2E5559B4" w14:textId="63BE2A4C" w:rsidR="000A5285" w:rsidRDefault="006371DD" w:rsidP="006371DD">
      <w:pPr>
        <w:rPr>
          <w:b/>
          <w:bCs/>
          <w:i/>
          <w:iCs/>
        </w:rPr>
      </w:pPr>
      <w:r w:rsidRPr="006371DD">
        <w:rPr>
          <w:b/>
          <w:bCs/>
          <w:i/>
          <w:iCs/>
        </w:rPr>
        <w:t xml:space="preserve">Guidance: </w:t>
      </w:r>
      <w:r w:rsidRPr="006371DD">
        <w:rPr>
          <w:bCs/>
          <w:iCs/>
        </w:rPr>
        <w:t>Yes, the word “issuing” applies to all CLPs/CDLs whether they are temporary or permanent</w:t>
      </w:r>
      <w:r w:rsidR="00E24CDC" w:rsidRPr="006371DD">
        <w:rPr>
          <w:bCs/>
          <w:iCs/>
        </w:rPr>
        <w:t>.</w:t>
      </w:r>
    </w:p>
    <w:p w14:paraId="1C7D80AB" w14:textId="2E03F773" w:rsidR="00273C47" w:rsidRDefault="00273C47" w:rsidP="00D55545">
      <w:pPr>
        <w:shd w:val="clear" w:color="auto" w:fill="FFFFFF"/>
        <w:rPr>
          <w:rFonts w:ascii="Lucida Grande" w:hAnsi="Lucida Grande" w:cs="Lucida Grande"/>
          <w:b/>
          <w:color w:val="333333"/>
          <w:sz w:val="20"/>
          <w:szCs w:val="20"/>
        </w:rPr>
      </w:pPr>
    </w:p>
    <w:p w14:paraId="6938BBA2" w14:textId="77777777" w:rsidR="00932B4B" w:rsidRPr="00C07DBF" w:rsidRDefault="00932B4B" w:rsidP="00D55545">
      <w:pPr>
        <w:shd w:val="clear" w:color="auto" w:fill="FFFFFF"/>
      </w:pPr>
      <w:bookmarkStart w:id="0" w:name="_GoBack"/>
      <w:bookmarkEnd w:id="0"/>
    </w:p>
    <w:sectPr w:rsidR="00932B4B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0700"/>
    <w:rsid w:val="00043135"/>
    <w:rsid w:val="00043E5B"/>
    <w:rsid w:val="00073D77"/>
    <w:rsid w:val="000A5285"/>
    <w:rsid w:val="000C7214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40A07"/>
    <w:rsid w:val="0014370D"/>
    <w:rsid w:val="00151953"/>
    <w:rsid w:val="00154E45"/>
    <w:rsid w:val="00161E50"/>
    <w:rsid w:val="00161E54"/>
    <w:rsid w:val="00164CAB"/>
    <w:rsid w:val="0016622F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0341B"/>
    <w:rsid w:val="0031072A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B57D5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A4E1B"/>
    <w:rsid w:val="004A5C1B"/>
    <w:rsid w:val="004B24EF"/>
    <w:rsid w:val="004C2EA3"/>
    <w:rsid w:val="004C5A08"/>
    <w:rsid w:val="004E4A99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1CFF"/>
    <w:rsid w:val="00552F5B"/>
    <w:rsid w:val="0055591E"/>
    <w:rsid w:val="00556127"/>
    <w:rsid w:val="00564F09"/>
    <w:rsid w:val="00573586"/>
    <w:rsid w:val="00587EB6"/>
    <w:rsid w:val="005930AA"/>
    <w:rsid w:val="005941A0"/>
    <w:rsid w:val="005976CD"/>
    <w:rsid w:val="005B0E00"/>
    <w:rsid w:val="005B28FC"/>
    <w:rsid w:val="005C57F3"/>
    <w:rsid w:val="005D79E4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371DD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564F"/>
    <w:rsid w:val="006A6FDD"/>
    <w:rsid w:val="006B0DBB"/>
    <w:rsid w:val="006B5DAC"/>
    <w:rsid w:val="006C18A1"/>
    <w:rsid w:val="006C2581"/>
    <w:rsid w:val="006C3933"/>
    <w:rsid w:val="006D1486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3870"/>
    <w:rsid w:val="007A410B"/>
    <w:rsid w:val="007A49EF"/>
    <w:rsid w:val="007A6B74"/>
    <w:rsid w:val="007B0151"/>
    <w:rsid w:val="007C002C"/>
    <w:rsid w:val="007C28C9"/>
    <w:rsid w:val="007D2F8F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4EE3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30ABD"/>
    <w:rsid w:val="00932B4B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C1962"/>
    <w:rsid w:val="009D2415"/>
    <w:rsid w:val="009D334D"/>
    <w:rsid w:val="009E2758"/>
    <w:rsid w:val="009F248A"/>
    <w:rsid w:val="009F3088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AF7BC4"/>
    <w:rsid w:val="00B05F12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E126A7"/>
    <w:rsid w:val="00E17B76"/>
    <w:rsid w:val="00E24CDC"/>
    <w:rsid w:val="00E31D11"/>
    <w:rsid w:val="00E32ACF"/>
    <w:rsid w:val="00E36514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83359"/>
    <w:rsid w:val="00E84CA3"/>
    <w:rsid w:val="00E9358E"/>
    <w:rsid w:val="00E94A48"/>
    <w:rsid w:val="00EA50AD"/>
    <w:rsid w:val="00EB1625"/>
    <w:rsid w:val="00EB6C08"/>
    <w:rsid w:val="00EC7099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5435"/>
    <w:rsid w:val="00F874C5"/>
    <w:rsid w:val="00F91815"/>
    <w:rsid w:val="00FA237B"/>
    <w:rsid w:val="00FA4824"/>
    <w:rsid w:val="00FB21E4"/>
    <w:rsid w:val="00FC328E"/>
    <w:rsid w:val="00FC50C0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F3871-918A-4125-ADB9-0A571CF7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2020-03-02T14:20:00Z</dcterms:created>
  <dcterms:modified xsi:type="dcterms:W3CDTF">2020-03-02T14:20:00Z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