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D257C" w14:textId="14F1CB19" w:rsidR="00BE7352" w:rsidRPr="00E3560A" w:rsidRDefault="00BE7352" w:rsidP="00BE7352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5BD187D1" w14:textId="4BB6653E" w:rsidR="00FD7377" w:rsidRDefault="00240FD2" w:rsidP="00BD4ABA">
      <w:pPr>
        <w:rPr>
          <w:rFonts w:asciiTheme="minorHAnsi" w:hAnsiTheme="minorHAnsi" w:cstheme="minorHAnsi"/>
          <w:sz w:val="22"/>
          <w:szCs w:val="22"/>
        </w:rPr>
      </w:pPr>
      <w:r w:rsidRPr="00E3560A">
        <w:rPr>
          <w:rFonts w:asciiTheme="minorHAnsi" w:hAnsiTheme="minorHAnsi" w:cstheme="minorHAnsi"/>
          <w:sz w:val="22"/>
          <w:szCs w:val="22"/>
        </w:rPr>
        <w:t>Regulation</w:t>
      </w:r>
      <w:r w:rsidR="00237897" w:rsidRPr="00E3560A">
        <w:rPr>
          <w:rFonts w:asciiTheme="minorHAnsi" w:hAnsiTheme="minorHAnsi" w:cstheme="minorHAnsi"/>
          <w:sz w:val="22"/>
          <w:szCs w:val="22"/>
        </w:rPr>
        <w:t xml:space="preserve"> </w:t>
      </w:r>
      <w:r w:rsidRPr="00E3560A">
        <w:rPr>
          <w:rFonts w:asciiTheme="minorHAnsi" w:hAnsiTheme="minorHAnsi" w:cstheme="minorHAnsi"/>
          <w:sz w:val="22"/>
          <w:szCs w:val="22"/>
        </w:rPr>
        <w:t xml:space="preserve">/ Statute </w:t>
      </w:r>
      <w:r w:rsidR="00237897" w:rsidRPr="00E3560A">
        <w:rPr>
          <w:rFonts w:asciiTheme="minorHAnsi" w:hAnsiTheme="minorHAnsi" w:cstheme="minorHAnsi"/>
          <w:sz w:val="22"/>
          <w:szCs w:val="22"/>
        </w:rPr>
        <w:t xml:space="preserve">Cite </w:t>
      </w:r>
      <w:r w:rsidR="004207C6" w:rsidRPr="00E3560A">
        <w:rPr>
          <w:rFonts w:asciiTheme="minorHAnsi" w:hAnsiTheme="minorHAnsi" w:cstheme="minorHAnsi"/>
          <w:sz w:val="22"/>
          <w:szCs w:val="22"/>
        </w:rPr>
        <w:t>(</w:t>
      </w:r>
      <w:r w:rsidR="00237897" w:rsidRPr="00E3560A">
        <w:rPr>
          <w:rFonts w:asciiTheme="minorHAnsi" w:hAnsiTheme="minorHAnsi" w:cstheme="minorHAnsi"/>
          <w:sz w:val="22"/>
          <w:szCs w:val="22"/>
        </w:rPr>
        <w:t>if any</w:t>
      </w:r>
      <w:r w:rsidR="004207C6" w:rsidRPr="00E3560A">
        <w:rPr>
          <w:rFonts w:asciiTheme="minorHAnsi" w:hAnsiTheme="minorHAnsi" w:cstheme="minorHAnsi"/>
          <w:sz w:val="22"/>
          <w:szCs w:val="22"/>
        </w:rPr>
        <w:t>)</w:t>
      </w:r>
      <w:r w:rsidR="00237897" w:rsidRPr="00E3560A">
        <w:rPr>
          <w:rFonts w:asciiTheme="minorHAnsi" w:hAnsiTheme="minorHAnsi" w:cstheme="minorHAnsi"/>
          <w:sz w:val="22"/>
          <w:szCs w:val="22"/>
        </w:rPr>
        <w:t>:</w:t>
      </w:r>
      <w:r w:rsidR="00741108" w:rsidRPr="00E3560A">
        <w:rPr>
          <w:rFonts w:asciiTheme="minorHAnsi" w:hAnsiTheme="minorHAnsi" w:cstheme="minorHAnsi"/>
          <w:sz w:val="22"/>
          <w:szCs w:val="22"/>
        </w:rPr>
        <w:t xml:space="preserve"> </w:t>
      </w:r>
      <w:r w:rsidR="00906C42" w:rsidRPr="00E3560A">
        <w:rPr>
          <w:rFonts w:asciiTheme="minorHAnsi" w:hAnsiTheme="minorHAnsi" w:cstheme="minorHAnsi"/>
          <w:sz w:val="22"/>
          <w:szCs w:val="22"/>
        </w:rPr>
        <w:t xml:space="preserve">49 </w:t>
      </w:r>
      <w:r w:rsidR="00BD4ABA" w:rsidRPr="00BD4ABA">
        <w:rPr>
          <w:rFonts w:asciiTheme="minorHAnsi" w:hAnsiTheme="minorHAnsi" w:cstheme="minorHAnsi"/>
          <w:sz w:val="22"/>
          <w:szCs w:val="22"/>
        </w:rPr>
        <w:t>CFR</w:t>
      </w:r>
      <w:r w:rsidR="00BD4ABA">
        <w:rPr>
          <w:rFonts w:asciiTheme="minorHAnsi" w:hAnsiTheme="minorHAnsi" w:cstheme="minorHAnsi"/>
          <w:sz w:val="22"/>
          <w:szCs w:val="22"/>
        </w:rPr>
        <w:t xml:space="preserve"> </w:t>
      </w:r>
      <w:r w:rsidR="001325C8">
        <w:rPr>
          <w:rFonts w:asciiTheme="minorHAnsi" w:hAnsiTheme="minorHAnsi" w:cstheme="minorHAnsi"/>
          <w:sz w:val="22"/>
          <w:szCs w:val="22"/>
        </w:rPr>
        <w:t>383.3</w:t>
      </w:r>
      <w:r w:rsidR="00BD4ABA">
        <w:rPr>
          <w:rFonts w:asciiTheme="minorHAnsi" w:hAnsiTheme="minorHAnsi" w:cstheme="minorHAnsi"/>
          <w:sz w:val="22"/>
          <w:szCs w:val="22"/>
        </w:rPr>
        <w:t xml:space="preserve"> and 39</w:t>
      </w:r>
      <w:r w:rsidR="001325C8">
        <w:rPr>
          <w:rFonts w:asciiTheme="minorHAnsi" w:hAnsiTheme="minorHAnsi" w:cstheme="minorHAnsi"/>
          <w:sz w:val="22"/>
          <w:szCs w:val="22"/>
        </w:rPr>
        <w:t>0.5</w:t>
      </w:r>
    </w:p>
    <w:p w14:paraId="71BA7A13" w14:textId="77777777" w:rsidR="00906C42" w:rsidRPr="00906C42" w:rsidRDefault="00610AB1" w:rsidP="000C33A5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906C42">
        <w:rPr>
          <w:rFonts w:ascii="Verdana" w:hAnsi="Verdana"/>
          <w:b/>
          <w:bCs/>
          <w:color w:val="000000"/>
          <w:sz w:val="31"/>
          <w:szCs w:val="31"/>
        </w:rPr>
        <w:t>Federal Register Title and Cite</w:t>
      </w:r>
    </w:p>
    <w:p w14:paraId="01653CBE" w14:textId="68BF6873" w:rsidR="00D70FE3" w:rsidRPr="00D70FE3" w:rsidRDefault="00D70FE3" w:rsidP="00EF77F4">
      <w:pPr>
        <w:shd w:val="clear" w:color="auto" w:fill="FFFFFF"/>
        <w:spacing w:before="277" w:after="277"/>
        <w:outlineLvl w:val="1"/>
        <w:rPr>
          <w:rFonts w:ascii="Verdana" w:hAnsi="Verdana"/>
          <w:bCs/>
          <w:color w:val="000000"/>
          <w:sz w:val="20"/>
          <w:szCs w:val="20"/>
        </w:rPr>
      </w:pPr>
      <w:r w:rsidRPr="00D70FE3">
        <w:rPr>
          <w:rFonts w:ascii="Verdana" w:hAnsi="Verdana"/>
          <w:color w:val="000000"/>
          <w:sz w:val="20"/>
          <w:szCs w:val="20"/>
          <w:shd w:val="clear" w:color="auto" w:fill="FFFFFF"/>
        </w:rPr>
        <w:t>Regulatory Guidance on the Designation of Steerable Rear Axle Operators (Tillermen) as Drivers of Commercial Motor Vehicles, 76 Fed. Reg. 32327 (June 6, 2011)</w:t>
      </w:r>
    </w:p>
    <w:p w14:paraId="627BCDEB" w14:textId="37277FF9" w:rsidR="00610AB1" w:rsidRDefault="00C07DBF" w:rsidP="00EF77F4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906C4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The </w:t>
      </w:r>
      <w:r w:rsidR="00610AB1" w:rsidRPr="00906C42">
        <w:rPr>
          <w:rFonts w:ascii="Verdana" w:hAnsi="Verdana"/>
          <w:color w:val="000000"/>
          <w:sz w:val="20"/>
          <w:szCs w:val="20"/>
          <w:shd w:val="clear" w:color="auto" w:fill="FFFFFF"/>
        </w:rPr>
        <w:t>Federal Register text ca</w:t>
      </w:r>
      <w:r w:rsidRPr="00906C4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n be found on the </w:t>
      </w:r>
      <w:r w:rsidR="00610AB1" w:rsidRPr="00906C42">
        <w:rPr>
          <w:rFonts w:ascii="Verdana" w:hAnsi="Verdana"/>
          <w:color w:val="000000"/>
          <w:sz w:val="20"/>
          <w:szCs w:val="20"/>
          <w:shd w:val="clear" w:color="auto" w:fill="FFFFFF"/>
        </w:rPr>
        <w:t>Federal Register website. To view the Federal Register</w:t>
      </w:r>
      <w:r w:rsidRPr="00906C4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text, use the link below.</w:t>
      </w:r>
    </w:p>
    <w:p w14:paraId="1C093F09" w14:textId="092E3EE5" w:rsidR="00D70FE3" w:rsidRPr="00D70FE3" w:rsidRDefault="008B6C1D" w:rsidP="00D70FE3">
      <w:pPr>
        <w:rPr>
          <w:rFonts w:ascii="Verdana" w:hAnsi="Verdana"/>
          <w:color w:val="0000FF"/>
          <w:sz w:val="20"/>
          <w:szCs w:val="20"/>
          <w:u w:val="single"/>
        </w:rPr>
      </w:pPr>
      <w:hyperlink r:id="rId5" w:history="1">
        <w:r w:rsidR="00D70FE3" w:rsidRPr="000E26F4">
          <w:rPr>
            <w:rStyle w:val="Hyperlink"/>
            <w:rFonts w:ascii="Verdana" w:hAnsi="Verdana"/>
            <w:sz w:val="20"/>
            <w:szCs w:val="20"/>
          </w:rPr>
          <w:t>https://www.federalregister.gov/documents/2011/06/06/2011-13902/regulatory-guidance-on-the-designation-of-steerable-rear-axle-operators-tillermen-as-drivers-of</w:t>
        </w:r>
      </w:hyperlink>
    </w:p>
    <w:p w14:paraId="5E72114E" w14:textId="77777777" w:rsidR="00D70FE3" w:rsidRPr="00D70FE3" w:rsidRDefault="00D70FE3" w:rsidP="00D70FE3">
      <w:pPr>
        <w:rPr>
          <w:rFonts w:ascii="Verdana" w:hAnsi="Verdana"/>
          <w:bCs/>
          <w:color w:val="000000"/>
          <w:sz w:val="20"/>
          <w:szCs w:val="20"/>
        </w:rPr>
      </w:pPr>
    </w:p>
    <w:p w14:paraId="53BAC7A8" w14:textId="77777777" w:rsidR="00D70FE3" w:rsidRDefault="00D70FE3" w:rsidP="006D6D46">
      <w:pPr>
        <w:rPr>
          <w:rFonts w:ascii="Verdana" w:hAnsi="Verdana"/>
          <w:bCs/>
          <w:color w:val="000000"/>
          <w:sz w:val="20"/>
          <w:szCs w:val="20"/>
        </w:rPr>
      </w:pPr>
    </w:p>
    <w:p w14:paraId="5624BEF6" w14:textId="1D8716A1" w:rsidR="00C07DBF" w:rsidRPr="00445121" w:rsidRDefault="00610AB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Federal Register Description/Summary</w:t>
      </w:r>
    </w:p>
    <w:p w14:paraId="00CCEB1F" w14:textId="47657941" w:rsidR="00866BF3" w:rsidRPr="00866BF3" w:rsidRDefault="00D70FE3" w:rsidP="008B6C1D">
      <w:pPr>
        <w:shd w:val="clear" w:color="auto" w:fill="FFFFFF"/>
        <w:spacing w:before="360" w:after="360"/>
      </w:pPr>
      <w:r w:rsidRPr="00D70FE3">
        <w:rPr>
          <w:rFonts w:ascii="Verdana" w:hAnsi="Verdana"/>
          <w:color w:val="000000"/>
          <w:sz w:val="20"/>
          <w:szCs w:val="20"/>
        </w:rPr>
        <w:t>FMCSA issues regulatory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D70FE3">
        <w:rPr>
          <w:rFonts w:ascii="Verdana" w:hAnsi="Verdana"/>
          <w:color w:val="000000"/>
          <w:sz w:val="20"/>
          <w:szCs w:val="20"/>
        </w:rPr>
        <w:t>guidance concerning the applicability of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D70FE3">
        <w:rPr>
          <w:rFonts w:ascii="Verdana" w:hAnsi="Verdana"/>
          <w:color w:val="000000"/>
          <w:sz w:val="20"/>
          <w:szCs w:val="20"/>
        </w:rPr>
        <w:t>the term ‘‘driver’’ to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D70FE3">
        <w:rPr>
          <w:rFonts w:ascii="Verdana" w:hAnsi="Verdana"/>
          <w:color w:val="000000"/>
          <w:sz w:val="20"/>
          <w:szCs w:val="20"/>
        </w:rPr>
        <w:t>‘‘tillerman,’’ a person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D70FE3">
        <w:rPr>
          <w:rFonts w:ascii="Verdana" w:hAnsi="Verdana"/>
          <w:color w:val="000000"/>
          <w:sz w:val="20"/>
          <w:szCs w:val="20"/>
        </w:rPr>
        <w:t>who controls the steerable rear axle on</w:t>
      </w:r>
      <w:r>
        <w:rPr>
          <w:rFonts w:ascii="Verdana" w:hAnsi="Verdana"/>
          <w:color w:val="000000"/>
          <w:sz w:val="20"/>
          <w:szCs w:val="20"/>
        </w:rPr>
        <w:t xml:space="preserve"> a commercial motor vehicle. </w:t>
      </w:r>
      <w:r w:rsidRPr="00D70FE3">
        <w:rPr>
          <w:rFonts w:ascii="Verdana" w:hAnsi="Verdana"/>
          <w:color w:val="000000"/>
          <w:sz w:val="20"/>
          <w:szCs w:val="20"/>
        </w:rPr>
        <w:t>The term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D70FE3">
        <w:rPr>
          <w:rFonts w:ascii="Verdana" w:hAnsi="Verdana"/>
          <w:color w:val="000000"/>
          <w:sz w:val="20"/>
          <w:szCs w:val="20"/>
        </w:rPr>
        <w:t>‘‘driver’’ is used in FMCSA’s commercial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D70FE3">
        <w:rPr>
          <w:rFonts w:ascii="Verdana" w:hAnsi="Verdana"/>
          <w:color w:val="000000"/>
          <w:sz w:val="20"/>
          <w:szCs w:val="20"/>
        </w:rPr>
        <w:t>driver’s license requirements and in the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D70FE3">
        <w:rPr>
          <w:rFonts w:ascii="Verdana" w:hAnsi="Verdana"/>
          <w:color w:val="000000"/>
          <w:sz w:val="20"/>
          <w:szCs w:val="20"/>
        </w:rPr>
        <w:t>Agency’s</w:t>
      </w:r>
      <w:r>
        <w:rPr>
          <w:rFonts w:ascii="Verdana" w:hAnsi="Verdana"/>
          <w:color w:val="000000"/>
          <w:sz w:val="20"/>
          <w:szCs w:val="20"/>
        </w:rPr>
        <w:t xml:space="preserve"> general safety rules. This </w:t>
      </w:r>
      <w:r w:rsidRPr="00D70FE3">
        <w:rPr>
          <w:rFonts w:ascii="Verdana" w:hAnsi="Verdana"/>
          <w:color w:val="000000"/>
          <w:sz w:val="20"/>
          <w:szCs w:val="20"/>
        </w:rPr>
        <w:t>notice provides Federal and State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D70FE3">
        <w:rPr>
          <w:rFonts w:ascii="Verdana" w:hAnsi="Verdana"/>
          <w:color w:val="000000"/>
          <w:sz w:val="20"/>
          <w:szCs w:val="20"/>
        </w:rPr>
        <w:t>enforcement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D70FE3">
        <w:rPr>
          <w:rFonts w:ascii="Verdana" w:hAnsi="Verdana"/>
          <w:color w:val="000000"/>
          <w:sz w:val="20"/>
          <w:szCs w:val="20"/>
        </w:rPr>
        <w:t>personnel, and the motor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D70FE3">
        <w:rPr>
          <w:rFonts w:ascii="Verdana" w:hAnsi="Verdana"/>
          <w:color w:val="000000"/>
          <w:sz w:val="20"/>
          <w:szCs w:val="20"/>
        </w:rPr>
        <w:t>carrier industry, with uniform guidance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D70FE3">
        <w:rPr>
          <w:rFonts w:ascii="Verdana" w:hAnsi="Verdana"/>
          <w:color w:val="000000"/>
          <w:sz w:val="20"/>
          <w:szCs w:val="20"/>
        </w:rPr>
        <w:t>as to when certain Federal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14:paraId="2AA2647C" w14:textId="77777777" w:rsidR="00866BF3" w:rsidRPr="00C07DBF" w:rsidRDefault="00866BF3" w:rsidP="00C07DBF"/>
    <w:sectPr w:rsidR="00866BF3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90586"/>
    <w:rsid w:val="000C33A5"/>
    <w:rsid w:val="001325C8"/>
    <w:rsid w:val="001401B2"/>
    <w:rsid w:val="001C1FFE"/>
    <w:rsid w:val="00237897"/>
    <w:rsid w:val="00240FD2"/>
    <w:rsid w:val="00262DAD"/>
    <w:rsid w:val="002C139F"/>
    <w:rsid w:val="002C25E7"/>
    <w:rsid w:val="002D5D65"/>
    <w:rsid w:val="00324D59"/>
    <w:rsid w:val="00325CAD"/>
    <w:rsid w:val="003E21B5"/>
    <w:rsid w:val="0040553F"/>
    <w:rsid w:val="004207C6"/>
    <w:rsid w:val="00445121"/>
    <w:rsid w:val="0051667D"/>
    <w:rsid w:val="005930AA"/>
    <w:rsid w:val="0059625F"/>
    <w:rsid w:val="005F1B67"/>
    <w:rsid w:val="00610AB1"/>
    <w:rsid w:val="00630A76"/>
    <w:rsid w:val="0067786F"/>
    <w:rsid w:val="006D6D46"/>
    <w:rsid w:val="006E4E8D"/>
    <w:rsid w:val="006F436E"/>
    <w:rsid w:val="00700717"/>
    <w:rsid w:val="00741108"/>
    <w:rsid w:val="007E45A6"/>
    <w:rsid w:val="007F0D79"/>
    <w:rsid w:val="00866BF3"/>
    <w:rsid w:val="008A79CB"/>
    <w:rsid w:val="008B6C1D"/>
    <w:rsid w:val="00906C42"/>
    <w:rsid w:val="009304DE"/>
    <w:rsid w:val="009432B1"/>
    <w:rsid w:val="009855B4"/>
    <w:rsid w:val="009A240C"/>
    <w:rsid w:val="009D67E2"/>
    <w:rsid w:val="00A84C6F"/>
    <w:rsid w:val="00A93F24"/>
    <w:rsid w:val="00AD0497"/>
    <w:rsid w:val="00AF1165"/>
    <w:rsid w:val="00B47D72"/>
    <w:rsid w:val="00B50180"/>
    <w:rsid w:val="00B86619"/>
    <w:rsid w:val="00B901B7"/>
    <w:rsid w:val="00BD4ABA"/>
    <w:rsid w:val="00BE7352"/>
    <w:rsid w:val="00C07DBF"/>
    <w:rsid w:val="00C176CB"/>
    <w:rsid w:val="00CA6C2C"/>
    <w:rsid w:val="00CC33DB"/>
    <w:rsid w:val="00D455A3"/>
    <w:rsid w:val="00D70FE3"/>
    <w:rsid w:val="00DE362D"/>
    <w:rsid w:val="00E3560A"/>
    <w:rsid w:val="00E73A0B"/>
    <w:rsid w:val="00EA2071"/>
    <w:rsid w:val="00EB1625"/>
    <w:rsid w:val="00EF77F4"/>
    <w:rsid w:val="00F80690"/>
    <w:rsid w:val="00FA668A"/>
    <w:rsid w:val="00FD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table" w:styleId="TableGrid">
    <w:name w:val="Table Grid"/>
    <w:basedOn w:val="TableNormal"/>
    <w:uiPriority w:val="59"/>
    <w:rsid w:val="00866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E362D"/>
    <w:rPr>
      <w:color w:val="954F72" w:themeColor="followed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6D6D4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ederalregister.gov/documents/2011/06/06/2011-13902/regulatory-guidance-on-the-designation-of-steerable-rear-axle-operators-tillermen-as-drivers-o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Edwards, Jimmy (FMCSA)</cp:lastModifiedBy>
  <cp:revision>2</cp:revision>
  <dcterms:created xsi:type="dcterms:W3CDTF">2020-02-26T03:00:00Z</dcterms:created>
  <dcterms:modified xsi:type="dcterms:W3CDTF">2020-02-26T03:00:00Z</dcterms:modified>
</cp:coreProperties>
</file>