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D33" w:rsidRDefault="00320D33" w:rsidP="000C72B9">
      <w:pPr>
        <w:spacing w:after="0" w:line="240" w:lineRule="auto"/>
        <w:rPr>
          <w:rFonts w:ascii="Times New Roman" w:hAnsi="Times New Roman" w:cs="Times New Roman"/>
          <w:b/>
          <w:sz w:val="24"/>
          <w:szCs w:val="24"/>
        </w:rPr>
      </w:pPr>
      <w:r>
        <w:rPr>
          <w:rFonts w:ascii="Times New Roman" w:hAnsi="Times New Roman" w:cs="Times New Roman"/>
          <w:b/>
          <w:sz w:val="24"/>
          <w:szCs w:val="24"/>
        </w:rPr>
        <w:t>Part 390</w:t>
      </w:r>
    </w:p>
    <w:p w:rsidR="005860AE" w:rsidRDefault="005860AE" w:rsidP="000C72B9">
      <w:pPr>
        <w:spacing w:after="0" w:line="240" w:lineRule="auto"/>
        <w:rPr>
          <w:rFonts w:ascii="Times New Roman" w:hAnsi="Times New Roman" w:cs="Times New Roman"/>
          <w:b/>
          <w:sz w:val="24"/>
          <w:szCs w:val="24"/>
        </w:rPr>
      </w:pPr>
      <w:r>
        <w:rPr>
          <w:rFonts w:ascii="Times New Roman" w:hAnsi="Times New Roman" w:cs="Times New Roman"/>
          <w:b/>
          <w:sz w:val="24"/>
          <w:szCs w:val="24"/>
        </w:rPr>
        <w:t>§ 390.5</w:t>
      </w:r>
      <w:r w:rsidR="00A8331A">
        <w:rPr>
          <w:rFonts w:ascii="Times New Roman" w:hAnsi="Times New Roman" w:cs="Times New Roman"/>
          <w:b/>
          <w:sz w:val="24"/>
          <w:szCs w:val="24"/>
        </w:rPr>
        <w:t>T</w:t>
      </w:r>
      <w:r>
        <w:rPr>
          <w:rFonts w:ascii="Times New Roman" w:hAnsi="Times New Roman" w:cs="Times New Roman"/>
          <w:b/>
          <w:sz w:val="24"/>
          <w:szCs w:val="24"/>
        </w:rPr>
        <w:t xml:space="preserve"> Definitions</w:t>
      </w:r>
    </w:p>
    <w:p w:rsidR="005860AE" w:rsidRPr="005860AE" w:rsidRDefault="005860AE" w:rsidP="000C72B9">
      <w:pPr>
        <w:spacing w:after="0" w:line="240" w:lineRule="auto"/>
        <w:rPr>
          <w:rFonts w:ascii="Times New Roman" w:hAnsi="Times New Roman" w:cs="Times New Roman"/>
          <w:b/>
          <w:i/>
          <w:sz w:val="24"/>
          <w:szCs w:val="24"/>
        </w:rPr>
      </w:pPr>
      <w:r>
        <w:rPr>
          <w:rFonts w:ascii="Times New Roman" w:hAnsi="Times New Roman" w:cs="Times New Roman"/>
          <w:b/>
          <w:i/>
          <w:sz w:val="24"/>
          <w:szCs w:val="24"/>
        </w:rPr>
        <w:t>Question</w:t>
      </w:r>
      <w:r w:rsidR="004209EA">
        <w:rPr>
          <w:rFonts w:ascii="Times New Roman" w:hAnsi="Times New Roman" w:cs="Times New Roman"/>
          <w:b/>
          <w:i/>
          <w:sz w:val="24"/>
          <w:szCs w:val="24"/>
        </w:rPr>
        <w:t xml:space="preserve"> 21</w:t>
      </w:r>
    </w:p>
    <w:p w:rsidR="00320D33" w:rsidRDefault="00320D33" w:rsidP="000C72B9">
      <w:pPr>
        <w:spacing w:after="0" w:line="240" w:lineRule="auto"/>
        <w:rPr>
          <w:rFonts w:ascii="Times New Roman" w:hAnsi="Times New Roman" w:cs="Times New Roman"/>
          <w:sz w:val="24"/>
          <w:szCs w:val="24"/>
        </w:rPr>
      </w:pPr>
    </w:p>
    <w:p w:rsidR="000C72B9" w:rsidRDefault="000C72B9"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Editorial Category:</w:t>
      </w:r>
      <w:r w:rsidR="00653AC2">
        <w:rPr>
          <w:rFonts w:ascii="Times New Roman" w:hAnsi="Times New Roman" w:cs="Times New Roman"/>
          <w:sz w:val="24"/>
          <w:szCs w:val="24"/>
        </w:rPr>
        <w:t xml:space="preserve"> </w:t>
      </w:r>
      <w:r w:rsidR="004209EA">
        <w:rPr>
          <w:rFonts w:ascii="Times New Roman" w:hAnsi="Times New Roman" w:cs="Times New Roman"/>
          <w:sz w:val="24"/>
          <w:szCs w:val="24"/>
        </w:rPr>
        <w:t>Enforcement</w:t>
      </w:r>
    </w:p>
    <w:p w:rsidR="000C72B9" w:rsidRDefault="000C72B9"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Editorial Type:</w:t>
      </w:r>
      <w:r w:rsidR="00320D33">
        <w:rPr>
          <w:rFonts w:ascii="Times New Roman" w:hAnsi="Times New Roman" w:cs="Times New Roman"/>
          <w:sz w:val="24"/>
          <w:szCs w:val="24"/>
        </w:rPr>
        <w:t xml:space="preserve"> Significant Regulatory Guidance</w:t>
      </w:r>
    </w:p>
    <w:p w:rsidR="000C72B9" w:rsidRDefault="000C72B9"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Unique Identifier:</w:t>
      </w:r>
      <w:r w:rsidR="00A8331A">
        <w:rPr>
          <w:rFonts w:ascii="Times New Roman" w:hAnsi="Times New Roman" w:cs="Times New Roman"/>
          <w:sz w:val="24"/>
          <w:szCs w:val="24"/>
        </w:rPr>
        <w:t xml:space="preserve"> </w:t>
      </w:r>
      <w:bookmarkStart w:id="0" w:name="_GoBack"/>
      <w:r w:rsidR="00A8331A">
        <w:rPr>
          <w:rFonts w:ascii="Times New Roman" w:hAnsi="Times New Roman" w:cs="Times New Roman"/>
          <w:sz w:val="24"/>
          <w:szCs w:val="24"/>
        </w:rPr>
        <w:t>FMCSA-R</w:t>
      </w:r>
      <w:r w:rsidR="009C5392">
        <w:rPr>
          <w:rFonts w:ascii="Times New Roman" w:hAnsi="Times New Roman" w:cs="Times New Roman"/>
          <w:sz w:val="24"/>
          <w:szCs w:val="24"/>
        </w:rPr>
        <w:t>G-390.5</w:t>
      </w:r>
      <w:r w:rsidR="00A8331A">
        <w:rPr>
          <w:rFonts w:ascii="Times New Roman" w:hAnsi="Times New Roman" w:cs="Times New Roman"/>
          <w:sz w:val="24"/>
          <w:szCs w:val="24"/>
        </w:rPr>
        <w:t>T-</w:t>
      </w:r>
      <w:r w:rsidR="009C5392">
        <w:rPr>
          <w:rFonts w:ascii="Times New Roman" w:hAnsi="Times New Roman" w:cs="Times New Roman"/>
          <w:sz w:val="24"/>
          <w:szCs w:val="24"/>
        </w:rPr>
        <w:t>Q</w:t>
      </w:r>
      <w:r w:rsidR="00A8331A">
        <w:rPr>
          <w:rFonts w:ascii="Times New Roman" w:hAnsi="Times New Roman" w:cs="Times New Roman"/>
          <w:sz w:val="24"/>
          <w:szCs w:val="24"/>
        </w:rPr>
        <w:t>0</w:t>
      </w:r>
      <w:r w:rsidR="009C5392">
        <w:rPr>
          <w:rFonts w:ascii="Times New Roman" w:hAnsi="Times New Roman" w:cs="Times New Roman"/>
          <w:sz w:val="24"/>
          <w:szCs w:val="24"/>
        </w:rPr>
        <w:t>21</w:t>
      </w:r>
    </w:p>
    <w:bookmarkEnd w:id="0"/>
    <w:p w:rsidR="000C72B9" w:rsidRDefault="000C72B9"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Mode:</w:t>
      </w:r>
      <w:r w:rsidR="00320D33">
        <w:rPr>
          <w:rFonts w:ascii="Times New Roman" w:hAnsi="Times New Roman" w:cs="Times New Roman"/>
          <w:sz w:val="24"/>
          <w:szCs w:val="24"/>
        </w:rPr>
        <w:t xml:space="preserve"> </w:t>
      </w:r>
      <w:r w:rsidR="004209EA">
        <w:rPr>
          <w:rFonts w:ascii="Times New Roman" w:hAnsi="Times New Roman" w:cs="Times New Roman"/>
          <w:sz w:val="24"/>
          <w:szCs w:val="24"/>
        </w:rPr>
        <w:t>General</w:t>
      </w:r>
    </w:p>
    <w:p w:rsidR="000C72B9" w:rsidRDefault="000C72B9"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Topic: </w:t>
      </w:r>
      <w:r w:rsidR="004209EA">
        <w:rPr>
          <w:rFonts w:ascii="Times New Roman" w:hAnsi="Times New Roman" w:cs="Times New Roman"/>
          <w:sz w:val="24"/>
          <w:szCs w:val="24"/>
        </w:rPr>
        <w:t>Radar jammers as radar detectors</w:t>
      </w:r>
    </w:p>
    <w:p w:rsidR="000C72B9" w:rsidRDefault="000C72B9"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Subject: </w:t>
      </w:r>
      <w:r w:rsidR="004209EA">
        <w:rPr>
          <w:rFonts w:ascii="Times New Roman" w:hAnsi="Times New Roman" w:cs="Times New Roman"/>
          <w:sz w:val="24"/>
          <w:szCs w:val="24"/>
        </w:rPr>
        <w:t>Enforcement</w:t>
      </w:r>
    </w:p>
    <w:p w:rsidR="000C72B9" w:rsidRDefault="000C72B9"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Keywords:</w:t>
      </w:r>
      <w:r w:rsidR="00653AC2">
        <w:rPr>
          <w:rFonts w:ascii="Times New Roman" w:hAnsi="Times New Roman" w:cs="Times New Roman"/>
          <w:sz w:val="24"/>
          <w:szCs w:val="24"/>
        </w:rPr>
        <w:t xml:space="preserve"> </w:t>
      </w:r>
      <w:r w:rsidR="004209EA">
        <w:rPr>
          <w:rFonts w:ascii="Times New Roman" w:hAnsi="Times New Roman" w:cs="Times New Roman"/>
          <w:sz w:val="24"/>
          <w:szCs w:val="24"/>
        </w:rPr>
        <w:t>Radar jammer, Radar detector, Transmit</w:t>
      </w:r>
    </w:p>
    <w:p w:rsidR="000C72B9" w:rsidRDefault="000C72B9"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Tags: </w:t>
      </w:r>
      <w:r w:rsidR="009C5392">
        <w:rPr>
          <w:rFonts w:ascii="Times New Roman" w:hAnsi="Times New Roman" w:cs="Times New Roman"/>
          <w:sz w:val="24"/>
          <w:szCs w:val="24"/>
        </w:rPr>
        <w:t>Radar jammer, Radar detector, Transmit</w:t>
      </w:r>
    </w:p>
    <w:p w:rsidR="00653AC2" w:rsidRPr="00653AC2" w:rsidRDefault="000C72B9" w:rsidP="0085329B">
      <w:pPr>
        <w:spacing w:after="0" w:line="240" w:lineRule="auto"/>
        <w:rPr>
          <w:sz w:val="24"/>
          <w:szCs w:val="24"/>
        </w:rPr>
      </w:pPr>
      <w:r>
        <w:rPr>
          <w:rFonts w:ascii="Times New Roman" w:hAnsi="Times New Roman" w:cs="Times New Roman"/>
          <w:sz w:val="24"/>
          <w:szCs w:val="24"/>
        </w:rPr>
        <w:t>Regulatory Topic</w:t>
      </w:r>
      <w:r w:rsidR="00653AC2">
        <w:rPr>
          <w:rFonts w:ascii="Times New Roman" w:hAnsi="Times New Roman" w:cs="Times New Roman"/>
          <w:sz w:val="24"/>
          <w:szCs w:val="24"/>
        </w:rPr>
        <w:t xml:space="preserve">: </w:t>
      </w:r>
      <w:r w:rsidR="004209EA">
        <w:rPr>
          <w:rFonts w:ascii="Times New Roman" w:hAnsi="Times New Roman" w:cs="Times New Roman"/>
          <w:sz w:val="24"/>
          <w:szCs w:val="24"/>
        </w:rPr>
        <w:t>Radar jammers as radar detectors</w:t>
      </w:r>
    </w:p>
    <w:p w:rsidR="00653AC2" w:rsidRDefault="00653AC2" w:rsidP="000A4FAB">
      <w:pPr>
        <w:spacing w:after="0" w:line="240" w:lineRule="auto"/>
        <w:rPr>
          <w:rFonts w:ascii="Times New Roman" w:hAnsi="Times New Roman" w:cs="Times New Roman"/>
          <w:sz w:val="24"/>
          <w:szCs w:val="24"/>
        </w:rPr>
      </w:pPr>
    </w:p>
    <w:p w:rsidR="004209EA" w:rsidRPr="004209EA" w:rsidRDefault="004209EA" w:rsidP="004209EA">
      <w:pPr>
        <w:pStyle w:val="NormalWeb"/>
        <w:spacing w:before="0" w:beforeAutospacing="0" w:after="90" w:afterAutospacing="0"/>
      </w:pPr>
      <w:r w:rsidRPr="004209EA">
        <w:rPr>
          <w:b/>
          <w:bCs/>
          <w:i/>
          <w:iCs/>
        </w:rPr>
        <w:t>Question 21:</w:t>
      </w:r>
      <w:r w:rsidRPr="004209EA">
        <w:rPr>
          <w:b/>
          <w:bCs/>
        </w:rPr>
        <w:t xml:space="preserve"> </w:t>
      </w:r>
      <w:r w:rsidRPr="004209EA">
        <w:t xml:space="preserve">Do electronic devices which are advertised as radar jammers meet the definition of a radar detector in </w:t>
      </w:r>
      <w:hyperlink r:id="rId4" w:history="1">
        <w:r w:rsidRPr="004209EA">
          <w:rPr>
            <w:rStyle w:val="Hyperlink"/>
          </w:rPr>
          <w:t>49 CFR 390.5</w:t>
        </w:r>
      </w:hyperlink>
      <w:r w:rsidR="00A8331A">
        <w:rPr>
          <w:rStyle w:val="Hyperlink"/>
        </w:rPr>
        <w:t>T</w:t>
      </w:r>
      <w:r w:rsidRPr="004209EA">
        <w:t>?</w:t>
      </w:r>
    </w:p>
    <w:p w:rsidR="004209EA" w:rsidRPr="004209EA" w:rsidRDefault="004209EA" w:rsidP="004209EA">
      <w:pPr>
        <w:pStyle w:val="NormalWeb"/>
        <w:spacing w:before="0" w:beforeAutospacing="0" w:after="90" w:afterAutospacing="0"/>
      </w:pPr>
      <w:r w:rsidRPr="004209EA">
        <w:rPr>
          <w:i/>
          <w:iCs/>
        </w:rPr>
        <w:t>Guidance:</w:t>
      </w:r>
      <w:r w:rsidRPr="004209EA">
        <w:t xml:space="preserve"> Devices that are said to reflect incoming energy passively or to transmit steadily on the same frequency as police radar units are not radar detectors because they do not detect radio microwaves. Devices that are said to detect and isolate the incoming signal and then to transmit on the same frequency to interfere with the police unit would qualify as radar detectors.</w:t>
      </w:r>
    </w:p>
    <w:p w:rsidR="004209EA" w:rsidRDefault="00A8331A" w:rsidP="000A4FAB">
      <w:pPr>
        <w:spacing w:after="0" w:line="240" w:lineRule="auto"/>
        <w:rPr>
          <w:rFonts w:ascii="Times New Roman" w:hAnsi="Times New Roman" w:cs="Times New Roman"/>
          <w:sz w:val="24"/>
          <w:szCs w:val="24"/>
        </w:rPr>
      </w:pPr>
      <w:r>
        <w:rPr>
          <w:rFonts w:ascii="Times New Roman" w:hAnsi="Times New Roman" w:cs="Times New Roman"/>
          <w:sz w:val="24"/>
          <w:szCs w:val="24"/>
        </w:rPr>
        <w:t>ISSUED DATE:  APRIL 4, 1997</w:t>
      </w:r>
    </w:p>
    <w:p w:rsidR="00A8331A" w:rsidRDefault="00A8331A" w:rsidP="000A4FAB">
      <w:pPr>
        <w:spacing w:after="0" w:line="240" w:lineRule="auto"/>
        <w:rPr>
          <w:rFonts w:ascii="Times New Roman" w:hAnsi="Times New Roman" w:cs="Times New Roman"/>
          <w:sz w:val="24"/>
          <w:szCs w:val="24"/>
        </w:rPr>
      </w:pPr>
      <w:r>
        <w:rPr>
          <w:rFonts w:ascii="Times New Roman" w:hAnsi="Times New Roman" w:cs="Times New Roman"/>
          <w:sz w:val="24"/>
          <w:szCs w:val="24"/>
        </w:rPr>
        <w:t>EFFECTIVE DATE: APRIL 4, 1997</w:t>
      </w:r>
    </w:p>
    <w:p w:rsidR="004209EA" w:rsidRDefault="004209EA" w:rsidP="000A4FAB">
      <w:pPr>
        <w:spacing w:after="0" w:line="240" w:lineRule="auto"/>
        <w:rPr>
          <w:rFonts w:ascii="Times New Roman" w:hAnsi="Times New Roman" w:cs="Times New Roman"/>
          <w:sz w:val="24"/>
          <w:szCs w:val="24"/>
        </w:rPr>
      </w:pPr>
    </w:p>
    <w:p w:rsidR="00392F9E" w:rsidRDefault="00392F9E" w:rsidP="000C72B9">
      <w:pPr>
        <w:spacing w:after="0" w:line="240" w:lineRule="auto"/>
        <w:rPr>
          <w:rFonts w:ascii="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2337"/>
        <w:gridCol w:w="2337"/>
        <w:gridCol w:w="2338"/>
      </w:tblGrid>
      <w:tr w:rsidR="00392F9E" w:rsidTr="00392F9E">
        <w:tc>
          <w:tcPr>
            <w:tcW w:w="23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92F9E" w:rsidRPr="00392F9E" w:rsidRDefault="00392F9E">
            <w:pPr>
              <w:rPr>
                <w:rFonts w:ascii="Times New Roman" w:hAnsi="Times New Roman" w:cs="Times New Roman"/>
                <w:color w:val="333333"/>
                <w:sz w:val="24"/>
                <w:szCs w:val="24"/>
              </w:rPr>
            </w:pPr>
            <w:r w:rsidRPr="00392F9E">
              <w:rPr>
                <w:rFonts w:ascii="Times New Roman" w:hAnsi="Times New Roman" w:cs="Times New Roman"/>
                <w:color w:val="333333"/>
                <w:sz w:val="24"/>
                <w:szCs w:val="24"/>
              </w:rPr>
              <w:t>Program Review</w:t>
            </w:r>
          </w:p>
        </w:tc>
        <w:tc>
          <w:tcPr>
            <w:tcW w:w="23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2F9E" w:rsidRDefault="00392F9E">
            <w:pPr>
              <w:rPr>
                <w:rFonts w:ascii="Lucida Grande" w:hAnsi="Lucida Grande" w:cs="Lucida Grande"/>
                <w:color w:val="333333"/>
                <w:sz w:val="20"/>
                <w:szCs w:val="20"/>
              </w:rPr>
            </w:pPr>
          </w:p>
        </w:tc>
        <w:tc>
          <w:tcPr>
            <w:tcW w:w="23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2F9E" w:rsidRDefault="00392F9E">
            <w:pPr>
              <w:rPr>
                <w:rFonts w:ascii="Times New Roman" w:eastAsia="Times New Roman" w:hAnsi="Times New Roman" w:cs="Times New Roman"/>
                <w:sz w:val="20"/>
                <w:szCs w:val="20"/>
              </w:rPr>
            </w:pPr>
          </w:p>
        </w:tc>
      </w:tr>
      <w:tr w:rsidR="00392F9E" w:rsidTr="00392F9E">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F9E" w:rsidRPr="00392F9E" w:rsidRDefault="00392F9E">
            <w:pPr>
              <w:rPr>
                <w:rFonts w:ascii="Times New Roman" w:hAnsi="Times New Roman" w:cs="Times New Roman"/>
                <w:color w:val="333333"/>
                <w:sz w:val="24"/>
                <w:szCs w:val="24"/>
              </w:rPr>
            </w:pPr>
            <w:r w:rsidRPr="00392F9E">
              <w:rPr>
                <w:rFonts w:ascii="Times New Roman" w:hAnsi="Times New Roman" w:cs="Times New Roman"/>
                <w:color w:val="333333"/>
                <w:sz w:val="24"/>
                <w:szCs w:val="24"/>
              </w:rPr>
              <w:t>Legal Review</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rsidR="00392F9E" w:rsidRPr="00392F9E" w:rsidRDefault="00392F9E">
            <w:pPr>
              <w:rPr>
                <w:rFonts w:ascii="Times New Roman" w:hAnsi="Times New Roman" w:cs="Times New Roman"/>
                <w:color w:val="333333"/>
                <w:sz w:val="24"/>
                <w:szCs w:val="24"/>
              </w:rPr>
            </w:pPr>
            <w:r w:rsidRPr="00392F9E">
              <w:rPr>
                <w:rFonts w:ascii="Times New Roman" w:hAnsi="Times New Roman" w:cs="Times New Roman"/>
                <w:color w:val="333333"/>
                <w:sz w:val="24"/>
                <w:szCs w:val="24"/>
              </w:rPr>
              <w:t>Charles Medalen</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rsidR="00392F9E" w:rsidRPr="00392F9E" w:rsidRDefault="00392F9E">
            <w:pPr>
              <w:rPr>
                <w:rFonts w:ascii="Times New Roman" w:hAnsi="Times New Roman" w:cs="Times New Roman"/>
                <w:color w:val="333333"/>
                <w:sz w:val="24"/>
                <w:szCs w:val="24"/>
              </w:rPr>
            </w:pPr>
            <w:r w:rsidRPr="00392F9E">
              <w:rPr>
                <w:rFonts w:ascii="Times New Roman" w:hAnsi="Times New Roman" w:cs="Times New Roman"/>
                <w:color w:val="333333"/>
                <w:sz w:val="24"/>
                <w:szCs w:val="24"/>
              </w:rPr>
              <w:t>2/1</w:t>
            </w:r>
            <w:r w:rsidR="00AE607A">
              <w:rPr>
                <w:rFonts w:ascii="Times New Roman" w:hAnsi="Times New Roman" w:cs="Times New Roman"/>
                <w:color w:val="333333"/>
                <w:sz w:val="24"/>
                <w:szCs w:val="24"/>
              </w:rPr>
              <w:t>6</w:t>
            </w:r>
            <w:r w:rsidRPr="00392F9E">
              <w:rPr>
                <w:rFonts w:ascii="Times New Roman" w:hAnsi="Times New Roman" w:cs="Times New Roman"/>
                <w:color w:val="333333"/>
                <w:sz w:val="24"/>
                <w:szCs w:val="24"/>
              </w:rPr>
              <w:t>/20</w:t>
            </w:r>
          </w:p>
        </w:tc>
      </w:tr>
      <w:tr w:rsidR="00392F9E" w:rsidTr="00392F9E">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92F9E" w:rsidRDefault="00392F9E">
            <w:pPr>
              <w:rPr>
                <w:rFonts w:ascii="Lucida Grande" w:hAnsi="Lucida Grande" w:cs="Lucida Grande"/>
                <w:color w:val="333333"/>
                <w:sz w:val="20"/>
                <w:szCs w:val="20"/>
              </w:rPr>
            </w:pPr>
          </w:p>
        </w:tc>
        <w:tc>
          <w:tcPr>
            <w:tcW w:w="2337" w:type="dxa"/>
            <w:tcBorders>
              <w:top w:val="nil"/>
              <w:left w:val="nil"/>
              <w:bottom w:val="single" w:sz="8" w:space="0" w:color="auto"/>
              <w:right w:val="single" w:sz="8" w:space="0" w:color="auto"/>
            </w:tcBorders>
            <w:tcMar>
              <w:top w:w="0" w:type="dxa"/>
              <w:left w:w="108" w:type="dxa"/>
              <w:bottom w:w="0" w:type="dxa"/>
              <w:right w:w="108" w:type="dxa"/>
            </w:tcMar>
          </w:tcPr>
          <w:p w:rsidR="00392F9E" w:rsidRDefault="00A8331A">
            <w:pPr>
              <w:rPr>
                <w:rFonts w:ascii="Lucida Grande" w:hAnsi="Lucida Grande" w:cs="Lucida Grande"/>
                <w:color w:val="333333"/>
                <w:sz w:val="20"/>
                <w:szCs w:val="20"/>
              </w:rPr>
            </w:pPr>
            <w:r>
              <w:rPr>
                <w:rFonts w:ascii="Lucida Grande" w:hAnsi="Lucida Grande" w:cs="Lucida Grande"/>
                <w:color w:val="333333"/>
                <w:sz w:val="20"/>
                <w:szCs w:val="20"/>
              </w:rPr>
              <w:t>SUE LAWLESS</w:t>
            </w:r>
          </w:p>
        </w:tc>
        <w:tc>
          <w:tcPr>
            <w:tcW w:w="2338" w:type="dxa"/>
            <w:tcBorders>
              <w:top w:val="nil"/>
              <w:left w:val="nil"/>
              <w:bottom w:val="single" w:sz="8" w:space="0" w:color="auto"/>
              <w:right w:val="single" w:sz="8" w:space="0" w:color="auto"/>
            </w:tcBorders>
            <w:tcMar>
              <w:top w:w="0" w:type="dxa"/>
              <w:left w:w="108" w:type="dxa"/>
              <w:bottom w:w="0" w:type="dxa"/>
              <w:right w:w="108" w:type="dxa"/>
            </w:tcMar>
          </w:tcPr>
          <w:p w:rsidR="00392F9E" w:rsidRDefault="00A8331A">
            <w:pPr>
              <w:rPr>
                <w:rFonts w:ascii="Lucida Grande" w:hAnsi="Lucida Grande" w:cs="Lucida Grande"/>
                <w:color w:val="333333"/>
                <w:sz w:val="20"/>
                <w:szCs w:val="20"/>
              </w:rPr>
            </w:pPr>
            <w:r>
              <w:rPr>
                <w:rFonts w:ascii="Lucida Grande" w:hAnsi="Lucida Grande" w:cs="Lucida Grande"/>
                <w:color w:val="333333"/>
                <w:sz w:val="20"/>
                <w:szCs w:val="20"/>
              </w:rPr>
              <w:t>2/19/20</w:t>
            </w:r>
          </w:p>
        </w:tc>
      </w:tr>
      <w:tr w:rsidR="00392F9E" w:rsidTr="00392F9E">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F9E" w:rsidRPr="00392F9E" w:rsidRDefault="00392F9E">
            <w:pPr>
              <w:rPr>
                <w:rFonts w:ascii="Times New Roman" w:hAnsi="Times New Roman" w:cs="Times New Roman"/>
                <w:color w:val="333333"/>
                <w:sz w:val="24"/>
                <w:szCs w:val="24"/>
              </w:rPr>
            </w:pPr>
            <w:r w:rsidRPr="00392F9E">
              <w:rPr>
                <w:rFonts w:ascii="Times New Roman" w:hAnsi="Times New Roman" w:cs="Times New Roman"/>
                <w:color w:val="333333"/>
                <w:sz w:val="24"/>
                <w:szCs w:val="24"/>
              </w:rPr>
              <w:t>Modified from original guidance</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rsidR="00392F9E" w:rsidRPr="00F77C21" w:rsidRDefault="00392F9E">
            <w:pPr>
              <w:rPr>
                <w:rFonts w:ascii="Times New Roman" w:hAnsi="Times New Roman" w:cs="Times New Roman"/>
                <w:color w:val="333333"/>
                <w:sz w:val="24"/>
                <w:szCs w:val="24"/>
              </w:rPr>
            </w:pPr>
          </w:p>
        </w:tc>
        <w:tc>
          <w:tcPr>
            <w:tcW w:w="2338" w:type="dxa"/>
            <w:tcBorders>
              <w:top w:val="nil"/>
              <w:left w:val="nil"/>
              <w:bottom w:val="single" w:sz="8" w:space="0" w:color="auto"/>
              <w:right w:val="single" w:sz="8" w:space="0" w:color="auto"/>
            </w:tcBorders>
            <w:tcMar>
              <w:top w:w="0" w:type="dxa"/>
              <w:left w:w="108" w:type="dxa"/>
              <w:bottom w:w="0" w:type="dxa"/>
              <w:right w:w="108" w:type="dxa"/>
            </w:tcMar>
          </w:tcPr>
          <w:p w:rsidR="00392F9E" w:rsidRDefault="00392F9E">
            <w:pPr>
              <w:rPr>
                <w:rFonts w:ascii="Lucida Grande" w:hAnsi="Lucida Grande" w:cs="Lucida Grande"/>
                <w:color w:val="333333"/>
                <w:sz w:val="20"/>
                <w:szCs w:val="20"/>
              </w:rPr>
            </w:pPr>
          </w:p>
        </w:tc>
      </w:tr>
      <w:tr w:rsidR="00392F9E" w:rsidTr="00392F9E">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F9E" w:rsidRPr="00392F9E" w:rsidRDefault="00392F9E">
            <w:pPr>
              <w:rPr>
                <w:rFonts w:ascii="Times New Roman" w:hAnsi="Times New Roman" w:cs="Times New Roman"/>
                <w:color w:val="333333"/>
                <w:sz w:val="24"/>
                <w:szCs w:val="24"/>
              </w:rPr>
            </w:pPr>
            <w:r w:rsidRPr="00392F9E">
              <w:rPr>
                <w:rFonts w:ascii="Times New Roman" w:hAnsi="Times New Roman" w:cs="Times New Roman"/>
                <w:color w:val="333333"/>
                <w:sz w:val="24"/>
                <w:szCs w:val="24"/>
              </w:rPr>
              <w:t>Other information</w:t>
            </w:r>
          </w:p>
        </w:tc>
        <w:tc>
          <w:tcPr>
            <w:tcW w:w="2337" w:type="dxa"/>
            <w:tcBorders>
              <w:top w:val="nil"/>
              <w:left w:val="nil"/>
              <w:bottom w:val="single" w:sz="8" w:space="0" w:color="auto"/>
              <w:right w:val="single" w:sz="8" w:space="0" w:color="auto"/>
            </w:tcBorders>
            <w:tcMar>
              <w:top w:w="0" w:type="dxa"/>
              <w:left w:w="108" w:type="dxa"/>
              <w:bottom w:w="0" w:type="dxa"/>
              <w:right w:w="108" w:type="dxa"/>
            </w:tcMar>
          </w:tcPr>
          <w:p w:rsidR="00392F9E" w:rsidRDefault="00392F9E">
            <w:pPr>
              <w:rPr>
                <w:rFonts w:ascii="Lucida Grande" w:hAnsi="Lucida Grande" w:cs="Lucida Grande"/>
                <w:color w:val="333333"/>
                <w:sz w:val="20"/>
                <w:szCs w:val="20"/>
              </w:rPr>
            </w:pPr>
          </w:p>
        </w:tc>
        <w:tc>
          <w:tcPr>
            <w:tcW w:w="2338" w:type="dxa"/>
            <w:tcBorders>
              <w:top w:val="nil"/>
              <w:left w:val="nil"/>
              <w:bottom w:val="single" w:sz="8" w:space="0" w:color="auto"/>
              <w:right w:val="single" w:sz="8" w:space="0" w:color="auto"/>
            </w:tcBorders>
            <w:tcMar>
              <w:top w:w="0" w:type="dxa"/>
              <w:left w:w="108" w:type="dxa"/>
              <w:bottom w:w="0" w:type="dxa"/>
              <w:right w:w="108" w:type="dxa"/>
            </w:tcMar>
          </w:tcPr>
          <w:p w:rsidR="00392F9E" w:rsidRDefault="00392F9E">
            <w:pPr>
              <w:rPr>
                <w:rFonts w:ascii="Lucida Grande" w:hAnsi="Lucida Grande" w:cs="Lucida Grande"/>
                <w:color w:val="333333"/>
                <w:sz w:val="20"/>
                <w:szCs w:val="20"/>
              </w:rPr>
            </w:pPr>
          </w:p>
        </w:tc>
      </w:tr>
      <w:tr w:rsidR="00392F9E" w:rsidTr="00392F9E">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92F9E" w:rsidRDefault="00392F9E">
            <w:pPr>
              <w:rPr>
                <w:rFonts w:ascii="Lucida Grande" w:hAnsi="Lucida Grande" w:cs="Lucida Grande"/>
                <w:color w:val="333333"/>
                <w:sz w:val="20"/>
                <w:szCs w:val="20"/>
              </w:rPr>
            </w:pPr>
          </w:p>
        </w:tc>
        <w:tc>
          <w:tcPr>
            <w:tcW w:w="2337" w:type="dxa"/>
            <w:tcBorders>
              <w:top w:val="nil"/>
              <w:left w:val="nil"/>
              <w:bottom w:val="single" w:sz="8" w:space="0" w:color="auto"/>
              <w:right w:val="single" w:sz="8" w:space="0" w:color="auto"/>
            </w:tcBorders>
            <w:tcMar>
              <w:top w:w="0" w:type="dxa"/>
              <w:left w:w="108" w:type="dxa"/>
              <w:bottom w:w="0" w:type="dxa"/>
              <w:right w:w="108" w:type="dxa"/>
            </w:tcMar>
          </w:tcPr>
          <w:p w:rsidR="00392F9E" w:rsidRDefault="00392F9E">
            <w:pPr>
              <w:rPr>
                <w:rFonts w:ascii="Lucida Grande" w:hAnsi="Lucida Grande" w:cs="Lucida Grande"/>
                <w:color w:val="333333"/>
                <w:sz w:val="20"/>
                <w:szCs w:val="20"/>
              </w:rPr>
            </w:pPr>
          </w:p>
        </w:tc>
        <w:tc>
          <w:tcPr>
            <w:tcW w:w="2338" w:type="dxa"/>
            <w:tcBorders>
              <w:top w:val="nil"/>
              <w:left w:val="nil"/>
              <w:bottom w:val="single" w:sz="8" w:space="0" w:color="auto"/>
              <w:right w:val="single" w:sz="8" w:space="0" w:color="auto"/>
            </w:tcBorders>
            <w:tcMar>
              <w:top w:w="0" w:type="dxa"/>
              <w:left w:w="108" w:type="dxa"/>
              <w:bottom w:w="0" w:type="dxa"/>
              <w:right w:w="108" w:type="dxa"/>
            </w:tcMar>
          </w:tcPr>
          <w:p w:rsidR="00392F9E" w:rsidRDefault="00392F9E">
            <w:pPr>
              <w:rPr>
                <w:rFonts w:ascii="Lucida Grande" w:hAnsi="Lucida Grande" w:cs="Lucida Grande"/>
                <w:color w:val="333333"/>
                <w:sz w:val="20"/>
                <w:szCs w:val="20"/>
              </w:rPr>
            </w:pPr>
          </w:p>
        </w:tc>
      </w:tr>
    </w:tbl>
    <w:p w:rsidR="00392F9E" w:rsidRPr="000C72B9" w:rsidRDefault="00392F9E" w:rsidP="000C72B9">
      <w:pPr>
        <w:spacing w:after="0" w:line="240" w:lineRule="auto"/>
        <w:rPr>
          <w:rFonts w:ascii="Times New Roman" w:hAnsi="Times New Roman" w:cs="Times New Roman"/>
          <w:sz w:val="24"/>
          <w:szCs w:val="24"/>
        </w:rPr>
      </w:pPr>
    </w:p>
    <w:sectPr w:rsidR="00392F9E" w:rsidRPr="000C7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2B9"/>
    <w:rsid w:val="000A4FAB"/>
    <w:rsid w:val="000C72B9"/>
    <w:rsid w:val="0014601B"/>
    <w:rsid w:val="0015440B"/>
    <w:rsid w:val="00320D33"/>
    <w:rsid w:val="00392F9E"/>
    <w:rsid w:val="003A2492"/>
    <w:rsid w:val="004209EA"/>
    <w:rsid w:val="005860AE"/>
    <w:rsid w:val="00653AC2"/>
    <w:rsid w:val="0085329B"/>
    <w:rsid w:val="009C5392"/>
    <w:rsid w:val="00A8331A"/>
    <w:rsid w:val="00AE607A"/>
    <w:rsid w:val="00F3526F"/>
    <w:rsid w:val="00F77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84D1C"/>
  <w15:chartTrackingRefBased/>
  <w15:docId w15:val="{8AE91EB7-A1A6-416A-9905-B8D6315B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0D33"/>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320D33"/>
    <w:rPr>
      <w:color w:val="0000FF"/>
      <w:u w:val="single"/>
    </w:rPr>
  </w:style>
  <w:style w:type="paragraph" w:styleId="BalloonText">
    <w:name w:val="Balloon Text"/>
    <w:basedOn w:val="Normal"/>
    <w:link w:val="BalloonTextChar"/>
    <w:uiPriority w:val="99"/>
    <w:semiHidden/>
    <w:unhideWhenUsed/>
    <w:rsid w:val="00320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D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99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ssharda/Desktop/22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Medalen, Charles (FMCSA)</dc:creator>
  <cp:keywords/>
  <dc:description/>
  <cp:lastModifiedBy>Lawless, Sue (FMCSA)</cp:lastModifiedBy>
  <cp:revision>3</cp:revision>
  <dcterms:created xsi:type="dcterms:W3CDTF">2020-02-19T17:57:00Z</dcterms:created>
  <dcterms:modified xsi:type="dcterms:W3CDTF">2020-02-19T17:57:00Z</dcterms:modified>
</cp:coreProperties>
</file>