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B2" w:rsidRPr="000B6DB2" w:rsidRDefault="000B6DB2" w:rsidP="000B6DB2">
      <w:pPr>
        <w:pStyle w:val="NormalWeb"/>
        <w:spacing w:before="0" w:beforeAutospacing="0" w:after="90" w:afterAutospacing="0"/>
      </w:pPr>
      <w:r w:rsidRPr="000B6DB2">
        <w:rPr>
          <w:b/>
          <w:bCs/>
          <w:i/>
          <w:iCs/>
        </w:rPr>
        <w:t>Question 13:</w:t>
      </w:r>
      <w:r w:rsidRPr="000B6DB2">
        <w:rPr>
          <w:b/>
          <w:bCs/>
        </w:rPr>
        <w:t xml:space="preserve"> </w:t>
      </w:r>
      <w:r>
        <w:t>To what extent would the wind</w:t>
      </w:r>
      <w:r w:rsidRPr="000B6DB2">
        <w:t xml:space="preserve">shield and/or mirrors of a vehicle have to be damaged in order for it to be considered ‘‘disabling damage’’ as used in the definition of an accident in </w:t>
      </w:r>
      <w:r w:rsidRPr="00B8539C">
        <w:t>§</w:t>
      </w:r>
      <w:r w:rsidR="00A52B21" w:rsidRPr="00B8539C">
        <w:t> </w:t>
      </w:r>
      <w:r w:rsidRPr="00B8539C">
        <w:t>390.</w:t>
      </w:r>
      <w:r w:rsidR="00B8539C">
        <w:t>5T</w:t>
      </w:r>
      <w:r w:rsidRPr="000B6DB2">
        <w:t>?</w:t>
      </w:r>
    </w:p>
    <w:p w:rsidR="00392F9E" w:rsidRPr="000C72B9" w:rsidRDefault="000B6DB2" w:rsidP="00B8539C">
      <w:pPr>
        <w:pStyle w:val="NormalWeb"/>
        <w:spacing w:before="0" w:beforeAutospacing="0" w:after="90" w:afterAutospacing="0"/>
      </w:pPr>
      <w:r w:rsidRPr="000B6DB2">
        <w:rPr>
          <w:i/>
          <w:iCs/>
        </w:rPr>
        <w:t>Guidance:</w:t>
      </w:r>
      <w:r w:rsidRPr="000B6DB2">
        <w:t xml:space="preserve"> The decision as to whether damage to a windshield and/or mirrors is disabling is left to the discretion of the investigating officer.</w:t>
      </w:r>
      <w:bookmarkStart w:id="0" w:name="_GoBack"/>
      <w:bookmarkEnd w:id="0"/>
      <w:r w:rsidR="00B8539C" w:rsidRPr="000C72B9">
        <w:t xml:space="preserve"> </w:t>
      </w: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B6DB2"/>
    <w:rsid w:val="000C72B9"/>
    <w:rsid w:val="0014601B"/>
    <w:rsid w:val="0015440B"/>
    <w:rsid w:val="00320D33"/>
    <w:rsid w:val="00392F9E"/>
    <w:rsid w:val="003A2492"/>
    <w:rsid w:val="005860AE"/>
    <w:rsid w:val="00653AC2"/>
    <w:rsid w:val="0085329B"/>
    <w:rsid w:val="00A52B21"/>
    <w:rsid w:val="00AE607A"/>
    <w:rsid w:val="00B8539C"/>
    <w:rsid w:val="00C836D7"/>
    <w:rsid w:val="00F3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191B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2020-02-19T17:06:00Z</dcterms:created>
  <dcterms:modified xsi:type="dcterms:W3CDTF">2020-02-21T20:27:00Z</dcterms:modified>
</cp:coreProperties>
</file>