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EFF5" w14:textId="77777777" w:rsidR="004F6FA2" w:rsidRPr="002E4D33" w:rsidRDefault="004F6FA2" w:rsidP="004F6FA2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Regulatory Applicability for Multi-Modal Passenger Transportation</w:t>
      </w:r>
    </w:p>
    <w:p w14:paraId="2A076186" w14:textId="77777777" w:rsidR="004F6FA2" w:rsidRPr="00A636D1" w:rsidRDefault="004F6FA2" w:rsidP="004F6FA2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A636D1">
        <w:rPr>
          <w:rFonts w:ascii="Verdana" w:hAnsi="Verdana"/>
          <w:b/>
          <w:bCs/>
          <w:color w:val="000000"/>
          <w:sz w:val="31"/>
          <w:szCs w:val="31"/>
        </w:rPr>
        <w:t>Multi-Modal Passenger Transportation</w:t>
      </w:r>
    </w:p>
    <w:p w14:paraId="78350B26" w14:textId="77777777" w:rsidR="004F6FA2" w:rsidRDefault="004F6FA2" w:rsidP="004F6FA2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A636D1">
        <w:rPr>
          <w:rFonts w:ascii="Verdana" w:hAnsi="Verdana"/>
          <w:bCs/>
          <w:color w:val="000000"/>
          <w:sz w:val="22"/>
          <w:szCs w:val="22"/>
        </w:rPr>
        <w:t xml:space="preserve">Webpage and document </w:t>
      </w:r>
      <w:proofErr w:type="gramStart"/>
      <w:r w:rsidRPr="00A636D1">
        <w:rPr>
          <w:rFonts w:ascii="Verdana" w:hAnsi="Verdana"/>
          <w:bCs/>
          <w:color w:val="000000"/>
          <w:sz w:val="22"/>
          <w:szCs w:val="22"/>
        </w:rPr>
        <w:t>contains</w:t>
      </w:r>
      <w:proofErr w:type="gramEnd"/>
      <w:r w:rsidRPr="00A636D1">
        <w:rPr>
          <w:rFonts w:ascii="Verdana" w:hAnsi="Verdana"/>
          <w:bCs/>
          <w:color w:val="000000"/>
          <w:sz w:val="22"/>
          <w:szCs w:val="22"/>
        </w:rPr>
        <w:t xml:space="preserve"> tips for Buses and Vans That Transport Passengers to and From Airports, Train Stations, and Ship Ports </w:t>
      </w:r>
      <w:r w:rsidRPr="00A81503">
        <w:rPr>
          <w:rFonts w:ascii="Verdana" w:hAnsi="Verdana"/>
          <w:bCs/>
          <w:color w:val="000000"/>
          <w:sz w:val="22"/>
          <w:szCs w:val="22"/>
        </w:rPr>
        <w:t>to understand possible regulatory requirements</w:t>
      </w:r>
      <w:r>
        <w:rPr>
          <w:rFonts w:ascii="Verdana" w:hAnsi="Verdana"/>
          <w:bCs/>
          <w:color w:val="000000"/>
          <w:sz w:val="22"/>
          <w:szCs w:val="22"/>
        </w:rPr>
        <w:t>.</w:t>
      </w:r>
    </w:p>
    <w:p w14:paraId="25F996DC" w14:textId="77777777" w:rsidR="004F6FA2" w:rsidRPr="00855E80" w:rsidRDefault="004F6FA2" w:rsidP="004F6FA2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731D38AE" w14:textId="77777777" w:rsidR="004F6FA2" w:rsidRDefault="004F6FA2" w:rsidP="004F6FA2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https://www.fmcsa.dot.gov/regulations/multi-modal-passenger-transportation</w:t>
        </w:r>
      </w:hyperlink>
    </w:p>
    <w:p w14:paraId="007B2270" w14:textId="77777777" w:rsidR="00552A81" w:rsidRPr="004F6FA2" w:rsidRDefault="00552A81" w:rsidP="004F6FA2"/>
    <w:sectPr w:rsidR="00552A81" w:rsidRPr="004F6FA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10F33"/>
    <w:rsid w:val="00131BF8"/>
    <w:rsid w:val="00135E6C"/>
    <w:rsid w:val="001C1FFE"/>
    <w:rsid w:val="002D5D65"/>
    <w:rsid w:val="002E4D33"/>
    <w:rsid w:val="00324F5C"/>
    <w:rsid w:val="0040553F"/>
    <w:rsid w:val="00445121"/>
    <w:rsid w:val="004F4FD6"/>
    <w:rsid w:val="004F6FA2"/>
    <w:rsid w:val="00552A81"/>
    <w:rsid w:val="00554689"/>
    <w:rsid w:val="005930AA"/>
    <w:rsid w:val="00596D4D"/>
    <w:rsid w:val="005B5695"/>
    <w:rsid w:val="00630A76"/>
    <w:rsid w:val="0067786F"/>
    <w:rsid w:val="00855E80"/>
    <w:rsid w:val="0091641B"/>
    <w:rsid w:val="009304DE"/>
    <w:rsid w:val="00A535E1"/>
    <w:rsid w:val="00A636D1"/>
    <w:rsid w:val="00A81503"/>
    <w:rsid w:val="00A93F24"/>
    <w:rsid w:val="00AC7C85"/>
    <w:rsid w:val="00AF1165"/>
    <w:rsid w:val="00B55974"/>
    <w:rsid w:val="00BE7352"/>
    <w:rsid w:val="00C07DBF"/>
    <w:rsid w:val="00EA0B51"/>
    <w:rsid w:val="00EB1625"/>
    <w:rsid w:val="00EE094B"/>
    <w:rsid w:val="00F21E2C"/>
    <w:rsid w:val="00F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5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6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multi-modal-passenger-transpor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443A-1ED8-4DAA-A537-E1D64BA533C9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EBC7D7F4-7157-4AD4-9E29-A7D80D3FFDE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D04F1-FB4B-435F-A3D7-6FAB55FF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06B4CF-340E-4A0D-B7A1-7DE645A606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2D7925-534F-134C-BB24-23791BD7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2020-02-20T19:28:00Z</dcterms:created>
  <dcterms:modified xsi:type="dcterms:W3CDTF">2020-02-24T11:35:00Z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