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520C" w14:textId="77777777" w:rsidR="00E62ABC" w:rsidRDefault="00E62ABC" w:rsidP="00E62ABC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26E5040F" w14:textId="06A99602" w:rsidR="00E62ABC" w:rsidRPr="00E62ABC" w:rsidRDefault="00E62ABC" w:rsidP="00E62ABC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2A5D7C">
        <w:rPr>
          <w:rFonts w:ascii="Verdana" w:hAnsi="Verdana"/>
          <w:b/>
          <w:bCs/>
          <w:color w:val="000000"/>
          <w:sz w:val="31"/>
          <w:szCs w:val="31"/>
        </w:rPr>
        <w:t>39: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bookmarkStart w:id="0" w:name="_GoBack"/>
      <w:bookmarkEnd w:id="0"/>
    </w:p>
    <w:p w14:paraId="3AD97F0D" w14:textId="77777777" w:rsidR="00E62ABC" w:rsidRPr="00445121" w:rsidRDefault="00E62ABC" w:rsidP="00E62ABC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4EBFA20" w14:textId="77777777" w:rsidR="00E62ABC" w:rsidRDefault="00E62ABC" w:rsidP="00E62ABC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2F4FDC">
        <w:rPr>
          <w:rFonts w:ascii="Verdana" w:hAnsi="Verdana"/>
          <w:b/>
          <w:bCs/>
          <w:color w:val="000000"/>
          <w:sz w:val="20"/>
          <w:szCs w:val="20"/>
        </w:rPr>
        <w:t>Does the term “insured,” as used on Form MCS-90B, Endorsement for Motor Carrier Policies of Insurance for Public Liability, or “Principal”, as used on Form MCS-82B, Motor Carrier Public Liability Surety Bond, mean the motor carrier named in the endorsement or surety bond</w:t>
      </w:r>
      <w:r w:rsidRPr="0070089E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2BE786C0" w14:textId="77777777" w:rsidR="00E62ABC" w:rsidRPr="00C07DBF" w:rsidRDefault="00E62ABC" w:rsidP="00E62ABC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2F4FDC">
        <w:rPr>
          <w:rFonts w:ascii="Verdana" w:hAnsi="Verdana"/>
          <w:bCs/>
          <w:color w:val="000000"/>
          <w:sz w:val="20"/>
          <w:szCs w:val="20"/>
        </w:rPr>
        <w:t xml:space="preserve">Yes. Under 49 CFR 387.29, “insured and principal” is defined as “the motor carrier named in the policy of insurance, surety bond, endorsement, or notice of cancellation, </w:t>
      </w:r>
      <w:proofErr w:type="gramStart"/>
      <w:r w:rsidRPr="002F4FDC">
        <w:rPr>
          <w:rFonts w:ascii="Verdana" w:hAnsi="Verdana"/>
          <w:bCs/>
          <w:color w:val="000000"/>
          <w:sz w:val="20"/>
          <w:szCs w:val="20"/>
        </w:rPr>
        <w:t>and also</w:t>
      </w:r>
      <w:proofErr w:type="gramEnd"/>
      <w:r w:rsidRPr="002F4FDC">
        <w:rPr>
          <w:rFonts w:ascii="Verdana" w:hAnsi="Verdana"/>
          <w:bCs/>
          <w:color w:val="000000"/>
          <w:sz w:val="20"/>
          <w:szCs w:val="20"/>
        </w:rPr>
        <w:t xml:space="preserve"> the fiduciary of such motor carrier.” Form MCS-90B and Form MCS-82B are not intended, and do not purport, to require a motor carrier’s insurer or surety to satisfy a judgment against any party other than the carrier named in the endorsement or surety bond or its fiduciary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49CD359E" w14:textId="77777777" w:rsidR="00CE364C" w:rsidRPr="00E62ABC" w:rsidRDefault="00CE364C" w:rsidP="00E62ABC"/>
    <w:sectPr w:rsidR="00CE364C" w:rsidRPr="00E62AB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0F038F"/>
    <w:rsid w:val="00135E6C"/>
    <w:rsid w:val="001416ED"/>
    <w:rsid w:val="00144588"/>
    <w:rsid w:val="001730C1"/>
    <w:rsid w:val="001B558F"/>
    <w:rsid w:val="001C1FFE"/>
    <w:rsid w:val="001C6990"/>
    <w:rsid w:val="00226002"/>
    <w:rsid w:val="00234CE0"/>
    <w:rsid w:val="002A5D7C"/>
    <w:rsid w:val="002D5D65"/>
    <w:rsid w:val="002F4FDC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45BE3"/>
    <w:rsid w:val="005930AA"/>
    <w:rsid w:val="005B32CF"/>
    <w:rsid w:val="00602CDF"/>
    <w:rsid w:val="00625BA5"/>
    <w:rsid w:val="00630A76"/>
    <w:rsid w:val="00655040"/>
    <w:rsid w:val="0067786F"/>
    <w:rsid w:val="006D312E"/>
    <w:rsid w:val="006D641E"/>
    <w:rsid w:val="0070089E"/>
    <w:rsid w:val="00720CE5"/>
    <w:rsid w:val="00770353"/>
    <w:rsid w:val="00782E18"/>
    <w:rsid w:val="00837E49"/>
    <w:rsid w:val="008D7A41"/>
    <w:rsid w:val="009304DE"/>
    <w:rsid w:val="009C0BC5"/>
    <w:rsid w:val="00A63417"/>
    <w:rsid w:val="00A65139"/>
    <w:rsid w:val="00A93F24"/>
    <w:rsid w:val="00AB09DE"/>
    <w:rsid w:val="00AF1165"/>
    <w:rsid w:val="00B3089C"/>
    <w:rsid w:val="00B55974"/>
    <w:rsid w:val="00BA4239"/>
    <w:rsid w:val="00BE5436"/>
    <w:rsid w:val="00BE7352"/>
    <w:rsid w:val="00C07DBF"/>
    <w:rsid w:val="00C40D05"/>
    <w:rsid w:val="00C87270"/>
    <w:rsid w:val="00CE364C"/>
    <w:rsid w:val="00E2479D"/>
    <w:rsid w:val="00E33AFA"/>
    <w:rsid w:val="00E62ABC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E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97B1-DF6F-4217-A215-3C02C6D6A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7A0B9-622B-44B7-B1BB-83FC504C9F7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C9666E-981C-4443-86EF-DE3573FA2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7F2D8-6D2A-449D-B3E2-A60EF5E4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2020-02-20T17:40:00Z</dcterms:created>
  <dcterms:modified xsi:type="dcterms:W3CDTF">2020-02-26T20:59:00Z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