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D4192" w14:textId="4D7DE0AE" w:rsidR="000570EE" w:rsidRDefault="000570EE" w:rsidP="0067786F">
      <w:pPr>
        <w:shd w:val="clear" w:color="auto" w:fill="FFFFFF"/>
        <w:spacing w:before="277" w:after="277"/>
        <w:outlineLvl w:val="1"/>
        <w:rPr>
          <w:rFonts w:ascii="Trebuchet MS" w:hAnsi="Trebuchet MS"/>
          <w:color w:val="194178"/>
          <w:sz w:val="43"/>
          <w:szCs w:val="43"/>
          <w:lang w:val="en"/>
        </w:rPr>
      </w:pPr>
      <w:r>
        <w:rPr>
          <w:rFonts w:ascii="Trebuchet MS" w:hAnsi="Trebuchet MS"/>
          <w:color w:val="194178"/>
          <w:sz w:val="43"/>
          <w:szCs w:val="43"/>
          <w:lang w:val="en"/>
        </w:rPr>
        <w:t>Part 38</w:t>
      </w:r>
      <w:r w:rsidR="000A7D47">
        <w:rPr>
          <w:rFonts w:ascii="Trebuchet MS" w:hAnsi="Trebuchet MS"/>
          <w:color w:val="194178"/>
          <w:sz w:val="43"/>
          <w:szCs w:val="43"/>
          <w:lang w:val="en"/>
        </w:rPr>
        <w:t>7</w:t>
      </w:r>
      <w:bookmarkStart w:id="0" w:name="_GoBack"/>
      <w:bookmarkEnd w:id="0"/>
    </w:p>
    <w:p w14:paraId="7440A055" w14:textId="0AEDDDF6" w:rsidR="00445121" w:rsidRDefault="000A7D47" w:rsidP="002C086A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0A7D47">
        <w:rPr>
          <w:rFonts w:ascii="Verdana" w:hAnsi="Verdana"/>
          <w:b/>
          <w:bCs/>
          <w:color w:val="000000"/>
          <w:sz w:val="31"/>
          <w:szCs w:val="31"/>
        </w:rPr>
        <w:t>Section § 387.1: Purpose and scope</w:t>
      </w:r>
      <w:r w:rsidR="000570EE" w:rsidRPr="000570EE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5ABED76E" w14:textId="43CD983A" w:rsidR="00C07DBF" w:rsidRPr="00C07DBF" w:rsidRDefault="00C07DBF" w:rsidP="00C07DB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1: </w:t>
      </w:r>
      <w:r w:rsidR="000A7D47" w:rsidRPr="000A7D47">
        <w:rPr>
          <w:rFonts w:ascii="Verdana" w:hAnsi="Verdana"/>
          <w:b/>
          <w:bCs/>
          <w:color w:val="000000"/>
          <w:sz w:val="20"/>
          <w:szCs w:val="20"/>
        </w:rPr>
        <w:t>May a State require a higher level of financial responsibility coverage than is required by part 387</w:t>
      </w:r>
      <w:r w:rsidRPr="00C07DBF">
        <w:rPr>
          <w:rFonts w:ascii="Verdana" w:hAnsi="Verdana"/>
          <w:b/>
          <w:bCs/>
          <w:color w:val="000000"/>
          <w:sz w:val="20"/>
          <w:szCs w:val="20"/>
        </w:rPr>
        <w:t>?</w:t>
      </w:r>
    </w:p>
    <w:p w14:paraId="665B7EA9" w14:textId="00040EFF" w:rsidR="00C07DBF" w:rsidRPr="00C07DBF" w:rsidRDefault="00C07DBF" w:rsidP="00C07DB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 </w:t>
      </w:r>
      <w:r w:rsidR="000A7D47" w:rsidRPr="000A7D47">
        <w:rPr>
          <w:rFonts w:ascii="Verdana" w:hAnsi="Verdana"/>
          <w:color w:val="000000"/>
          <w:sz w:val="20"/>
          <w:szCs w:val="20"/>
        </w:rPr>
        <w:t>Yes.</w:t>
      </w:r>
    </w:p>
    <w:p w14:paraId="06EFF44A" w14:textId="77777777" w:rsidR="00FD7D31" w:rsidRDefault="00FD7D31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sectPr w:rsidR="00FD7D31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570EE"/>
    <w:rsid w:val="00086EFD"/>
    <w:rsid w:val="000A720D"/>
    <w:rsid w:val="000A7D47"/>
    <w:rsid w:val="000B08DE"/>
    <w:rsid w:val="00135E6C"/>
    <w:rsid w:val="001B558F"/>
    <w:rsid w:val="001C1FFE"/>
    <w:rsid w:val="00226002"/>
    <w:rsid w:val="00234CE0"/>
    <w:rsid w:val="002C086A"/>
    <w:rsid w:val="002C7BEF"/>
    <w:rsid w:val="002D5D65"/>
    <w:rsid w:val="002E3C7F"/>
    <w:rsid w:val="003A0031"/>
    <w:rsid w:val="0040553F"/>
    <w:rsid w:val="00445121"/>
    <w:rsid w:val="00552281"/>
    <w:rsid w:val="005930AA"/>
    <w:rsid w:val="00630A76"/>
    <w:rsid w:val="00644A22"/>
    <w:rsid w:val="0067786F"/>
    <w:rsid w:val="009304DE"/>
    <w:rsid w:val="00995DA1"/>
    <w:rsid w:val="009A55DE"/>
    <w:rsid w:val="009F232F"/>
    <w:rsid w:val="00A33611"/>
    <w:rsid w:val="00A8383E"/>
    <w:rsid w:val="00A93F24"/>
    <w:rsid w:val="00AD1664"/>
    <w:rsid w:val="00AF1165"/>
    <w:rsid w:val="00B55974"/>
    <w:rsid w:val="00BA4239"/>
    <w:rsid w:val="00BE7352"/>
    <w:rsid w:val="00C07DBF"/>
    <w:rsid w:val="00E14D36"/>
    <w:rsid w:val="00EB1625"/>
    <w:rsid w:val="00EE094B"/>
    <w:rsid w:val="00F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FD7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72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2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BE860-E1B7-4623-AE5B-6DE20A22466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25D12B-8DE4-48DE-9CF2-825949FAD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E6D29-61AE-4705-B74C-68BE774F8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0F2FB6-E83F-4D33-8169-916AE5F8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10</cp:revision>
  <cp:lastPrinted>2020-02-19T16:31:00Z</cp:lastPrinted>
  <dcterms:created xsi:type="dcterms:W3CDTF">2020-02-18T21:03:00Z</dcterms:created>
  <dcterms:modified xsi:type="dcterms:W3CDTF">2020-02-26T19:20:00Z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