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5B7EA9" w14:textId="4F933179" w:rsidR="00C07DBF" w:rsidRPr="005A72E9" w:rsidRDefault="0033236D" w:rsidP="008213B6">
      <w:p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bookmarkStart w:id="0" w:name="_GoBack"/>
      <w:bookmarkEnd w:id="0"/>
      <w:r w:rsidRPr="005A72E9">
        <w:rPr>
          <w:rFonts w:ascii="Verdana" w:hAnsi="Verdana"/>
          <w:b/>
          <w:bCs/>
          <w:color w:val="000000"/>
          <w:sz w:val="22"/>
          <w:szCs w:val="22"/>
        </w:rPr>
        <w:t>Questi</w:t>
      </w:r>
      <w:r w:rsidR="00FB4C08" w:rsidRPr="005A72E9">
        <w:rPr>
          <w:rFonts w:ascii="Verdana" w:hAnsi="Verdana"/>
          <w:b/>
          <w:bCs/>
          <w:color w:val="000000"/>
          <w:sz w:val="22"/>
          <w:szCs w:val="22"/>
        </w:rPr>
        <w:t>on</w:t>
      </w:r>
      <w:r w:rsidR="00600191" w:rsidRPr="005A72E9">
        <w:rPr>
          <w:rFonts w:ascii="Verdana" w:hAnsi="Verdana"/>
          <w:b/>
          <w:bCs/>
          <w:color w:val="000000"/>
          <w:sz w:val="22"/>
          <w:szCs w:val="22"/>
        </w:rPr>
        <w:t xml:space="preserve"> 2</w:t>
      </w:r>
      <w:r w:rsidRPr="005A72E9">
        <w:rPr>
          <w:rFonts w:ascii="Verdana" w:hAnsi="Verdana"/>
          <w:b/>
          <w:bCs/>
          <w:color w:val="000000"/>
          <w:sz w:val="22"/>
          <w:szCs w:val="22"/>
        </w:rPr>
        <w:t xml:space="preserve">: </w:t>
      </w:r>
      <w:r w:rsidR="0065297A" w:rsidRPr="005A72E9">
        <w:rPr>
          <w:rStyle w:val="Strong"/>
          <w:rFonts w:ascii="Verdana" w:hAnsi="Verdana" w:cs="Segoe UI"/>
          <w:b w:val="0"/>
          <w:color w:val="212529"/>
          <w:sz w:val="22"/>
          <w:szCs w:val="22"/>
          <w:lang w:val="en"/>
        </w:rPr>
        <w:t>The guidance allows for “authorized use of a CMV to travel home after working at an offsite location.”  What is meant by the term “offsite” when used in this context?  </w:t>
      </w:r>
      <w:r w:rsidR="0065297A" w:rsidRPr="005A72E9">
        <w:rPr>
          <w:rFonts w:ascii="Verdana" w:hAnsi="Verdana" w:cs="Segoe UI"/>
          <w:color w:val="212529"/>
          <w:sz w:val="22"/>
          <w:szCs w:val="22"/>
          <w:lang w:val="en"/>
        </w:rPr>
        <w:br/>
      </w:r>
      <w:r w:rsidR="0065297A" w:rsidRPr="005A72E9">
        <w:rPr>
          <w:rFonts w:ascii="Verdana" w:hAnsi="Verdana" w:cs="Segoe UI"/>
          <w:color w:val="212529"/>
          <w:sz w:val="22"/>
          <w:szCs w:val="22"/>
          <w:lang w:val="en"/>
        </w:rPr>
        <w:br/>
      </w:r>
      <w:r w:rsidR="0065297A" w:rsidRPr="005A72E9">
        <w:rPr>
          <w:rFonts w:ascii="Verdana" w:hAnsi="Verdana"/>
          <w:b/>
          <w:bCs/>
          <w:color w:val="000000"/>
          <w:sz w:val="22"/>
          <w:szCs w:val="22"/>
        </w:rPr>
        <w:t xml:space="preserve">Guidance: </w:t>
      </w:r>
      <w:r w:rsidR="0065297A" w:rsidRPr="005A72E9">
        <w:rPr>
          <w:rFonts w:ascii="Verdana" w:hAnsi="Verdana" w:cs="Segoe UI"/>
          <w:color w:val="212529"/>
          <w:sz w:val="22"/>
          <w:szCs w:val="22"/>
          <w:lang w:val="en"/>
        </w:rPr>
        <w:t xml:space="preserve">The term refers to a location, other than a carrier’s terminal or a shipper’s or receiver’s facility, where a driver works for a temporary period for a </w:t>
      </w:r>
      <w:proofErr w:type="gramStart"/>
      <w:r w:rsidR="0065297A" w:rsidRPr="005A72E9">
        <w:rPr>
          <w:rFonts w:ascii="Verdana" w:hAnsi="Verdana" w:cs="Segoe UI"/>
          <w:color w:val="212529"/>
          <w:sz w:val="22"/>
          <w:szCs w:val="22"/>
          <w:lang w:val="en"/>
        </w:rPr>
        <w:t>particular job</w:t>
      </w:r>
      <w:proofErr w:type="gramEnd"/>
      <w:r w:rsidR="0065297A" w:rsidRPr="005A72E9">
        <w:rPr>
          <w:rFonts w:ascii="Verdana" w:hAnsi="Verdana" w:cs="Segoe UI"/>
          <w:color w:val="212529"/>
          <w:sz w:val="22"/>
          <w:szCs w:val="22"/>
          <w:lang w:val="en"/>
        </w:rPr>
        <w:t>. Specifically, this term is intended for construction and utility companies that set up base camps near a major job and operate from there for days or weeks at a time. These remote locations are considered “offsite” locations. Therefore, travel between home and that offsite location is considered commuting time, and qualifies as personal conveyance.</w:t>
      </w:r>
      <w:r w:rsidR="005A72E9" w:rsidRPr="005A72E9">
        <w:rPr>
          <w:rFonts w:ascii="Verdana" w:hAnsi="Verdana" w:cs="Segoe UI"/>
          <w:color w:val="212529"/>
          <w:sz w:val="22"/>
          <w:szCs w:val="22"/>
          <w:lang w:val="en"/>
        </w:rPr>
        <w:br/>
      </w:r>
    </w:p>
    <w:sectPr w:rsidR="00C07DBF" w:rsidRPr="005A72E9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1507B"/>
    <w:multiLevelType w:val="hybridMultilevel"/>
    <w:tmpl w:val="0B62EE06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6833080"/>
    <w:multiLevelType w:val="multilevel"/>
    <w:tmpl w:val="CCAC9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FE65CB"/>
    <w:multiLevelType w:val="multilevel"/>
    <w:tmpl w:val="C4F8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6412CF"/>
    <w:multiLevelType w:val="multilevel"/>
    <w:tmpl w:val="66E0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36C6B"/>
    <w:rsid w:val="00135E6C"/>
    <w:rsid w:val="001C1154"/>
    <w:rsid w:val="001C1FFE"/>
    <w:rsid w:val="001C2055"/>
    <w:rsid w:val="002A09E0"/>
    <w:rsid w:val="002D5D65"/>
    <w:rsid w:val="0033236D"/>
    <w:rsid w:val="0040553F"/>
    <w:rsid w:val="00445121"/>
    <w:rsid w:val="00482481"/>
    <w:rsid w:val="00533F56"/>
    <w:rsid w:val="005930AA"/>
    <w:rsid w:val="005A72E9"/>
    <w:rsid w:val="00600191"/>
    <w:rsid w:val="00630A76"/>
    <w:rsid w:val="0065297A"/>
    <w:rsid w:val="0067786F"/>
    <w:rsid w:val="007445B5"/>
    <w:rsid w:val="007F60C4"/>
    <w:rsid w:val="008213B6"/>
    <w:rsid w:val="008E1CA0"/>
    <w:rsid w:val="009304DE"/>
    <w:rsid w:val="00984CA5"/>
    <w:rsid w:val="00A93F24"/>
    <w:rsid w:val="00AE58DD"/>
    <w:rsid w:val="00AF1165"/>
    <w:rsid w:val="00B55974"/>
    <w:rsid w:val="00BE7352"/>
    <w:rsid w:val="00C01EFF"/>
    <w:rsid w:val="00C05809"/>
    <w:rsid w:val="00C07DBF"/>
    <w:rsid w:val="00C8111F"/>
    <w:rsid w:val="00EB1625"/>
    <w:rsid w:val="00EE094B"/>
    <w:rsid w:val="00FB4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E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35E6C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24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481"/>
    <w:rPr>
      <w:rFonts w:ascii="Segoe UI" w:eastAsia="Times New Roman" w:hAnsi="Segoe UI" w:cs="Segoe UI"/>
      <w:sz w:val="18"/>
      <w:szCs w:val="18"/>
    </w:rPr>
  </w:style>
  <w:style w:type="character" w:customStyle="1" w:styleId="field">
    <w:name w:val="field"/>
    <w:basedOn w:val="DefaultParagraphFont"/>
    <w:rsid w:val="001C1154"/>
  </w:style>
  <w:style w:type="table" w:styleId="TableGrid">
    <w:name w:val="Table Grid"/>
    <w:basedOn w:val="TableNormal"/>
    <w:uiPriority w:val="39"/>
    <w:rsid w:val="00C811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8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0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0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7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8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0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931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2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3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6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54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9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1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19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602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82679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655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135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0324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947178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8582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8268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7F2CB44E0D3B45B3208132CB108B47" ma:contentTypeVersion="1" ma:contentTypeDescription="Create a new document." ma:contentTypeScope="" ma:versionID="7af11c53f7b8ee8dbd85e41050a86aa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bb9ff0a29388135f283ffa78f89813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rca:RCAuthoringProperties xmlns:rca="urn:sharePointPublishingRcaProperties">
  <rca:Converter rca:guid="6dfdc5b4-2a28-4a06-b0c6-ad3901e3a807">
    <rca:property rca:type="InheritParentSettings">False</rca:property>
    <rca:property rca:type="SelectedPageLayout">24</rca:property>
    <rca:property rca:type="SelectedPageField">f55c4d88-1f2e-4ad9-aaa8-819af4ee7ee8</rca:property>
    <rca:property rca:type="SelectedStylesField">a932ec3f-94c1-48b1-b6dc-41aaa6eb7e54</rca:property>
    <rca:property rca:type="CreatePageWithSourceDocument">True</rca:property>
    <rca:property rca:type="AllowChangeLocationConfig">True</rca:property>
    <rca:property rca:type="ConfiguredPageLocation">https://one.dot.gov/fmcsa</rca:property>
    <rca:property rca:type="CreateSynchronously">True</rca:property>
    <rca:property rca:type="AllowChangeProcessingConfig">True</rca:property>
    <rca:property rca:type="ConverterSpecificSettings"/>
  </rca:Converter>
</rca:RCAuthoringProperti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2559A0-F69D-4D82-80F1-709C4F2EE3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1A07AC-5A53-45CC-92A1-66E0F776D9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2192F2E-AF85-4F47-AD44-781E6E650891}">
  <ds:schemaRefs>
    <ds:schemaRef ds:uri="urn:sharePointPublishingRcaProperties"/>
  </ds:schemaRefs>
</ds:datastoreItem>
</file>

<file path=customXml/itemProps4.xml><?xml version="1.0" encoding="utf-8"?>
<ds:datastoreItem xmlns:ds="http://schemas.openxmlformats.org/officeDocument/2006/customXml" ds:itemID="{73C75355-BD76-4F7D-B88B-9E54E2EDFC94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ACF980E3-44D6-4659-B636-1D85AA5BB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Alleman, Rosalyn CTR (FMCSA)</cp:lastModifiedBy>
  <cp:revision>6</cp:revision>
  <cp:lastPrinted>2020-02-13T17:14:00Z</cp:lastPrinted>
  <dcterms:created xsi:type="dcterms:W3CDTF">2020-02-19T21:57:00Z</dcterms:created>
  <dcterms:modified xsi:type="dcterms:W3CDTF">2020-02-24T16:14:00Z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0x0101007C7F2CB44E0D3B45B3208132CB108B47</vt:lpwstr>
  </property>
</Properties>
</file>