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39E481EC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Editorial Category:  </w:t>
      </w:r>
      <w:r w:rsidR="00DA538C">
        <w:rPr>
          <w:rFonts w:ascii="Calibri" w:hAnsi="Calibri" w:cs="Calibri"/>
          <w:sz w:val="22"/>
          <w:szCs w:val="22"/>
        </w:rPr>
        <w:t>ELDS</w:t>
      </w:r>
    </w:p>
    <w:p w14:paraId="3C58487E" w14:textId="3923C282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Editorial Type … Significant Regulatory Guidance </w:t>
      </w:r>
    </w:p>
    <w:p w14:paraId="21E1E231" w14:textId="3ABCAE45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 xml:space="preserve">Unique Identifier:  </w:t>
      </w:r>
      <w:r w:rsidR="00940248">
        <w:rPr>
          <w:rFonts w:ascii="Calibri" w:hAnsi="Calibri" w:cs="Calibri"/>
          <w:sz w:val="22"/>
          <w:szCs w:val="22"/>
        </w:rPr>
        <w:t>FMCSA-HOS-ELD-TECH-395-FAQ34</w:t>
      </w:r>
    </w:p>
    <w:p w14:paraId="71AF3229" w14:textId="56953533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Mode</w:t>
      </w:r>
      <w:r w:rsidR="00135E6C" w:rsidRPr="002A09E0">
        <w:rPr>
          <w:rFonts w:ascii="Calibri" w:hAnsi="Calibri" w:cs="Calibri"/>
          <w:sz w:val="22"/>
          <w:szCs w:val="22"/>
        </w:rPr>
        <w:t>:</w:t>
      </w:r>
      <w:r w:rsidR="00135E6C" w:rsidRPr="002A09E0">
        <w:rPr>
          <w:rFonts w:ascii="Calibri" w:hAnsi="Calibri" w:cs="Calibri"/>
          <w:sz w:val="22"/>
          <w:szCs w:val="22"/>
        </w:rPr>
        <w:tab/>
      </w:r>
      <w:r w:rsidR="001C2055" w:rsidRPr="002A09E0">
        <w:rPr>
          <w:rFonts w:ascii="Calibri" w:hAnsi="Calibri" w:cs="Calibri"/>
          <w:sz w:val="22"/>
          <w:szCs w:val="22"/>
        </w:rPr>
        <w:t>Trucking</w:t>
      </w:r>
    </w:p>
    <w:p w14:paraId="69245038" w14:textId="0BC411C3" w:rsidR="00BE7352" w:rsidRPr="002A09E0" w:rsidRDefault="00BE7352" w:rsidP="00BE7352">
      <w:pPr>
        <w:rPr>
          <w:rFonts w:ascii="Calibri" w:hAnsi="Calibri" w:cs="Calibr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Topic:</w:t>
      </w:r>
      <w:r w:rsidR="00135E6C" w:rsidRPr="002A09E0">
        <w:rPr>
          <w:rFonts w:ascii="Calibri" w:hAnsi="Calibri" w:cs="Calibri"/>
          <w:sz w:val="22"/>
          <w:szCs w:val="22"/>
        </w:rPr>
        <w:t xml:space="preserve"> </w:t>
      </w:r>
      <w:r w:rsidR="003A04DD">
        <w:rPr>
          <w:rFonts w:ascii="Calibri" w:hAnsi="Calibri" w:cs="Calibri"/>
          <w:sz w:val="22"/>
          <w:szCs w:val="22"/>
        </w:rPr>
        <w:t>ELDS</w:t>
      </w:r>
    </w:p>
    <w:p w14:paraId="312661F7" w14:textId="53F8DF2C" w:rsidR="00BE7352" w:rsidRPr="003A04DD" w:rsidRDefault="00BE7352" w:rsidP="00BE7352">
      <w:pPr>
        <w:rPr>
          <w:rFonts w:asciiTheme="minorHAnsi" w:hAnsiTheme="minorHAnsi" w:cstheme="minorHAnsi"/>
          <w:sz w:val="22"/>
          <w:szCs w:val="22"/>
        </w:rPr>
      </w:pPr>
      <w:r w:rsidRPr="002A09E0">
        <w:rPr>
          <w:rFonts w:ascii="Calibri" w:hAnsi="Calibri" w:cs="Calibri"/>
          <w:sz w:val="22"/>
          <w:szCs w:val="22"/>
        </w:rPr>
        <w:t>Subject:</w:t>
      </w:r>
      <w:r w:rsidR="00135E6C" w:rsidRPr="002A09E0">
        <w:rPr>
          <w:rFonts w:ascii="Calibri" w:hAnsi="Calibri" w:cs="Calibri"/>
          <w:sz w:val="22"/>
          <w:szCs w:val="22"/>
        </w:rPr>
        <w:t xml:space="preserve"> </w:t>
      </w:r>
      <w:r w:rsidR="003A04DD">
        <w:rPr>
          <w:rFonts w:ascii="Calibri" w:hAnsi="Calibri" w:cs="Calibri"/>
          <w:sz w:val="22"/>
          <w:szCs w:val="22"/>
        </w:rPr>
        <w:t>Technology</w:t>
      </w:r>
    </w:p>
    <w:p w14:paraId="625F4A17" w14:textId="797AAF78" w:rsidR="00D42FE7" w:rsidRPr="008C7314" w:rsidRDefault="00BE7352" w:rsidP="002B1546">
      <w:pPr>
        <w:pStyle w:val="NoSpacing"/>
        <w:rPr>
          <w:rFonts w:cstheme="minorHAnsi"/>
        </w:rPr>
      </w:pPr>
      <w:r w:rsidRPr="003A04DD">
        <w:rPr>
          <w:rFonts w:cstheme="minorHAnsi"/>
        </w:rPr>
        <w:t>Keywords</w:t>
      </w:r>
      <w:r w:rsidR="00135E6C" w:rsidRPr="003A04DD">
        <w:rPr>
          <w:rFonts w:cstheme="minorHAnsi"/>
        </w:rPr>
        <w:t xml:space="preserve">:  </w:t>
      </w:r>
      <w:r w:rsidR="003A04DD" w:rsidRPr="003A04DD">
        <w:rPr>
          <w:rFonts w:cstheme="minorHAnsi"/>
        </w:rPr>
        <w:t xml:space="preserve">Electronic logging device, ELD, functional specifications, Appendix A, </w:t>
      </w:r>
      <w:r w:rsidR="006B4257" w:rsidRPr="003A04DD">
        <w:rPr>
          <w:rFonts w:cstheme="minorHAnsi"/>
        </w:rPr>
        <w:t xml:space="preserve">ELD Technical Specifications, </w:t>
      </w:r>
      <w:r w:rsidR="00B61AA0" w:rsidRPr="003A04DD">
        <w:rPr>
          <w:rFonts w:cstheme="minorHAnsi"/>
        </w:rPr>
        <w:t>Data</w:t>
      </w:r>
      <w:r w:rsidR="006B4257" w:rsidRPr="003A04DD">
        <w:rPr>
          <w:rFonts w:cstheme="minorHAnsi"/>
        </w:rPr>
        <w:t xml:space="preserve">, </w:t>
      </w:r>
      <w:r w:rsidR="00B61AA0" w:rsidRPr="003A04DD">
        <w:rPr>
          <w:rFonts w:cstheme="minorHAnsi"/>
        </w:rPr>
        <w:t>Recording</w:t>
      </w:r>
      <w:r w:rsidR="00E96D2C" w:rsidRPr="003A04DD">
        <w:rPr>
          <w:rFonts w:cstheme="minorHAnsi"/>
        </w:rPr>
        <w:t xml:space="preserve">, </w:t>
      </w:r>
      <w:r w:rsidR="00B64DA2" w:rsidRPr="003A04DD">
        <w:rPr>
          <w:rFonts w:cstheme="minorHAnsi"/>
        </w:rPr>
        <w:t xml:space="preserve">Driver </w:t>
      </w:r>
      <w:r w:rsidR="00B64DA2" w:rsidRPr="008C7314">
        <w:rPr>
          <w:rFonts w:cstheme="minorHAnsi"/>
        </w:rPr>
        <w:t>Edits</w:t>
      </w:r>
      <w:r w:rsidR="008C7314" w:rsidRPr="008C7314">
        <w:rPr>
          <w:rFonts w:cstheme="minorHAnsi"/>
        </w:rPr>
        <w:t>, 31137, 4.3.2.8</w:t>
      </w:r>
      <w:r w:rsidR="008C7314">
        <w:rPr>
          <w:rFonts w:cstheme="minorHAnsi"/>
        </w:rPr>
        <w:t>, edit, annotate, review, error, omission</w:t>
      </w:r>
    </w:p>
    <w:p w14:paraId="13C38652" w14:textId="4D4254D0" w:rsidR="00223B24" w:rsidRPr="008C7314" w:rsidRDefault="00BE7352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  <w:r w:rsidRPr="008C7314">
        <w:rPr>
          <w:rFonts w:asciiTheme="minorHAnsi" w:hAnsiTheme="minorHAnsi" w:cstheme="minorHAnsi"/>
          <w:sz w:val="22"/>
          <w:szCs w:val="22"/>
        </w:rPr>
        <w:t>Tags</w:t>
      </w:r>
      <w:r w:rsidR="006B4257" w:rsidRPr="008C7314">
        <w:rPr>
          <w:rFonts w:asciiTheme="minorHAnsi" w:hAnsiTheme="minorHAnsi" w:cstheme="minorHAnsi"/>
          <w:sz w:val="22"/>
          <w:szCs w:val="22"/>
        </w:rPr>
        <w:t xml:space="preserve">: </w:t>
      </w:r>
      <w:r w:rsidR="0087328E" w:rsidRPr="008C7314">
        <w:rPr>
          <w:rFonts w:asciiTheme="minorHAnsi" w:hAnsiTheme="minorHAnsi" w:cstheme="minorHAnsi"/>
          <w:sz w:val="22"/>
          <w:szCs w:val="22"/>
        </w:rPr>
        <w:t xml:space="preserve"> </w:t>
      </w:r>
      <w:r w:rsidR="003A04DD" w:rsidRPr="008C7314">
        <w:rPr>
          <w:rFonts w:asciiTheme="minorHAnsi" w:hAnsiTheme="minorHAnsi" w:cstheme="minorHAnsi"/>
          <w:sz w:val="22"/>
          <w:szCs w:val="22"/>
        </w:rPr>
        <w:t>Electronic logging device, ELD, functional specifications, Appendix A, ELD Technical</w:t>
      </w:r>
      <w:r w:rsidR="00B61AA0" w:rsidRPr="008C7314">
        <w:rPr>
          <w:rFonts w:asciiTheme="minorHAnsi" w:hAnsiTheme="minorHAnsi" w:cstheme="minorHAnsi"/>
          <w:sz w:val="22"/>
          <w:szCs w:val="22"/>
        </w:rPr>
        <w:t xml:space="preserve"> Specifications, Data, Recording</w:t>
      </w:r>
      <w:r w:rsidR="00E96D2C" w:rsidRPr="008C7314">
        <w:rPr>
          <w:rFonts w:asciiTheme="minorHAnsi" w:hAnsiTheme="minorHAnsi" w:cstheme="minorHAnsi"/>
          <w:sz w:val="22"/>
          <w:szCs w:val="22"/>
        </w:rPr>
        <w:t xml:space="preserve">, </w:t>
      </w:r>
      <w:r w:rsidR="00B64DA2" w:rsidRPr="008C7314">
        <w:rPr>
          <w:rFonts w:asciiTheme="minorHAnsi" w:hAnsiTheme="minorHAnsi" w:cstheme="minorHAnsi"/>
          <w:sz w:val="22"/>
          <w:szCs w:val="22"/>
        </w:rPr>
        <w:t>Driver Edits</w:t>
      </w:r>
      <w:r w:rsidR="008C7314" w:rsidRPr="008C7314">
        <w:rPr>
          <w:rFonts w:asciiTheme="minorHAnsi" w:hAnsiTheme="minorHAnsi" w:cstheme="minorHAnsi"/>
          <w:sz w:val="22"/>
          <w:szCs w:val="22"/>
        </w:rPr>
        <w:t>, 31137, 4.3.2.8</w:t>
      </w:r>
      <w:r w:rsidR="008C7314">
        <w:rPr>
          <w:rFonts w:asciiTheme="minorHAnsi" w:hAnsiTheme="minorHAnsi" w:cstheme="minorHAnsi"/>
          <w:sz w:val="22"/>
          <w:szCs w:val="22"/>
        </w:rPr>
        <w:t xml:space="preserve">, edit, annotate, review, error, omission </w:t>
      </w:r>
    </w:p>
    <w:p w14:paraId="7FACD292" w14:textId="77777777" w:rsidR="00223B24" w:rsidRDefault="00223B24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17F6605" w14:textId="47188D79" w:rsidR="005930AA" w:rsidRDefault="00BE735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Word.docx (</w:t>
      </w:r>
      <w:r w:rsidR="002A09E0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 xml:space="preserve">ELD </w:t>
      </w:r>
      <w:r w:rsidR="00223B24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 xml:space="preserve">Tech </w:t>
      </w:r>
      <w:r w:rsidR="002A09E0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FAQ</w:t>
      </w:r>
      <w:r w:rsidR="000C7E77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3</w:t>
      </w:r>
      <w:r w:rsidR="00B64DA2">
        <w:rPr>
          <w:rFonts w:ascii="Lucida Grande" w:hAnsi="Lucida Grande" w:cs="Lucida Grande"/>
          <w:i/>
          <w:iCs/>
          <w:color w:val="333333"/>
          <w:sz w:val="20"/>
          <w:szCs w:val="20"/>
          <w:shd w:val="clear" w:color="auto" w:fill="FFFFFF"/>
        </w:rPr>
        <w:t>4</w:t>
      </w:r>
      <w: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)</w:t>
      </w:r>
    </w:p>
    <w:p w14:paraId="77333FF2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7FE0EC46" w14:textId="7F799AC4" w:rsidR="005930AA" w:rsidRPr="002A09E0" w:rsidRDefault="005930AA" w:rsidP="005930AA">
      <w:r w:rsidRPr="002A09E0">
        <w:rPr>
          <w:rFonts w:ascii="Lucida Grande" w:hAnsi="Lucida Grande" w:cs="Lucida Grande"/>
          <w:b/>
          <w:bCs/>
          <w:sz w:val="20"/>
          <w:szCs w:val="20"/>
          <w:shd w:val="clear" w:color="auto" w:fill="FFFFFF"/>
        </w:rPr>
        <w:t>Description</w:t>
      </w:r>
    </w:p>
    <w:p w14:paraId="4F9C5857" w14:textId="77777777" w:rsidR="003A04DD" w:rsidRPr="00445121" w:rsidRDefault="003A04DD" w:rsidP="003A04DD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Frequently Asked Questions: Electronic Logging Devices and Hours of Service – Technical Specifications</w:t>
      </w:r>
    </w:p>
    <w:p w14:paraId="4BE58BDF" w14:textId="39716E57" w:rsidR="00B64DA2" w:rsidRDefault="00C07DBF" w:rsidP="00B64DA2">
      <w:pPr>
        <w:pStyle w:val="Heading5"/>
        <w:spacing w:before="23"/>
      </w:pPr>
      <w:r w:rsidRPr="00604434">
        <w:rPr>
          <w:rFonts w:ascii="Verdana" w:hAnsi="Verdana"/>
          <w:bCs/>
          <w:color w:val="auto"/>
          <w:sz w:val="20"/>
          <w:szCs w:val="20"/>
        </w:rPr>
        <w:t>Questi</w:t>
      </w:r>
      <w:r w:rsidR="00533F56" w:rsidRPr="00604434">
        <w:rPr>
          <w:rFonts w:ascii="Verdana" w:hAnsi="Verdana"/>
          <w:bCs/>
          <w:color w:val="auto"/>
          <w:sz w:val="20"/>
          <w:szCs w:val="20"/>
        </w:rPr>
        <w:t>on</w:t>
      </w:r>
      <w:r w:rsidR="00B42101" w:rsidRPr="00604434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B64DA2" w:rsidRPr="00B64DA2">
        <w:rPr>
          <w:rFonts w:ascii="Verdana" w:hAnsi="Verdana"/>
          <w:bCs/>
          <w:color w:val="auto"/>
          <w:sz w:val="20"/>
          <w:szCs w:val="20"/>
        </w:rPr>
        <w:t>34</w:t>
      </w:r>
      <w:r w:rsidR="00B42101" w:rsidRPr="00B64DA2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  <w:r w:rsidR="00533F56" w:rsidRPr="00B64DA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64DA2" w:rsidRPr="00B64DA2">
        <w:rPr>
          <w:color w:val="auto"/>
        </w:rPr>
        <w:t xml:space="preserve">Does the </w:t>
      </w:r>
      <w:r w:rsidR="008C7314">
        <w:rPr>
          <w:color w:val="auto"/>
        </w:rPr>
        <w:t xml:space="preserve">ELD </w:t>
      </w:r>
      <w:r w:rsidR="00B64DA2" w:rsidRPr="00B64DA2">
        <w:rPr>
          <w:color w:val="auto"/>
        </w:rPr>
        <w:t>rule require that the driver have editing capabilities?</w:t>
      </w:r>
    </w:p>
    <w:p w14:paraId="4033B936" w14:textId="29B88F70" w:rsidR="00B64DA2" w:rsidRDefault="00B64DA2" w:rsidP="00B64DA2">
      <w:pPr>
        <w:pStyle w:val="BodyText"/>
        <w:spacing w:before="183" w:line="256" w:lineRule="auto"/>
        <w:ind w:left="0" w:right="274"/>
      </w:pPr>
      <w:r>
        <w:t>Yes, the ELD must allow the driver to review, edit, and annotate their ELD records to account for errors and omissions, as specified in Section 4.3.2.8</w:t>
      </w:r>
      <w:r w:rsidR="00F752CC">
        <w:t xml:space="preserve"> of Appendix A to Part 395</w:t>
      </w:r>
      <w:r>
        <w:t>.</w:t>
      </w:r>
    </w:p>
    <w:p w14:paraId="3AFD15D7" w14:textId="59B33AD9" w:rsidR="00DB5671" w:rsidRPr="00DB5671" w:rsidRDefault="00DB5671" w:rsidP="00B64DA2">
      <w:pPr>
        <w:pStyle w:val="Heading5"/>
        <w:spacing w:before="160"/>
      </w:pPr>
    </w:p>
    <w:p w14:paraId="3E8CF498" w14:textId="6AA3DFBE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  <w:r w:rsidRPr="001C2055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Contact Info</w:t>
      </w:r>
    </w:p>
    <w:p w14:paraId="01501FB4" w14:textId="44F22DA7" w:rsidR="00135E6C" w:rsidRDefault="001C2055" w:rsidP="00C07DBF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  <w: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ELD@dot.gov</w:t>
      </w:r>
    </w:p>
    <w:p w14:paraId="6A4C8519" w14:textId="3878C20A" w:rsidR="005930AA" w:rsidRDefault="005930AA" w:rsidP="005930AA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</w:p>
    <w:p w14:paraId="31F2B80E" w14:textId="77777777" w:rsidR="003A04DD" w:rsidRDefault="003A04DD" w:rsidP="003A04DD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Effective Date</w:t>
      </w:r>
    </w:p>
    <w:p w14:paraId="478BB951" w14:textId="77777777" w:rsidR="003A04DD" w:rsidRDefault="003A04DD" w:rsidP="003A04DD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r>
        <w:rPr>
          <w:rFonts w:ascii="Lucida Grande" w:hAnsi="Lucida Grande" w:cs="Lucida Grande"/>
          <w:color w:val="333333"/>
          <w:sz w:val="20"/>
          <w:szCs w:val="20"/>
        </w:rPr>
        <w:t>September 2017</w:t>
      </w:r>
    </w:p>
    <w:p w14:paraId="56513629" w14:textId="77777777" w:rsidR="003A04DD" w:rsidRDefault="003A04DD" w:rsidP="003A04DD"/>
    <w:p w14:paraId="0497A5A7" w14:textId="77777777" w:rsidR="003A04DD" w:rsidRDefault="003A04DD" w:rsidP="003A04DD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</w:rPr>
      </w:pPr>
      <w:r>
        <w:rPr>
          <w:rFonts w:ascii="Lucida Grande" w:hAnsi="Lucida Grande" w:cs="Lucida Grande"/>
          <w:color w:val="333333"/>
        </w:rPr>
        <w:t>Issued Date</w:t>
      </w:r>
    </w:p>
    <w:p w14:paraId="48BABA94" w14:textId="77777777" w:rsidR="003A04DD" w:rsidRDefault="003A04DD" w:rsidP="003A04DD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September</w:t>
      </w:r>
      <w:r>
        <w:rPr>
          <w:rFonts w:ascii="Verdana" w:hAnsi="Verdana"/>
          <w:color w:val="000000"/>
          <w:sz w:val="20"/>
          <w:szCs w:val="20"/>
        </w:rPr>
        <w:t xml:space="preserve"> 2017</w:t>
      </w:r>
    </w:p>
    <w:p w14:paraId="3E94A179" w14:textId="77777777" w:rsidR="003A04DD" w:rsidRDefault="003A04DD" w:rsidP="003A04DD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67037366" w14:textId="77777777" w:rsidR="003A04DD" w:rsidRDefault="003A04DD" w:rsidP="003A04DD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A04DD" w14:paraId="62076EAD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0519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8EB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8FC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A04DD" w14:paraId="7DF13B46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C899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890C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Amanda Burgie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7AD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A04DD" w14:paraId="3834328C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E0F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237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DBC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A04DD" w14:paraId="6CB59947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91D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78B8" w14:textId="0D64B8CE" w:rsidR="003A04DD" w:rsidRDefault="00F752CC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Yes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2D38" w14:textId="11FE5ECE" w:rsidR="003A04DD" w:rsidRDefault="00F752CC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bookmarkStart w:id="0" w:name="_GoBack"/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Edited to include reference to Appendix A</w:t>
            </w:r>
            <w:bookmarkEnd w:id="0"/>
          </w:p>
        </w:tc>
      </w:tr>
      <w:tr w:rsidR="003A04DD" w14:paraId="6BED072E" w14:textId="77777777" w:rsidTr="007B667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3421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8DE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CEF" w14:textId="77777777" w:rsidR="003A04DD" w:rsidRDefault="003A04DD" w:rsidP="007B667A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78A3A5A1" w14:textId="2F859004" w:rsidR="005930AA" w:rsidRDefault="005930AA" w:rsidP="003A04DD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059F1"/>
    <w:multiLevelType w:val="multilevel"/>
    <w:tmpl w:val="26447AB8"/>
    <w:lvl w:ilvl="0">
      <w:start w:val="4"/>
      <w:numFmt w:val="decimal"/>
      <w:lvlText w:val="%1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144" w:hanging="665"/>
        <w:jc w:val="left"/>
      </w:pPr>
      <w:rPr>
        <w:rFonts w:hint="default"/>
        <w:lang w:val="en-US" w:eastAsia="en-US" w:bidi="en-US"/>
      </w:rPr>
    </w:lvl>
    <w:lvl w:ilvl="3">
      <w:start w:val="7"/>
      <w:numFmt w:val="decimal"/>
      <w:lvlText w:val="%1.%2.%3.%4"/>
      <w:lvlJc w:val="left"/>
      <w:pPr>
        <w:ind w:left="1144" w:hanging="66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F141A"/>
    <w:multiLevelType w:val="hybridMultilevel"/>
    <w:tmpl w:val="9A2C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114D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D2584"/>
    <w:multiLevelType w:val="hybridMultilevel"/>
    <w:tmpl w:val="E42A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7575"/>
    <w:rsid w:val="000C2C3B"/>
    <w:rsid w:val="000C7E77"/>
    <w:rsid w:val="0011130A"/>
    <w:rsid w:val="0011401B"/>
    <w:rsid w:val="00135E6C"/>
    <w:rsid w:val="0016593B"/>
    <w:rsid w:val="00191758"/>
    <w:rsid w:val="00196AEC"/>
    <w:rsid w:val="001A5566"/>
    <w:rsid w:val="001C1FFE"/>
    <w:rsid w:val="001C2055"/>
    <w:rsid w:val="0021580F"/>
    <w:rsid w:val="00223B24"/>
    <w:rsid w:val="00225358"/>
    <w:rsid w:val="00254E56"/>
    <w:rsid w:val="00297B51"/>
    <w:rsid w:val="002A09E0"/>
    <w:rsid w:val="002A58A9"/>
    <w:rsid w:val="002B1546"/>
    <w:rsid w:val="002D5D65"/>
    <w:rsid w:val="003A04DD"/>
    <w:rsid w:val="003F03C1"/>
    <w:rsid w:val="0040553F"/>
    <w:rsid w:val="00445121"/>
    <w:rsid w:val="00482481"/>
    <w:rsid w:val="00492B08"/>
    <w:rsid w:val="0049347D"/>
    <w:rsid w:val="004A39E8"/>
    <w:rsid w:val="004B2F3B"/>
    <w:rsid w:val="00533F56"/>
    <w:rsid w:val="00540287"/>
    <w:rsid w:val="005575D1"/>
    <w:rsid w:val="0056259C"/>
    <w:rsid w:val="00580DA8"/>
    <w:rsid w:val="005930AA"/>
    <w:rsid w:val="005C7176"/>
    <w:rsid w:val="00604434"/>
    <w:rsid w:val="00630A76"/>
    <w:rsid w:val="00640DD6"/>
    <w:rsid w:val="00642B53"/>
    <w:rsid w:val="0067786F"/>
    <w:rsid w:val="006B4257"/>
    <w:rsid w:val="006C7E1F"/>
    <w:rsid w:val="00705FD3"/>
    <w:rsid w:val="00743730"/>
    <w:rsid w:val="00842BB3"/>
    <w:rsid w:val="0087328E"/>
    <w:rsid w:val="008945B3"/>
    <w:rsid w:val="008C7314"/>
    <w:rsid w:val="008E1CA0"/>
    <w:rsid w:val="009304DE"/>
    <w:rsid w:val="00940248"/>
    <w:rsid w:val="00941168"/>
    <w:rsid w:val="009441C1"/>
    <w:rsid w:val="009A0173"/>
    <w:rsid w:val="00A10009"/>
    <w:rsid w:val="00A746CF"/>
    <w:rsid w:val="00A7774F"/>
    <w:rsid w:val="00A93F24"/>
    <w:rsid w:val="00AE58DD"/>
    <w:rsid w:val="00AF1165"/>
    <w:rsid w:val="00B11CE3"/>
    <w:rsid w:val="00B42101"/>
    <w:rsid w:val="00B55974"/>
    <w:rsid w:val="00B61AA0"/>
    <w:rsid w:val="00B64DA2"/>
    <w:rsid w:val="00B75E11"/>
    <w:rsid w:val="00BA324F"/>
    <w:rsid w:val="00BB3930"/>
    <w:rsid w:val="00BB77A0"/>
    <w:rsid w:val="00BE7352"/>
    <w:rsid w:val="00C0458C"/>
    <w:rsid w:val="00C07DBF"/>
    <w:rsid w:val="00C17F3C"/>
    <w:rsid w:val="00C65C57"/>
    <w:rsid w:val="00C916E2"/>
    <w:rsid w:val="00CC5D64"/>
    <w:rsid w:val="00CD71B7"/>
    <w:rsid w:val="00D42720"/>
    <w:rsid w:val="00D42FE7"/>
    <w:rsid w:val="00D76E9A"/>
    <w:rsid w:val="00DA04A6"/>
    <w:rsid w:val="00DA538C"/>
    <w:rsid w:val="00DB5671"/>
    <w:rsid w:val="00DE2480"/>
    <w:rsid w:val="00E5192A"/>
    <w:rsid w:val="00E60306"/>
    <w:rsid w:val="00E8088D"/>
    <w:rsid w:val="00E96D2C"/>
    <w:rsid w:val="00EA30DA"/>
    <w:rsid w:val="00EB1625"/>
    <w:rsid w:val="00EC2D36"/>
    <w:rsid w:val="00EC6457"/>
    <w:rsid w:val="00EE094B"/>
    <w:rsid w:val="00EF32B6"/>
    <w:rsid w:val="00F05AD0"/>
    <w:rsid w:val="00F061EE"/>
    <w:rsid w:val="00F752CC"/>
    <w:rsid w:val="00F94DC9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3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94DC9"/>
    <w:rPr>
      <w:sz w:val="22"/>
      <w:szCs w:val="22"/>
    </w:rPr>
  </w:style>
  <w:style w:type="paragraph" w:customStyle="1" w:styleId="Question">
    <w:name w:val="Question"/>
    <w:basedOn w:val="Heading2"/>
    <w:link w:val="QuestionChar"/>
    <w:uiPriority w:val="1"/>
    <w:qFormat/>
    <w:rsid w:val="0016593B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customStyle="1" w:styleId="QuestionChar">
    <w:name w:val="Question Char"/>
    <w:basedOn w:val="Heading2Char"/>
    <w:link w:val="Question"/>
    <w:uiPriority w:val="1"/>
    <w:rsid w:val="0016593B"/>
    <w:rPr>
      <w:rFonts w:ascii="Times New Roman" w:eastAsia="Lucida Sans" w:hAnsi="Times New Roman" w:cstheme="minorHAnsi"/>
      <w:b/>
      <w:bCs w:val="0"/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1"/>
    <w:qFormat/>
    <w:rsid w:val="00FC4BBF"/>
    <w:pPr>
      <w:widowControl w:val="0"/>
      <w:autoSpaceDE w:val="0"/>
      <w:autoSpaceDN w:val="0"/>
      <w:spacing w:before="145"/>
      <w:ind w:left="100"/>
    </w:pPr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BBF"/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223B2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5575D1"/>
    <w:pPr>
      <w:widowControl w:val="0"/>
      <w:autoSpaceDE w:val="0"/>
      <w:autoSpaceDN w:val="0"/>
      <w:ind w:left="479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575D1"/>
    <w:rPr>
      <w:rFonts w:ascii="Calibri" w:eastAsia="Calibri" w:hAnsi="Calibri" w:cs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3A04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73FC3-AE32-43A1-BB6E-0F10E7F5C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A83E2-73DB-40D4-A5CF-23728AC2941E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716746-536F-494F-AEAA-FCA13B9F1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6F5735-089A-49CA-BB36-123A4CAA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Burgie, Amanda (FMCSA)</cp:lastModifiedBy>
  <cp:revision>5</cp:revision>
  <cp:lastPrinted>2020-02-13T17:14:00Z</cp:lastPrinted>
  <dcterms:created xsi:type="dcterms:W3CDTF">2020-02-19T04:26:00Z</dcterms:created>
  <dcterms:modified xsi:type="dcterms:W3CDTF">2020-02-19T04:36:00Z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