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402E1747" w:rsidR="00BE7352" w:rsidRPr="00650B52" w:rsidRDefault="00650B52" w:rsidP="00BE7352">
      <w:pPr>
        <w:rPr>
          <w:bCs/>
          <w:color w:val="000000"/>
        </w:rPr>
      </w:pPr>
      <w:bookmarkStart w:id="0" w:name="_GoBack"/>
      <w:bookmarkEnd w:id="0"/>
      <w:r>
        <w:rPr>
          <w:bCs/>
          <w:color w:val="000000"/>
        </w:rPr>
        <w:t>Hours of Service Records of Duty Status</w:t>
      </w:r>
    </w:p>
    <w:p w14:paraId="5037AF09" w14:textId="05C3B61D"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0B86B8AA" w14:textId="77777777" w:rsidR="007D61B6" w:rsidRPr="007D61B6" w:rsidRDefault="007D61B6" w:rsidP="007D61B6">
      <w:pPr>
        <w:pStyle w:val="NormalWeb"/>
        <w:spacing w:before="0" w:beforeAutospacing="0" w:after="90" w:afterAutospacing="0"/>
      </w:pPr>
      <w:r w:rsidRPr="007D61B6">
        <w:rPr>
          <w:b/>
          <w:bCs/>
          <w:i/>
          <w:iCs/>
        </w:rPr>
        <w:t>Question 13:</w:t>
      </w:r>
      <w:r w:rsidRPr="007D61B6">
        <w:rPr>
          <w:b/>
          <w:bCs/>
        </w:rPr>
        <w:t xml:space="preserve"> </w:t>
      </w:r>
      <w:r w:rsidRPr="007D61B6">
        <w:t>Are drivers required to draw continuous lines between the off-duty, sleeper berth, driving, and on-duty (not driving) lines on a record of duty status when changing their duty status?</w:t>
      </w:r>
    </w:p>
    <w:p w14:paraId="4A6717BE" w14:textId="10D8D62D" w:rsidR="007D61B6" w:rsidRPr="007D61B6" w:rsidRDefault="007D61B6" w:rsidP="007D61B6">
      <w:pPr>
        <w:pStyle w:val="NormalWeb"/>
        <w:spacing w:before="0" w:beforeAutospacing="0" w:after="90" w:afterAutospacing="0"/>
      </w:pPr>
      <w:r w:rsidRPr="007D61B6">
        <w:rPr>
          <w:b/>
          <w:bCs/>
          <w:i/>
          <w:iCs/>
        </w:rPr>
        <w:t>Guidance:</w:t>
      </w:r>
      <w:r w:rsidRPr="007D61B6">
        <w:t xml:space="preserve"> No. Under </w:t>
      </w:r>
      <w:r w:rsidRPr="001C5B1B">
        <w:t>§395.8(h)</w:t>
      </w:r>
      <w:r w:rsidRPr="007D61B6">
        <w:t xml:space="preserve"> the Federal Motor Carrier Safety Regulations (FMCSRs) require that continuous lines be drawn between the appropriate time markers within each duty status line, but they do not require that continuous lines be drawn between the appropriate duty status lines when drivers change their duty status.</w:t>
      </w:r>
    </w:p>
    <w:p w14:paraId="0D9C6C0D" w14:textId="77777777" w:rsidR="007D61B6" w:rsidRDefault="007D61B6" w:rsidP="00261C7A">
      <w:pPr>
        <w:pStyle w:val="NormalWeb"/>
        <w:spacing w:before="0" w:beforeAutospacing="0" w:after="90" w:afterAutospacing="0"/>
        <w:rPr>
          <w:b/>
          <w:bCs/>
          <w:i/>
          <w:iCs/>
        </w:rPr>
      </w:pPr>
    </w:p>
    <w:p w14:paraId="2F01FC11" w14:textId="77777777" w:rsidR="00650B52" w:rsidRPr="00C07DBF" w:rsidRDefault="00650B52" w:rsidP="00D55545">
      <w:pPr>
        <w:shd w:val="clear" w:color="auto" w:fill="FFFFFF"/>
      </w:pPr>
    </w:p>
    <w:sectPr w:rsidR="00650B52"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65C2"/>
    <w:rsid w:val="001000DE"/>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5B1B"/>
    <w:rsid w:val="001C666A"/>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E4BA2"/>
    <w:rsid w:val="004F4C47"/>
    <w:rsid w:val="00500538"/>
    <w:rsid w:val="00500A96"/>
    <w:rsid w:val="00501A2F"/>
    <w:rsid w:val="00503F5B"/>
    <w:rsid w:val="005109C7"/>
    <w:rsid w:val="0051286C"/>
    <w:rsid w:val="00513B89"/>
    <w:rsid w:val="00514277"/>
    <w:rsid w:val="00515382"/>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0B52"/>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3870"/>
    <w:rsid w:val="007A410B"/>
    <w:rsid w:val="007A49EF"/>
    <w:rsid w:val="007A6B74"/>
    <w:rsid w:val="007A7D90"/>
    <w:rsid w:val="007B394A"/>
    <w:rsid w:val="007B3F24"/>
    <w:rsid w:val="007B585E"/>
    <w:rsid w:val="007B70A0"/>
    <w:rsid w:val="007C28C9"/>
    <w:rsid w:val="007C52D9"/>
    <w:rsid w:val="007D4DC9"/>
    <w:rsid w:val="007D5079"/>
    <w:rsid w:val="007D61B6"/>
    <w:rsid w:val="007D6B9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226F"/>
    <w:rsid w:val="00924C68"/>
    <w:rsid w:val="0092612F"/>
    <w:rsid w:val="009304DE"/>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455"/>
    <w:rsid w:val="00983CEB"/>
    <w:rsid w:val="00985739"/>
    <w:rsid w:val="00992214"/>
    <w:rsid w:val="009940DB"/>
    <w:rsid w:val="00995D6B"/>
    <w:rsid w:val="00997F48"/>
    <w:rsid w:val="009A1149"/>
    <w:rsid w:val="009A2CEE"/>
    <w:rsid w:val="009A53AD"/>
    <w:rsid w:val="009B4A0C"/>
    <w:rsid w:val="009C027E"/>
    <w:rsid w:val="009C1962"/>
    <w:rsid w:val="009D2415"/>
    <w:rsid w:val="009E05E8"/>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C0110"/>
    <w:rsid w:val="00AC04F1"/>
    <w:rsid w:val="00AC0BC9"/>
    <w:rsid w:val="00AC10E7"/>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549F4"/>
    <w:rsid w:val="00D55545"/>
    <w:rsid w:val="00D55733"/>
    <w:rsid w:val="00D561CF"/>
    <w:rsid w:val="00D634B6"/>
    <w:rsid w:val="00D65EAD"/>
    <w:rsid w:val="00D7190D"/>
    <w:rsid w:val="00D73D41"/>
    <w:rsid w:val="00D74D84"/>
    <w:rsid w:val="00D7503D"/>
    <w:rsid w:val="00D80A92"/>
    <w:rsid w:val="00D85285"/>
    <w:rsid w:val="00D87373"/>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C7B"/>
    <w:rsid w:val="00E65AD0"/>
    <w:rsid w:val="00E731AF"/>
    <w:rsid w:val="00E74492"/>
    <w:rsid w:val="00E84CA3"/>
    <w:rsid w:val="00E94A48"/>
    <w:rsid w:val="00EB1625"/>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D47F6"/>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650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6A79-4955-42DC-AA0F-8DE974C2D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E2C686-7D4E-49B6-B85E-A45480E20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FB036-07C2-486D-B3F1-DB2FEF7EC67C}">
  <ds:schemaRefs>
    <ds:schemaRef ds:uri="http://schemas.microsoft.com/sharepoint/v3/contenttype/forms"/>
  </ds:schemaRefs>
</ds:datastoreItem>
</file>

<file path=customXml/itemProps4.xml><?xml version="1.0" encoding="utf-8"?>
<ds:datastoreItem xmlns:ds="http://schemas.openxmlformats.org/officeDocument/2006/customXml" ds:itemID="{C8B13093-7364-41AD-ADB5-19A3DCAD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2020-02-26T19:54:00Z</dcterms:created>
  <dcterms:modified xsi:type="dcterms:W3CDTF">2020-02-26T19:54:00Z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