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38F2223B" w:rsidR="00BE7352" w:rsidRPr="007F0C45" w:rsidRDefault="007F0C45" w:rsidP="00BE7352">
      <w:pPr>
        <w:rPr>
          <w:bCs/>
          <w:color w:val="000000"/>
        </w:rPr>
      </w:pPr>
      <w:r>
        <w:rPr>
          <w:bCs/>
          <w:color w:val="000000"/>
        </w:rPr>
        <w:t>Hours of Service Maximum Driving Time</w:t>
      </w:r>
    </w:p>
    <w:p w14:paraId="5037AF09" w14:textId="38448D6B"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D73D41">
        <w:rPr>
          <w:b/>
          <w:bCs/>
          <w:color w:val="000000"/>
          <w:sz w:val="31"/>
          <w:szCs w:val="31"/>
        </w:rPr>
        <w:t>3</w:t>
      </w:r>
      <w:r w:rsidR="000C4A94">
        <w:rPr>
          <w:b/>
          <w:bCs/>
          <w:color w:val="000000"/>
          <w:sz w:val="31"/>
          <w:szCs w:val="31"/>
        </w:rPr>
        <w:t xml:space="preserve"> Maximum driving time for property-carrying vehicles</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5DC5ACEC" w14:textId="77777777" w:rsidR="00815FC2" w:rsidRPr="00815FC2" w:rsidRDefault="00815FC2" w:rsidP="00815FC2">
      <w:pPr>
        <w:pStyle w:val="NormalWeb"/>
        <w:spacing w:before="0" w:beforeAutospacing="0" w:after="90" w:afterAutospacing="0"/>
      </w:pPr>
      <w:r w:rsidRPr="00815FC2">
        <w:rPr>
          <w:b/>
          <w:bCs/>
          <w:i/>
          <w:iCs/>
        </w:rPr>
        <w:t>Question 7:</w:t>
      </w:r>
      <w:r w:rsidRPr="00815FC2">
        <w:rPr>
          <w:b/>
          <w:bCs/>
        </w:rPr>
        <w:t xml:space="preserve"> </w:t>
      </w:r>
      <w:r w:rsidRPr="00815FC2">
        <w:t>What is the liability of a motor carrier for hours of service violations?</w:t>
      </w:r>
    </w:p>
    <w:p w14:paraId="0387D299" w14:textId="77777777" w:rsidR="00815FC2" w:rsidRPr="00815FC2" w:rsidRDefault="00815FC2" w:rsidP="00815FC2">
      <w:pPr>
        <w:pStyle w:val="NormalWeb"/>
        <w:spacing w:before="0" w:beforeAutospacing="0" w:after="90" w:afterAutospacing="0"/>
      </w:pPr>
      <w:r w:rsidRPr="00815FC2">
        <w:rPr>
          <w:b/>
          <w:bCs/>
          <w:i/>
          <w:iCs/>
        </w:rPr>
        <w:t>Guidance:</w:t>
      </w:r>
      <w:r w:rsidRPr="00815FC2">
        <w:t xml:space="preserve"> The carrier is liable for violations of the hours of service regulations if it had or should have had the means by which to detect the violations. Liability under the Federal Motor Carrier Safety Regulations (FMCSRs) does not depend upon actual knowledge of the violations.</w:t>
      </w:r>
    </w:p>
    <w:p w14:paraId="1CD78279" w14:textId="77777777" w:rsidR="00C269CC" w:rsidRPr="007D6B9A" w:rsidRDefault="00C269CC" w:rsidP="005930AA">
      <w:pPr>
        <w:rPr>
          <w:b/>
          <w:bCs/>
          <w:i/>
          <w:iCs/>
          <w:color w:val="333333"/>
          <w:highlight w:val="yellow"/>
          <w:shd w:val="clear" w:color="auto" w:fill="FFFFFF"/>
        </w:rPr>
      </w:pPr>
    </w:p>
    <w:p w14:paraId="111221A4" w14:textId="77777777" w:rsidR="007F0C45" w:rsidRPr="00C07DBF" w:rsidRDefault="007F0C45" w:rsidP="00D55545">
      <w:pPr>
        <w:shd w:val="clear" w:color="auto" w:fill="FFFFFF"/>
      </w:pPr>
      <w:bookmarkStart w:id="0" w:name="_GoBack"/>
      <w:bookmarkEnd w:id="0"/>
    </w:p>
    <w:sectPr w:rsidR="007F0C45"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3160"/>
    <w:rsid w:val="00064A95"/>
    <w:rsid w:val="00070288"/>
    <w:rsid w:val="00070F14"/>
    <w:rsid w:val="00073F27"/>
    <w:rsid w:val="00076FC8"/>
    <w:rsid w:val="00077AEA"/>
    <w:rsid w:val="00085BFF"/>
    <w:rsid w:val="000964A3"/>
    <w:rsid w:val="000C3966"/>
    <w:rsid w:val="000C4A94"/>
    <w:rsid w:val="000D669D"/>
    <w:rsid w:val="000E1D80"/>
    <w:rsid w:val="000E6FFA"/>
    <w:rsid w:val="000F0B78"/>
    <w:rsid w:val="000F2C55"/>
    <w:rsid w:val="000F4258"/>
    <w:rsid w:val="000F65C2"/>
    <w:rsid w:val="00107301"/>
    <w:rsid w:val="00107A23"/>
    <w:rsid w:val="00107D5C"/>
    <w:rsid w:val="00111765"/>
    <w:rsid w:val="001130F2"/>
    <w:rsid w:val="00122585"/>
    <w:rsid w:val="00123055"/>
    <w:rsid w:val="0012359F"/>
    <w:rsid w:val="001238AA"/>
    <w:rsid w:val="00127C8F"/>
    <w:rsid w:val="00136282"/>
    <w:rsid w:val="001379A7"/>
    <w:rsid w:val="00140A07"/>
    <w:rsid w:val="0014218D"/>
    <w:rsid w:val="0014370D"/>
    <w:rsid w:val="00151953"/>
    <w:rsid w:val="00154E45"/>
    <w:rsid w:val="00161E50"/>
    <w:rsid w:val="00161E54"/>
    <w:rsid w:val="00164CAB"/>
    <w:rsid w:val="00167BA3"/>
    <w:rsid w:val="00170C65"/>
    <w:rsid w:val="00172764"/>
    <w:rsid w:val="00176953"/>
    <w:rsid w:val="00176BAD"/>
    <w:rsid w:val="001826E7"/>
    <w:rsid w:val="00184C12"/>
    <w:rsid w:val="001850AC"/>
    <w:rsid w:val="001908B9"/>
    <w:rsid w:val="001A7BDB"/>
    <w:rsid w:val="001B0F26"/>
    <w:rsid w:val="001B3C72"/>
    <w:rsid w:val="001B6AAB"/>
    <w:rsid w:val="001B7350"/>
    <w:rsid w:val="001C196E"/>
    <w:rsid w:val="001C1FFE"/>
    <w:rsid w:val="001C45B9"/>
    <w:rsid w:val="001C479E"/>
    <w:rsid w:val="001C666A"/>
    <w:rsid w:val="001E4C4F"/>
    <w:rsid w:val="001E621F"/>
    <w:rsid w:val="001F339C"/>
    <w:rsid w:val="00200007"/>
    <w:rsid w:val="00214DE8"/>
    <w:rsid w:val="00214F96"/>
    <w:rsid w:val="00222F3C"/>
    <w:rsid w:val="00224BFF"/>
    <w:rsid w:val="0022591D"/>
    <w:rsid w:val="00227DA6"/>
    <w:rsid w:val="00235CDE"/>
    <w:rsid w:val="00240ECF"/>
    <w:rsid w:val="00247769"/>
    <w:rsid w:val="002511F6"/>
    <w:rsid w:val="00252336"/>
    <w:rsid w:val="00254C06"/>
    <w:rsid w:val="00265AE9"/>
    <w:rsid w:val="0027121B"/>
    <w:rsid w:val="00276225"/>
    <w:rsid w:val="00291EF5"/>
    <w:rsid w:val="00297C75"/>
    <w:rsid w:val="002A3CFA"/>
    <w:rsid w:val="002B1FBB"/>
    <w:rsid w:val="002B5C8F"/>
    <w:rsid w:val="002C6435"/>
    <w:rsid w:val="002D384E"/>
    <w:rsid w:val="002D4939"/>
    <w:rsid w:val="002D5D65"/>
    <w:rsid w:val="002F4846"/>
    <w:rsid w:val="002F6EEF"/>
    <w:rsid w:val="002F7C47"/>
    <w:rsid w:val="002F7C73"/>
    <w:rsid w:val="0030241C"/>
    <w:rsid w:val="00311472"/>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55F8"/>
    <w:rsid w:val="00397183"/>
    <w:rsid w:val="003B4C93"/>
    <w:rsid w:val="003C2760"/>
    <w:rsid w:val="003C61CF"/>
    <w:rsid w:val="003C7920"/>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66DA"/>
    <w:rsid w:val="00426678"/>
    <w:rsid w:val="004373EC"/>
    <w:rsid w:val="00445121"/>
    <w:rsid w:val="00447100"/>
    <w:rsid w:val="00454271"/>
    <w:rsid w:val="00460569"/>
    <w:rsid w:val="00463109"/>
    <w:rsid w:val="00464E11"/>
    <w:rsid w:val="00464FB2"/>
    <w:rsid w:val="00465AF3"/>
    <w:rsid w:val="00466038"/>
    <w:rsid w:val="00467E07"/>
    <w:rsid w:val="00470DBA"/>
    <w:rsid w:val="00483DA6"/>
    <w:rsid w:val="00494140"/>
    <w:rsid w:val="0049677C"/>
    <w:rsid w:val="004A06C1"/>
    <w:rsid w:val="004A280E"/>
    <w:rsid w:val="004A5C1B"/>
    <w:rsid w:val="004B24EF"/>
    <w:rsid w:val="004B6556"/>
    <w:rsid w:val="004B72D2"/>
    <w:rsid w:val="004C2EA3"/>
    <w:rsid w:val="004C5A08"/>
    <w:rsid w:val="004D48D3"/>
    <w:rsid w:val="004E4BA2"/>
    <w:rsid w:val="004F4C47"/>
    <w:rsid w:val="00500A96"/>
    <w:rsid w:val="00501A2F"/>
    <w:rsid w:val="00503F5B"/>
    <w:rsid w:val="005109C7"/>
    <w:rsid w:val="0051286C"/>
    <w:rsid w:val="00514277"/>
    <w:rsid w:val="005212DF"/>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97DB1"/>
    <w:rsid w:val="005A124F"/>
    <w:rsid w:val="005A197A"/>
    <w:rsid w:val="005A5E42"/>
    <w:rsid w:val="005B0E00"/>
    <w:rsid w:val="005C29AD"/>
    <w:rsid w:val="005D79E4"/>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7E88"/>
    <w:rsid w:val="006B39F6"/>
    <w:rsid w:val="006B4947"/>
    <w:rsid w:val="006B4D26"/>
    <w:rsid w:val="006B5DAC"/>
    <w:rsid w:val="006C6010"/>
    <w:rsid w:val="006D1486"/>
    <w:rsid w:val="006F12A6"/>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80FAE"/>
    <w:rsid w:val="007867FF"/>
    <w:rsid w:val="00793870"/>
    <w:rsid w:val="007A410B"/>
    <w:rsid w:val="007A49EF"/>
    <w:rsid w:val="007A6B74"/>
    <w:rsid w:val="007B394A"/>
    <w:rsid w:val="007B3F24"/>
    <w:rsid w:val="007B70A0"/>
    <w:rsid w:val="007C28C9"/>
    <w:rsid w:val="007C52D9"/>
    <w:rsid w:val="007D4DC9"/>
    <w:rsid w:val="007D5079"/>
    <w:rsid w:val="007D6B9A"/>
    <w:rsid w:val="007E403C"/>
    <w:rsid w:val="007E470E"/>
    <w:rsid w:val="007E583D"/>
    <w:rsid w:val="007F0B49"/>
    <w:rsid w:val="007F0C45"/>
    <w:rsid w:val="007F2C69"/>
    <w:rsid w:val="007F39BE"/>
    <w:rsid w:val="007F4886"/>
    <w:rsid w:val="008037F5"/>
    <w:rsid w:val="00805E3E"/>
    <w:rsid w:val="00810824"/>
    <w:rsid w:val="0081293B"/>
    <w:rsid w:val="00815AF8"/>
    <w:rsid w:val="00815FC2"/>
    <w:rsid w:val="008179C7"/>
    <w:rsid w:val="00827D02"/>
    <w:rsid w:val="00832D08"/>
    <w:rsid w:val="00833A93"/>
    <w:rsid w:val="00835ECD"/>
    <w:rsid w:val="00836B3D"/>
    <w:rsid w:val="0084009B"/>
    <w:rsid w:val="00841A3D"/>
    <w:rsid w:val="00843116"/>
    <w:rsid w:val="00846F9E"/>
    <w:rsid w:val="008556C1"/>
    <w:rsid w:val="008608EB"/>
    <w:rsid w:val="00864A4E"/>
    <w:rsid w:val="00865043"/>
    <w:rsid w:val="0087728B"/>
    <w:rsid w:val="0089424F"/>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77EC"/>
    <w:rsid w:val="00903EAD"/>
    <w:rsid w:val="00906BE6"/>
    <w:rsid w:val="00913A99"/>
    <w:rsid w:val="0092168A"/>
    <w:rsid w:val="0092612F"/>
    <w:rsid w:val="009304DE"/>
    <w:rsid w:val="00940FCB"/>
    <w:rsid w:val="00946FF6"/>
    <w:rsid w:val="00947D6D"/>
    <w:rsid w:val="0095777F"/>
    <w:rsid w:val="00963236"/>
    <w:rsid w:val="00963E30"/>
    <w:rsid w:val="009671F3"/>
    <w:rsid w:val="009679F4"/>
    <w:rsid w:val="00971415"/>
    <w:rsid w:val="00973610"/>
    <w:rsid w:val="00976E96"/>
    <w:rsid w:val="00983455"/>
    <w:rsid w:val="00983CEB"/>
    <w:rsid w:val="00985739"/>
    <w:rsid w:val="00992214"/>
    <w:rsid w:val="009940DB"/>
    <w:rsid w:val="00997F48"/>
    <w:rsid w:val="009A1149"/>
    <w:rsid w:val="009A2CEE"/>
    <w:rsid w:val="009A53AD"/>
    <w:rsid w:val="009B4A0C"/>
    <w:rsid w:val="009C1962"/>
    <w:rsid w:val="009D2415"/>
    <w:rsid w:val="009E1F2A"/>
    <w:rsid w:val="009E2758"/>
    <w:rsid w:val="009E640A"/>
    <w:rsid w:val="00A10BFC"/>
    <w:rsid w:val="00A13D5B"/>
    <w:rsid w:val="00A244DC"/>
    <w:rsid w:val="00A268DE"/>
    <w:rsid w:val="00A273C6"/>
    <w:rsid w:val="00A27F33"/>
    <w:rsid w:val="00A31528"/>
    <w:rsid w:val="00A31ACD"/>
    <w:rsid w:val="00A35FF4"/>
    <w:rsid w:val="00A57020"/>
    <w:rsid w:val="00A57999"/>
    <w:rsid w:val="00A6193F"/>
    <w:rsid w:val="00A62F8C"/>
    <w:rsid w:val="00A74D55"/>
    <w:rsid w:val="00A757F0"/>
    <w:rsid w:val="00A75EED"/>
    <w:rsid w:val="00A76F39"/>
    <w:rsid w:val="00A77135"/>
    <w:rsid w:val="00A84E17"/>
    <w:rsid w:val="00A93F24"/>
    <w:rsid w:val="00A941A2"/>
    <w:rsid w:val="00A94985"/>
    <w:rsid w:val="00A95FE5"/>
    <w:rsid w:val="00AA0DEE"/>
    <w:rsid w:val="00AA3A59"/>
    <w:rsid w:val="00AB206D"/>
    <w:rsid w:val="00AB2712"/>
    <w:rsid w:val="00AB5337"/>
    <w:rsid w:val="00AC0110"/>
    <w:rsid w:val="00AC04F1"/>
    <w:rsid w:val="00AC0BC9"/>
    <w:rsid w:val="00AC10E7"/>
    <w:rsid w:val="00AD055C"/>
    <w:rsid w:val="00AE4C25"/>
    <w:rsid w:val="00AE6851"/>
    <w:rsid w:val="00AE7B3E"/>
    <w:rsid w:val="00AF09B6"/>
    <w:rsid w:val="00AF1165"/>
    <w:rsid w:val="00AF5186"/>
    <w:rsid w:val="00AF69B1"/>
    <w:rsid w:val="00AF6E75"/>
    <w:rsid w:val="00B04A11"/>
    <w:rsid w:val="00B05F12"/>
    <w:rsid w:val="00B13CBC"/>
    <w:rsid w:val="00B14837"/>
    <w:rsid w:val="00B222A4"/>
    <w:rsid w:val="00B241D2"/>
    <w:rsid w:val="00B400A2"/>
    <w:rsid w:val="00B42AA9"/>
    <w:rsid w:val="00B479F5"/>
    <w:rsid w:val="00B51ED8"/>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4CD8"/>
    <w:rsid w:val="00C1572B"/>
    <w:rsid w:val="00C16B5A"/>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3ADE"/>
    <w:rsid w:val="00C97E63"/>
    <w:rsid w:val="00CA4591"/>
    <w:rsid w:val="00CA7B8F"/>
    <w:rsid w:val="00CB0DBE"/>
    <w:rsid w:val="00CB370F"/>
    <w:rsid w:val="00CC1B1F"/>
    <w:rsid w:val="00CC526B"/>
    <w:rsid w:val="00CD009B"/>
    <w:rsid w:val="00CE0766"/>
    <w:rsid w:val="00CE2F5B"/>
    <w:rsid w:val="00CE35CF"/>
    <w:rsid w:val="00CE49EE"/>
    <w:rsid w:val="00CF28D5"/>
    <w:rsid w:val="00CF6E40"/>
    <w:rsid w:val="00CF71FE"/>
    <w:rsid w:val="00D0415C"/>
    <w:rsid w:val="00D11236"/>
    <w:rsid w:val="00D16E1D"/>
    <w:rsid w:val="00D20E21"/>
    <w:rsid w:val="00D221C1"/>
    <w:rsid w:val="00D23ABE"/>
    <w:rsid w:val="00D23FC6"/>
    <w:rsid w:val="00D549F4"/>
    <w:rsid w:val="00D55545"/>
    <w:rsid w:val="00D55733"/>
    <w:rsid w:val="00D561CF"/>
    <w:rsid w:val="00D634B6"/>
    <w:rsid w:val="00D65EAD"/>
    <w:rsid w:val="00D7190D"/>
    <w:rsid w:val="00D73D41"/>
    <w:rsid w:val="00D74D84"/>
    <w:rsid w:val="00D7503D"/>
    <w:rsid w:val="00D80A92"/>
    <w:rsid w:val="00D87373"/>
    <w:rsid w:val="00D97834"/>
    <w:rsid w:val="00DA7B94"/>
    <w:rsid w:val="00DB162A"/>
    <w:rsid w:val="00DB32E6"/>
    <w:rsid w:val="00DB5B67"/>
    <w:rsid w:val="00DB5CE9"/>
    <w:rsid w:val="00DC1A1A"/>
    <w:rsid w:val="00DD2542"/>
    <w:rsid w:val="00DE2BFA"/>
    <w:rsid w:val="00DF0354"/>
    <w:rsid w:val="00DF4763"/>
    <w:rsid w:val="00DF47D0"/>
    <w:rsid w:val="00E02FC4"/>
    <w:rsid w:val="00E126A7"/>
    <w:rsid w:val="00E13EB6"/>
    <w:rsid w:val="00E1568D"/>
    <w:rsid w:val="00E17B76"/>
    <w:rsid w:val="00E31D11"/>
    <w:rsid w:val="00E32ACF"/>
    <w:rsid w:val="00E4016B"/>
    <w:rsid w:val="00E527F8"/>
    <w:rsid w:val="00E532FF"/>
    <w:rsid w:val="00E546F8"/>
    <w:rsid w:val="00E5516F"/>
    <w:rsid w:val="00E55C1E"/>
    <w:rsid w:val="00E56FFA"/>
    <w:rsid w:val="00E63C7B"/>
    <w:rsid w:val="00E65AD0"/>
    <w:rsid w:val="00E74492"/>
    <w:rsid w:val="00E84CA3"/>
    <w:rsid w:val="00E94A48"/>
    <w:rsid w:val="00EB1625"/>
    <w:rsid w:val="00ED3447"/>
    <w:rsid w:val="00ED45C9"/>
    <w:rsid w:val="00EF1CDA"/>
    <w:rsid w:val="00EF272A"/>
    <w:rsid w:val="00EF2F31"/>
    <w:rsid w:val="00F060DE"/>
    <w:rsid w:val="00F06F67"/>
    <w:rsid w:val="00F136C3"/>
    <w:rsid w:val="00F1625E"/>
    <w:rsid w:val="00F21954"/>
    <w:rsid w:val="00F231A2"/>
    <w:rsid w:val="00F2564A"/>
    <w:rsid w:val="00F267D9"/>
    <w:rsid w:val="00F33530"/>
    <w:rsid w:val="00F44745"/>
    <w:rsid w:val="00F46335"/>
    <w:rsid w:val="00F50ADE"/>
    <w:rsid w:val="00F85295"/>
    <w:rsid w:val="00F874C5"/>
    <w:rsid w:val="00F956DB"/>
    <w:rsid w:val="00F95AFE"/>
    <w:rsid w:val="00FA05C6"/>
    <w:rsid w:val="00FA237B"/>
    <w:rsid w:val="00FA4824"/>
    <w:rsid w:val="00FA7047"/>
    <w:rsid w:val="00FB21E4"/>
    <w:rsid w:val="00FB237A"/>
    <w:rsid w:val="00FB5A97"/>
    <w:rsid w:val="00FC328E"/>
    <w:rsid w:val="00FC50C0"/>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7F0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A0A6A-95C1-4B54-89BC-6F7032E95D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D33843-DDD2-4B51-8109-DA6ACB582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1CE18D-78EA-4FF5-BBE5-EF2CD6895E92}">
  <ds:schemaRefs>
    <ds:schemaRef ds:uri="http://schemas.microsoft.com/sharepoint/v3/contenttype/forms"/>
  </ds:schemaRefs>
</ds:datastoreItem>
</file>

<file path=customXml/itemProps4.xml><?xml version="1.0" encoding="utf-8"?>
<ds:datastoreItem xmlns:ds="http://schemas.openxmlformats.org/officeDocument/2006/customXml" ds:itemID="{FD8E6D23-5DBD-4E7A-A940-CA7767D9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2020-02-26T14:46:00Z</dcterms:created>
  <dcterms:modified xsi:type="dcterms:W3CDTF">2020-02-26T14:46:00Z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