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6315BBE3" w:rsidR="00BE7352" w:rsidRPr="00273C47" w:rsidRDefault="00273C47" w:rsidP="00BE7352">
      <w:pPr>
        <w:rPr>
          <w:bCs/>
          <w:color w:val="000000"/>
        </w:rPr>
      </w:pPr>
      <w:r>
        <w:rPr>
          <w:bCs/>
          <w:color w:val="000000"/>
        </w:rPr>
        <w:t>Hours of Service</w:t>
      </w:r>
      <w:r w:rsidR="00621D78">
        <w:rPr>
          <w:bCs/>
          <w:color w:val="000000"/>
        </w:rPr>
        <w:t xml:space="preserve"> </w:t>
      </w:r>
    </w:p>
    <w:p w14:paraId="5037AF09" w14:textId="53D5CDE7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bookmarkStart w:id="0" w:name="_GoBack"/>
      <w:bookmarkEnd w:id="0"/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E84CA3">
        <w:rPr>
          <w:b/>
          <w:bCs/>
          <w:color w:val="000000"/>
          <w:sz w:val="31"/>
          <w:szCs w:val="31"/>
        </w:rPr>
        <w:t>1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Scope of the rules in this part.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7F1A0E5F" w14:textId="77777777" w:rsidR="00D20E21" w:rsidRPr="00CC526B" w:rsidRDefault="00D20E21" w:rsidP="00D20E21">
      <w:pPr>
        <w:pStyle w:val="NormalWeb"/>
        <w:spacing w:before="0" w:beforeAutospacing="0" w:after="90" w:afterAutospacing="0"/>
      </w:pPr>
      <w:r w:rsidRPr="00CC526B">
        <w:rPr>
          <w:b/>
          <w:bCs/>
          <w:i/>
          <w:iCs/>
        </w:rPr>
        <w:t>Question 1:</w:t>
      </w:r>
      <w:r w:rsidRPr="00CC526B">
        <w:rPr>
          <w:b/>
          <w:bCs/>
        </w:rPr>
        <w:t xml:space="preserve"> </w:t>
      </w:r>
      <w:r w:rsidRPr="00CC526B">
        <w:t>What hours-of-service regulations apply to drivers operating between the United States and Mexico or between the United States and Canada?</w:t>
      </w:r>
    </w:p>
    <w:p w14:paraId="25A63D70" w14:textId="7807ECD6" w:rsidR="00D20E21" w:rsidRPr="00CC526B" w:rsidRDefault="00D20E21" w:rsidP="00D20E21">
      <w:pPr>
        <w:pStyle w:val="NormalWeb"/>
        <w:spacing w:before="0" w:beforeAutospacing="0" w:after="90" w:afterAutospacing="0"/>
      </w:pPr>
      <w:r w:rsidRPr="00CC526B">
        <w:rPr>
          <w:b/>
          <w:bCs/>
          <w:i/>
          <w:iCs/>
        </w:rPr>
        <w:t>Guidance:</w:t>
      </w:r>
      <w:r w:rsidRPr="00CC526B">
        <w:t xml:space="preserve"> When operating commercial motor vehicles (CMV)s, as defined in </w:t>
      </w:r>
      <w:r w:rsidRPr="00A8605D">
        <w:t>§390.5</w:t>
      </w:r>
      <w:r w:rsidRPr="00CC526B">
        <w:t xml:space="preserve"> in the United States, all hours-of-service provisions apply to all drivers of CMVs, regardless of nationality, point of origin, or where the driving time or on-duty time was accrued.</w:t>
      </w:r>
    </w:p>
    <w:p w14:paraId="2AC777E5" w14:textId="77777777" w:rsidR="00E84CA3" w:rsidRDefault="00E84CA3" w:rsidP="00445121">
      <w:pPr>
        <w:pStyle w:val="Heading2"/>
        <w:rPr>
          <w:color w:val="000000"/>
          <w:sz w:val="31"/>
          <w:szCs w:val="31"/>
        </w:rPr>
      </w:pPr>
    </w:p>
    <w:p w14:paraId="1C7D80AB" w14:textId="77777777" w:rsidR="00273C47" w:rsidRPr="00C07DBF" w:rsidRDefault="00273C47" w:rsidP="00D55545">
      <w:pPr>
        <w:shd w:val="clear" w:color="auto" w:fill="FFFFFF"/>
      </w:pPr>
    </w:p>
    <w:sectPr w:rsidR="00273C4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E6FFA"/>
    <w:rsid w:val="000F0B78"/>
    <w:rsid w:val="000F2C55"/>
    <w:rsid w:val="000F4258"/>
    <w:rsid w:val="000F65C2"/>
    <w:rsid w:val="00107D5C"/>
    <w:rsid w:val="001130F2"/>
    <w:rsid w:val="0011705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AE9"/>
    <w:rsid w:val="00273C47"/>
    <w:rsid w:val="00276225"/>
    <w:rsid w:val="00291EF5"/>
    <w:rsid w:val="00297C75"/>
    <w:rsid w:val="002A3CFA"/>
    <w:rsid w:val="002B5C8F"/>
    <w:rsid w:val="002D5D65"/>
    <w:rsid w:val="002F6EEF"/>
    <w:rsid w:val="00311472"/>
    <w:rsid w:val="00322BE1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84876"/>
    <w:rsid w:val="003C7920"/>
    <w:rsid w:val="003D44C0"/>
    <w:rsid w:val="003E03FB"/>
    <w:rsid w:val="003E0D72"/>
    <w:rsid w:val="003F6130"/>
    <w:rsid w:val="0040553F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D0DA6"/>
    <w:rsid w:val="004E4BA2"/>
    <w:rsid w:val="00500A96"/>
    <w:rsid w:val="00501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D79E4"/>
    <w:rsid w:val="005F06B8"/>
    <w:rsid w:val="005F4F28"/>
    <w:rsid w:val="00602719"/>
    <w:rsid w:val="006118CD"/>
    <w:rsid w:val="00621D78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5DAC"/>
    <w:rsid w:val="006D1486"/>
    <w:rsid w:val="0070151E"/>
    <w:rsid w:val="007019A9"/>
    <w:rsid w:val="0071106A"/>
    <w:rsid w:val="007159CF"/>
    <w:rsid w:val="00722A13"/>
    <w:rsid w:val="007374AF"/>
    <w:rsid w:val="007553C9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E403C"/>
    <w:rsid w:val="007E470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244DC"/>
    <w:rsid w:val="00A273C6"/>
    <w:rsid w:val="00A27F33"/>
    <w:rsid w:val="00A35FF4"/>
    <w:rsid w:val="00A57020"/>
    <w:rsid w:val="00A57999"/>
    <w:rsid w:val="00A77135"/>
    <w:rsid w:val="00A8605D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22A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24FE"/>
    <w:rsid w:val="00C22A8F"/>
    <w:rsid w:val="00C36676"/>
    <w:rsid w:val="00C404DD"/>
    <w:rsid w:val="00C501FE"/>
    <w:rsid w:val="00C6488A"/>
    <w:rsid w:val="00C74F6C"/>
    <w:rsid w:val="00C77F39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84CA3"/>
    <w:rsid w:val="00E94A48"/>
    <w:rsid w:val="00EB1625"/>
    <w:rsid w:val="00ED45C9"/>
    <w:rsid w:val="00EF1CDA"/>
    <w:rsid w:val="00EF2F31"/>
    <w:rsid w:val="00F136C3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B3A406-A7EC-42D5-ABA6-D374B89E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2020-02-24T15:24:00Z</dcterms:created>
  <dcterms:modified xsi:type="dcterms:W3CDTF">2020-02-24T15:24:00Z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