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D257C" w14:textId="14F1CB19" w:rsidR="00BE7352" w:rsidRDefault="00BE7352" w:rsidP="00BE7352">
      <w:bookmarkStart w:id="0" w:name="_GoBack"/>
    </w:p>
    <w:p w14:paraId="2B700B82" w14:textId="053531E3" w:rsidR="0067786F" w:rsidRPr="00BE7352" w:rsidRDefault="00610AB1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Federal Register Title and Cite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67C8F8CF" w14:textId="77777777" w:rsidR="009A7EFC" w:rsidRDefault="009A7EFC" w:rsidP="009A7EFC">
      <w:r>
        <w:t>Regulatory Guidance for Recording of Commercial Motor Vehicle Accidents Involving Fires; Correction, 72 Fed. Reg. 44792 (Aug. 9, 2007)</w:t>
      </w:r>
    </w:p>
    <w:p w14:paraId="5BADE868" w14:textId="569F3D84" w:rsidR="000A20CC" w:rsidRDefault="00C07DBF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</w:rPr>
        <w:br/>
      </w:r>
    </w:p>
    <w:p w14:paraId="627BCDEB" w14:textId="228C6F2A" w:rsidR="00610AB1" w:rsidRDefault="00C07DBF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</w:t>
      </w:r>
      <w:r w:rsidR="00610AB1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text ca</w:t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 be found on the </w:t>
      </w:r>
      <w:r w:rsidR="00610AB1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website. To view the Federal Register</w:t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text, use the link below.</w:t>
      </w:r>
    </w:p>
    <w:p w14:paraId="009163B8" w14:textId="64AB4BEE" w:rsidR="00655392" w:rsidRDefault="00655392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A8CCB3F" w14:textId="259BF373" w:rsidR="00655392" w:rsidRDefault="00AD2C37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hyperlink r:id="rId5" w:history="1">
        <w:r w:rsidR="00201BCA" w:rsidRPr="00201BCA">
          <w:rPr>
            <w:color w:val="0000FF"/>
            <w:u w:val="single"/>
          </w:rPr>
          <w:t>https://www.federalregister.gov/documents/2007/08/09/E7-15599/regulatory-guidance-for-recording-of-commercial-motor-vehicle-accidents-involving-fires-correction</w:t>
        </w:r>
      </w:hyperlink>
    </w:p>
    <w:p w14:paraId="5624BEF6" w14:textId="47CA7BE4" w:rsidR="00C07DBF" w:rsidRPr="00445121" w:rsidRDefault="00610AB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Federal Register Description/Summary</w:t>
      </w:r>
    </w:p>
    <w:p w14:paraId="6F28D7C5" w14:textId="74BBF0E4" w:rsidR="00655392" w:rsidRDefault="00201BC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highlight w:val="yellow"/>
          <w:shd w:val="clear" w:color="auto" w:fill="FFFFFF"/>
        </w:rPr>
      </w:pPr>
      <w:r>
        <w:t>The FMCSA published in the Federal Register on July 24, 2007, a document announcing regulatory guidance concerning its definition of ‘‘accident.’’ This notice corrects that document by providing the correct telephone number for the agency contact.</w:t>
      </w:r>
    </w:p>
    <w:bookmarkEnd w:id="0"/>
    <w:p w14:paraId="1F3DA1DE" w14:textId="77777777" w:rsidR="00655392" w:rsidRDefault="00655392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highlight w:val="yellow"/>
          <w:shd w:val="clear" w:color="auto" w:fill="FFFFFF"/>
        </w:rPr>
      </w:pPr>
    </w:p>
    <w:sectPr w:rsidR="0065539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A20CC"/>
    <w:rsid w:val="001C1FFE"/>
    <w:rsid w:val="00201BCA"/>
    <w:rsid w:val="00237897"/>
    <w:rsid w:val="00240FD2"/>
    <w:rsid w:val="00262DAD"/>
    <w:rsid w:val="002D5D65"/>
    <w:rsid w:val="0040553F"/>
    <w:rsid w:val="004207C6"/>
    <w:rsid w:val="00445121"/>
    <w:rsid w:val="00505750"/>
    <w:rsid w:val="00573896"/>
    <w:rsid w:val="005930AA"/>
    <w:rsid w:val="00607B47"/>
    <w:rsid w:val="00610AB1"/>
    <w:rsid w:val="00616B37"/>
    <w:rsid w:val="00630A76"/>
    <w:rsid w:val="00655392"/>
    <w:rsid w:val="0067786F"/>
    <w:rsid w:val="007F0D79"/>
    <w:rsid w:val="00866BF3"/>
    <w:rsid w:val="009304DE"/>
    <w:rsid w:val="00956FCB"/>
    <w:rsid w:val="009A7EFC"/>
    <w:rsid w:val="009B174E"/>
    <w:rsid w:val="009B7308"/>
    <w:rsid w:val="00A93F24"/>
    <w:rsid w:val="00AD2C37"/>
    <w:rsid w:val="00AF1165"/>
    <w:rsid w:val="00B305D6"/>
    <w:rsid w:val="00BE7352"/>
    <w:rsid w:val="00C07DBF"/>
    <w:rsid w:val="00D67670"/>
    <w:rsid w:val="00EB1625"/>
    <w:rsid w:val="00F5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table" w:styleId="TableGrid">
    <w:name w:val="Table Grid"/>
    <w:basedOn w:val="TableNormal"/>
    <w:uiPriority w:val="59"/>
    <w:rsid w:val="0086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DefaultParagraphFont"/>
    <w:uiPriority w:val="99"/>
    <w:semiHidden/>
    <w:unhideWhenUsed/>
    <w:rsid w:val="00607B4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deralregister.gov/documents/2007/08/09/E7-15599/regulatory-guidance-for-recording-of-commercial-motor-vehicle-accidents-involving-fires-corre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2020-02-26T01:21:00Z</dcterms:created>
  <dcterms:modified xsi:type="dcterms:W3CDTF">2020-02-26T01:21:00Z</dcterms:modified>
</cp:coreProperties>
</file>