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FEAB28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DA5ABF">
        <w:rPr>
          <w:b/>
          <w:bCs/>
          <w:color w:val="000000"/>
          <w:sz w:val="31"/>
          <w:szCs w:val="31"/>
        </w:rPr>
        <w:t>9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DA5ABF">
        <w:rPr>
          <w:b/>
          <w:bCs/>
          <w:color w:val="000000"/>
          <w:sz w:val="31"/>
          <w:szCs w:val="31"/>
        </w:rPr>
        <w:t>Inspection of cargo, cargo securement devices and systems.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9622DEC" w14:textId="77777777" w:rsidR="00C82F41" w:rsidRPr="00C82F41" w:rsidRDefault="00C82F41" w:rsidP="00C82F41">
      <w:pPr>
        <w:pStyle w:val="NormalWeb"/>
        <w:spacing w:before="0" w:beforeAutospacing="0" w:after="90" w:afterAutospacing="0"/>
      </w:pPr>
      <w:r w:rsidRPr="00C82F41">
        <w:rPr>
          <w:b/>
          <w:bCs/>
          <w:i/>
          <w:iCs/>
        </w:rPr>
        <w:t>Question 3:</w:t>
      </w:r>
      <w:r w:rsidRPr="00C82F41">
        <w:rPr>
          <w:b/>
          <w:bCs/>
        </w:rPr>
        <w:t xml:space="preserve"> </w:t>
      </w:r>
      <w:r w:rsidRPr="00C82F41">
        <w:t>How may the motor carrier determine safe loading when a shipper has loaded and sealed the trailer?</w:t>
      </w:r>
    </w:p>
    <w:p w14:paraId="16886ABD" w14:textId="77777777" w:rsidR="00C82F41" w:rsidRPr="00C82F41" w:rsidRDefault="00C82F41" w:rsidP="00C82F41">
      <w:pPr>
        <w:pStyle w:val="NormalWeb"/>
        <w:spacing w:before="0" w:beforeAutospacing="0" w:after="90" w:afterAutospacing="0"/>
      </w:pPr>
      <w:r w:rsidRPr="00C82F41">
        <w:rPr>
          <w:b/>
          <w:bCs/>
          <w:i/>
          <w:iCs/>
        </w:rPr>
        <w:t>Guidance</w:t>
      </w:r>
      <w:r w:rsidRPr="00C82F41">
        <w:rPr>
          <w:i/>
          <w:iCs/>
        </w:rPr>
        <w:t>:</w:t>
      </w:r>
      <w:r w:rsidRPr="00C82F41">
        <w:t xml:space="preserve"> Under these circumstances, a motor carrier may fulfill its responsibilities for proper loading a number of ways. Examples are:</w:t>
      </w:r>
    </w:p>
    <w:p w14:paraId="0A738A63" w14:textId="77777777" w:rsidR="00C82F41" w:rsidRPr="00C82F41" w:rsidRDefault="00C82F41" w:rsidP="00C82F41">
      <w:pPr>
        <w:pStyle w:val="NormalWeb"/>
        <w:spacing w:before="0" w:beforeAutospacing="0" w:after="90" w:afterAutospacing="0"/>
        <w:ind w:firstLine="720"/>
      </w:pPr>
      <w:r w:rsidRPr="00C82F41">
        <w:t>a. Arrange for supervision of loading to determine compliance; or</w:t>
      </w:r>
    </w:p>
    <w:p w14:paraId="0D90B483" w14:textId="77777777" w:rsidR="00C82F41" w:rsidRPr="00C82F41" w:rsidRDefault="00C82F41" w:rsidP="00C82F41">
      <w:pPr>
        <w:pStyle w:val="NormalWeb"/>
        <w:spacing w:before="0" w:beforeAutospacing="0" w:after="90" w:afterAutospacing="0"/>
        <w:ind w:left="720"/>
      </w:pPr>
      <w:r w:rsidRPr="00C82F41">
        <w:t>b. Obtain notation on the connecting line freight bill that the lading was properly loaded; or</w:t>
      </w:r>
    </w:p>
    <w:p w14:paraId="0369B014" w14:textId="77777777" w:rsidR="00C82F41" w:rsidRPr="00C82F41" w:rsidRDefault="00C82F41" w:rsidP="00C82F41">
      <w:pPr>
        <w:pStyle w:val="NormalWeb"/>
        <w:spacing w:before="0" w:beforeAutospacing="0" w:after="90" w:afterAutospacing="0"/>
        <w:ind w:firstLine="720"/>
      </w:pPr>
      <w:r w:rsidRPr="00C82F41">
        <w:t>c. Obtain approval to break the seal to permit inspection.</w:t>
      </w:r>
    </w:p>
    <w:p w14:paraId="316D0239" w14:textId="77777777" w:rsidR="004501CD" w:rsidRPr="00B100DB" w:rsidRDefault="004501CD" w:rsidP="004501CD">
      <w:pPr>
        <w:pStyle w:val="NormalWeb"/>
        <w:spacing w:before="0" w:beforeAutospacing="0" w:after="90" w:afterAutospacing="0"/>
      </w:pPr>
      <w:bookmarkStart w:id="0" w:name="_GoBack"/>
      <w:bookmarkEnd w:id="0"/>
    </w:p>
    <w:sectPr w:rsidR="004501CD" w:rsidRPr="00B100D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19E6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5F773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3209A"/>
    <w:rsid w:val="00B400A2"/>
    <w:rsid w:val="00B4057E"/>
    <w:rsid w:val="00B42AA9"/>
    <w:rsid w:val="00B479F5"/>
    <w:rsid w:val="00B51ED8"/>
    <w:rsid w:val="00B53265"/>
    <w:rsid w:val="00B552FA"/>
    <w:rsid w:val="00B7320E"/>
    <w:rsid w:val="00B75856"/>
    <w:rsid w:val="00B8180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2F41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3171B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F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D9E5-0A6F-4CF4-9F20-2DD20EFAF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37760-98EE-4638-8F5E-653CEAFFD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C4B13-50B8-4066-B03B-8D0CE300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2E3C77-4D1C-46BB-9143-DF5BFBA6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2020-02-27T18:16:00Z</dcterms:created>
  <dcterms:modified xsi:type="dcterms:W3CDTF">2020-02-27T18:16:00Z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