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A97D66D" w14:textId="4992E500" w:rsidR="00376166" w:rsidRPr="00552F5B" w:rsidRDefault="00376166" w:rsidP="00376166">
      <w:pPr>
        <w:pStyle w:val="NormalWeb"/>
        <w:spacing w:before="0" w:beforeAutospacing="0" w:after="90" w:afterAutospacing="0"/>
      </w:pPr>
      <w:r w:rsidRPr="00552F5B">
        <w:rPr>
          <w:b/>
          <w:bCs/>
          <w:i/>
          <w:iCs/>
        </w:rPr>
        <w:t>Question 4:</w:t>
      </w:r>
      <w:r w:rsidRPr="00552F5B">
        <w:rPr>
          <w:b/>
          <w:bCs/>
        </w:rPr>
        <w:t xml:space="preserve"> </w:t>
      </w:r>
      <w:r w:rsidRPr="00552F5B">
        <w:t xml:space="preserve">What are the differences between the disqualification provisions listed in </w:t>
      </w:r>
      <w:r w:rsidR="005C7F1E" w:rsidRPr="00305C0B">
        <w:t>§383.51</w:t>
      </w:r>
      <w:r w:rsidRPr="00552F5B">
        <w:t xml:space="preserve"> and </w:t>
      </w:r>
      <w:r w:rsidR="005C7F1E" w:rsidRPr="00305C0B">
        <w:t>383.5</w:t>
      </w:r>
      <w:r w:rsidRPr="00552F5B">
        <w:t xml:space="preserve"> and those listed in </w:t>
      </w:r>
      <w:r w:rsidR="005C7F1E" w:rsidRPr="00305C0B">
        <w:t>§391.15</w:t>
      </w:r>
      <w:r w:rsidRPr="00552F5B">
        <w:t>?</w:t>
      </w:r>
    </w:p>
    <w:p w14:paraId="3E09F7B4" w14:textId="6A5AA16E" w:rsidR="00376166" w:rsidRPr="00552F5B" w:rsidRDefault="00376166" w:rsidP="00376166">
      <w:pPr>
        <w:pStyle w:val="NormalWeb"/>
        <w:spacing w:before="0" w:beforeAutospacing="0" w:after="90" w:afterAutospacing="0"/>
      </w:pPr>
      <w:r w:rsidRPr="00552F5B">
        <w:rPr>
          <w:b/>
          <w:bCs/>
          <w:i/>
          <w:iCs/>
        </w:rPr>
        <w:t>Guidance:</w:t>
      </w:r>
      <w:r w:rsidRPr="00552F5B">
        <w:t xml:space="preserve"> </w:t>
      </w:r>
      <w:r w:rsidR="005C7F1E" w:rsidRPr="00305C0B">
        <w:t>Part 383</w:t>
      </w:r>
      <w:r w:rsidRPr="00552F5B">
        <w:t xml:space="preserve"> disqualifications are applicable generally to drivers who possess a commercial driver’s license, regardless of where the CMV, as defined in 49 CFR 383.5, is driven in the U.S. </w:t>
      </w:r>
      <w:r w:rsidR="005C7F1E" w:rsidRPr="00305C0B">
        <w:t>Part 391</w:t>
      </w:r>
      <w:r w:rsidRPr="00552F5B">
        <w:t xml:space="preserve"> disqualifications are applicable generally to drivers who drive CMVs, as defined in 49 CFR 390.5, in interstate commerce.</w:t>
      </w:r>
      <w:bookmarkStart w:id="0" w:name="_GoBack"/>
      <w:bookmarkEnd w:id="0"/>
    </w:p>
    <w:sectPr w:rsidR="00376166" w:rsidRPr="00552F5B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047F4"/>
    <w:rsid w:val="001238AA"/>
    <w:rsid w:val="00161E54"/>
    <w:rsid w:val="001C1FFE"/>
    <w:rsid w:val="001E4C4F"/>
    <w:rsid w:val="001E621F"/>
    <w:rsid w:val="00200007"/>
    <w:rsid w:val="00254C06"/>
    <w:rsid w:val="00276225"/>
    <w:rsid w:val="002D5D65"/>
    <w:rsid w:val="00305C0B"/>
    <w:rsid w:val="00354395"/>
    <w:rsid w:val="00376166"/>
    <w:rsid w:val="003C7920"/>
    <w:rsid w:val="003D44C0"/>
    <w:rsid w:val="0040553F"/>
    <w:rsid w:val="0041072F"/>
    <w:rsid w:val="00411F05"/>
    <w:rsid w:val="00445121"/>
    <w:rsid w:val="00463109"/>
    <w:rsid w:val="004B24EF"/>
    <w:rsid w:val="004E4BA2"/>
    <w:rsid w:val="00501A2F"/>
    <w:rsid w:val="005309AA"/>
    <w:rsid w:val="005346EB"/>
    <w:rsid w:val="00552F5B"/>
    <w:rsid w:val="00587EB6"/>
    <w:rsid w:val="005930AA"/>
    <w:rsid w:val="005C7F1E"/>
    <w:rsid w:val="005F4F28"/>
    <w:rsid w:val="00602719"/>
    <w:rsid w:val="00624947"/>
    <w:rsid w:val="00630A76"/>
    <w:rsid w:val="00655E41"/>
    <w:rsid w:val="006621F8"/>
    <w:rsid w:val="0067786F"/>
    <w:rsid w:val="00696090"/>
    <w:rsid w:val="006D1486"/>
    <w:rsid w:val="0071106A"/>
    <w:rsid w:val="00775D8D"/>
    <w:rsid w:val="007A49EF"/>
    <w:rsid w:val="007A6B74"/>
    <w:rsid w:val="007B7C64"/>
    <w:rsid w:val="007E470E"/>
    <w:rsid w:val="008179C7"/>
    <w:rsid w:val="00841A3D"/>
    <w:rsid w:val="008B52A4"/>
    <w:rsid w:val="008D7031"/>
    <w:rsid w:val="008F0DF1"/>
    <w:rsid w:val="00906BE6"/>
    <w:rsid w:val="00913A99"/>
    <w:rsid w:val="0092168A"/>
    <w:rsid w:val="009304DE"/>
    <w:rsid w:val="0095777F"/>
    <w:rsid w:val="009D2415"/>
    <w:rsid w:val="009E2758"/>
    <w:rsid w:val="00A35FF4"/>
    <w:rsid w:val="00A57020"/>
    <w:rsid w:val="00A77135"/>
    <w:rsid w:val="00A93F24"/>
    <w:rsid w:val="00AF1165"/>
    <w:rsid w:val="00BB690B"/>
    <w:rsid w:val="00BC50D7"/>
    <w:rsid w:val="00BE7352"/>
    <w:rsid w:val="00C07DBF"/>
    <w:rsid w:val="00C74F6C"/>
    <w:rsid w:val="00CC1B1F"/>
    <w:rsid w:val="00CD009B"/>
    <w:rsid w:val="00CE35CF"/>
    <w:rsid w:val="00D549F4"/>
    <w:rsid w:val="00D55545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46335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5C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C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7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F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669496-A5CE-45E4-AE43-05A837763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8601C0-A46B-4D04-B579-488045D3E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F168E7-1CBA-4644-B52A-F72B584E6B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2020-02-27T20:01:00Z</dcterms:created>
  <dcterms:modified xsi:type="dcterms:W3CDTF">2020-02-27T20:01:00Z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