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38CDFD0E" w:rsidR="00445121" w:rsidRPr="00716D30" w:rsidRDefault="00C07DBF" w:rsidP="00716D3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142883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142883" w:rsidRPr="00142883">
        <w:rPr>
          <w:rFonts w:ascii="Verdana" w:hAnsi="Verdana"/>
          <w:b/>
          <w:bCs/>
          <w:color w:val="000000"/>
          <w:sz w:val="31"/>
          <w:szCs w:val="31"/>
        </w:rPr>
        <w:t>Training for supervisors.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94C48EA" w14:textId="77777777" w:rsidR="004F1E06" w:rsidRPr="004F1E06" w:rsidRDefault="00C07DBF" w:rsidP="004F1E06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4F1E06" w:rsidRPr="004F1E06">
        <w:rPr>
          <w:rFonts w:ascii="Verdana" w:hAnsi="Verdana"/>
          <w:b/>
          <w:bCs/>
          <w:color w:val="000000"/>
          <w:sz w:val="20"/>
          <w:szCs w:val="20"/>
        </w:rPr>
        <w:t>2: May an employer accept proof of supervisory training for a supervisor from another employer?</w:t>
      </w:r>
    </w:p>
    <w:p w14:paraId="26DDDC99" w14:textId="33139DBB" w:rsidR="002862A4" w:rsidRPr="002862A4" w:rsidRDefault="00C07DBF" w:rsidP="002862A4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4F1E06">
        <w:rPr>
          <w:rFonts w:ascii="Verdana" w:hAnsi="Verdana"/>
          <w:color w:val="000000"/>
          <w:sz w:val="20"/>
          <w:szCs w:val="20"/>
        </w:rPr>
        <w:t>Yes</w:t>
      </w:r>
      <w:r w:rsidR="0094643B">
        <w:rPr>
          <w:rFonts w:ascii="Verdana" w:hAnsi="Verdana"/>
          <w:color w:val="000000"/>
          <w:sz w:val="20"/>
          <w:szCs w:val="20"/>
        </w:rPr>
        <w:t>.</w:t>
      </w:r>
    </w:p>
    <w:p w14:paraId="418A863D" w14:textId="77777777" w:rsidR="00B450F2" w:rsidRDefault="00B450F2" w:rsidP="00B450F2">
      <w:pPr>
        <w:rPr>
          <w:rFonts w:ascii="Verdana" w:hAnsi="Verdana"/>
          <w:color w:val="000000"/>
          <w:sz w:val="20"/>
          <w:szCs w:val="20"/>
        </w:rPr>
      </w:pPr>
    </w:p>
    <w:p w14:paraId="3E8CF498" w14:textId="7554425D" w:rsidR="005930AA" w:rsidRDefault="005930AA" w:rsidP="006D2F94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41CC1"/>
    <w:rsid w:val="0006753C"/>
    <w:rsid w:val="00083A65"/>
    <w:rsid w:val="000927BC"/>
    <w:rsid w:val="000A5A15"/>
    <w:rsid w:val="000B0DFE"/>
    <w:rsid w:val="00132F69"/>
    <w:rsid w:val="00135E6C"/>
    <w:rsid w:val="0013674C"/>
    <w:rsid w:val="00140FFC"/>
    <w:rsid w:val="00142883"/>
    <w:rsid w:val="00185416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5099B"/>
    <w:rsid w:val="0039084B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F1E06"/>
    <w:rsid w:val="00526299"/>
    <w:rsid w:val="005420AE"/>
    <w:rsid w:val="00550E1C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C2EF3"/>
    <w:rsid w:val="006D2F94"/>
    <w:rsid w:val="00716D30"/>
    <w:rsid w:val="007244AF"/>
    <w:rsid w:val="007274B9"/>
    <w:rsid w:val="00727B61"/>
    <w:rsid w:val="00731C92"/>
    <w:rsid w:val="0075763C"/>
    <w:rsid w:val="00792596"/>
    <w:rsid w:val="007A707A"/>
    <w:rsid w:val="007C19AC"/>
    <w:rsid w:val="00821D10"/>
    <w:rsid w:val="0087475C"/>
    <w:rsid w:val="008C642F"/>
    <w:rsid w:val="008D5496"/>
    <w:rsid w:val="009304DE"/>
    <w:rsid w:val="0094643B"/>
    <w:rsid w:val="0096485F"/>
    <w:rsid w:val="00982C9B"/>
    <w:rsid w:val="009C072A"/>
    <w:rsid w:val="009C6A63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5974"/>
    <w:rsid w:val="00B86D2B"/>
    <w:rsid w:val="00BA593B"/>
    <w:rsid w:val="00BB1D81"/>
    <w:rsid w:val="00BE7352"/>
    <w:rsid w:val="00C07DBF"/>
    <w:rsid w:val="00C27DF9"/>
    <w:rsid w:val="00C376E5"/>
    <w:rsid w:val="00C450D2"/>
    <w:rsid w:val="00C622F1"/>
    <w:rsid w:val="00CE551D"/>
    <w:rsid w:val="00D253B5"/>
    <w:rsid w:val="00D747A8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B631C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716D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497B-63E4-4D1F-AC06-0E17258CE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B8669-2D99-43F8-ADE2-9C125B71C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47BE5-0AA4-4E34-8270-2FCD544A45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49FB47-4CDF-4F24-9F36-62A9F8F2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2020-02-27T20:59:00Z</dcterms:created>
  <dcterms:modified xsi:type="dcterms:W3CDTF">2020-02-27T20:59:00Z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