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1744B11C" w:rsidR="0067786F" w:rsidRPr="00BE7352" w:rsidRDefault="00C07DBF" w:rsidP="0067786F">
      <w:pPr>
        <w:shd w:val="clear" w:color="auto" w:fill="FFFFFF"/>
        <w:spacing w:before="277" w:after="277"/>
        <w:outlineLvl w:val="1"/>
        <w:rPr>
          <w:rFonts w:ascii="Verdana" w:hAnsi="Verdana"/>
          <w:color w:val="000000"/>
          <w:sz w:val="20"/>
          <w:szCs w:val="20"/>
        </w:rPr>
      </w:pPr>
      <w:r w:rsidRPr="0002051A">
        <w:rPr>
          <w:rFonts w:ascii="Verdana" w:hAnsi="Verdana"/>
          <w:b/>
          <w:bCs/>
          <w:color w:val="000000"/>
          <w:sz w:val="31"/>
          <w:szCs w:val="31"/>
        </w:rPr>
        <w:t>Section</w:t>
      </w:r>
      <w:r w:rsidRPr="00C07DBF">
        <w:rPr>
          <w:rFonts w:ascii="Verdana" w:hAnsi="Verdana"/>
          <w:b/>
          <w:bCs/>
          <w:color w:val="000000"/>
          <w:sz w:val="31"/>
          <w:szCs w:val="31"/>
        </w:rPr>
        <w:t xml:space="preserve">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47083A" w:rsidRPr="0047083A">
        <w:rPr>
          <w:rFonts w:ascii="Verdana" w:hAnsi="Verdana"/>
          <w:b/>
          <w:bCs/>
          <w:color w:val="000000"/>
          <w:sz w:val="31"/>
          <w:szCs w:val="31"/>
        </w:rPr>
        <w:t>405: Access to facilities and records.</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05616EC0"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47083A" w:rsidRPr="0047083A">
        <w:rPr>
          <w:rFonts w:ascii="Verdana" w:hAnsi="Verdana"/>
          <w:b/>
          <w:bCs/>
          <w:color w:val="000000"/>
          <w:sz w:val="20"/>
          <w:szCs w:val="20"/>
        </w:rPr>
        <w:t>1: May employers who are subject to other Federal agencies’ regulations, such as the Nuclear Regulatory Commission, Department of Energy, Department of Defense, etc., allow those agencies to view or have access to test records required to be prepared and maintained by parts 40 and/or 382?</w:t>
      </w:r>
    </w:p>
    <w:p w14:paraId="35495A6D" w14:textId="193706FD" w:rsidR="006D2F94" w:rsidRDefault="00C07DBF" w:rsidP="00460AB6">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47083A" w:rsidRPr="0047083A">
        <w:rPr>
          <w:rFonts w:ascii="Verdana" w:hAnsi="Verdana"/>
          <w:color w:val="000000"/>
          <w:sz w:val="20"/>
          <w:szCs w:val="20"/>
        </w:rPr>
        <w:t>Federal agencies, other than those specifically provided for in §382.405, may have access to an employer’s driver test records maintained in accordance with parts 40 or 382 only when a specific, contemporaneous authorization for release of the test records is allowed by the driver.</w:t>
      </w:r>
      <w:bookmarkStart w:id="0" w:name="_GoBack"/>
      <w:bookmarkEnd w:id="0"/>
    </w:p>
    <w:sectPr w:rsidR="006D2F94"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2051A"/>
    <w:rsid w:val="00036C6B"/>
    <w:rsid w:val="00083A65"/>
    <w:rsid w:val="000927BC"/>
    <w:rsid w:val="000A5A15"/>
    <w:rsid w:val="00135E6C"/>
    <w:rsid w:val="0013674C"/>
    <w:rsid w:val="00140FFC"/>
    <w:rsid w:val="001B3923"/>
    <w:rsid w:val="001B3BF4"/>
    <w:rsid w:val="001C1FFE"/>
    <w:rsid w:val="001F06A9"/>
    <w:rsid w:val="00202DB7"/>
    <w:rsid w:val="002173B9"/>
    <w:rsid w:val="002433E4"/>
    <w:rsid w:val="0025385D"/>
    <w:rsid w:val="002738FC"/>
    <w:rsid w:val="002A4B21"/>
    <w:rsid w:val="002D5D65"/>
    <w:rsid w:val="002F1F10"/>
    <w:rsid w:val="002F6F2A"/>
    <w:rsid w:val="0039084B"/>
    <w:rsid w:val="003D1915"/>
    <w:rsid w:val="0040553F"/>
    <w:rsid w:val="004079C1"/>
    <w:rsid w:val="00410F19"/>
    <w:rsid w:val="00442C1E"/>
    <w:rsid w:val="00445121"/>
    <w:rsid w:val="00460AB6"/>
    <w:rsid w:val="00466B93"/>
    <w:rsid w:val="0047083A"/>
    <w:rsid w:val="00526299"/>
    <w:rsid w:val="005420AE"/>
    <w:rsid w:val="00550E1C"/>
    <w:rsid w:val="0059193C"/>
    <w:rsid w:val="005930AA"/>
    <w:rsid w:val="005C3571"/>
    <w:rsid w:val="005D4FCF"/>
    <w:rsid w:val="005F2E68"/>
    <w:rsid w:val="0062550D"/>
    <w:rsid w:val="00630A76"/>
    <w:rsid w:val="00632D27"/>
    <w:rsid w:val="00652622"/>
    <w:rsid w:val="00666D16"/>
    <w:rsid w:val="0067786F"/>
    <w:rsid w:val="0069172B"/>
    <w:rsid w:val="006C2EF3"/>
    <w:rsid w:val="006D2F94"/>
    <w:rsid w:val="007244AF"/>
    <w:rsid w:val="007274B9"/>
    <w:rsid w:val="00727B61"/>
    <w:rsid w:val="00731C92"/>
    <w:rsid w:val="0075763C"/>
    <w:rsid w:val="00792596"/>
    <w:rsid w:val="007A707A"/>
    <w:rsid w:val="007C19AC"/>
    <w:rsid w:val="0087475C"/>
    <w:rsid w:val="008C642F"/>
    <w:rsid w:val="009304DE"/>
    <w:rsid w:val="0096485F"/>
    <w:rsid w:val="00982C9B"/>
    <w:rsid w:val="009C6A63"/>
    <w:rsid w:val="00A07F9A"/>
    <w:rsid w:val="00A509AE"/>
    <w:rsid w:val="00A677EB"/>
    <w:rsid w:val="00A723AB"/>
    <w:rsid w:val="00A85D74"/>
    <w:rsid w:val="00A93F24"/>
    <w:rsid w:val="00AD5421"/>
    <w:rsid w:val="00AF1165"/>
    <w:rsid w:val="00B15CA7"/>
    <w:rsid w:val="00B527D2"/>
    <w:rsid w:val="00B55974"/>
    <w:rsid w:val="00B86D2B"/>
    <w:rsid w:val="00BA593B"/>
    <w:rsid w:val="00BB1D81"/>
    <w:rsid w:val="00BE7352"/>
    <w:rsid w:val="00C07DBF"/>
    <w:rsid w:val="00C27DF9"/>
    <w:rsid w:val="00C450D2"/>
    <w:rsid w:val="00C622F1"/>
    <w:rsid w:val="00CC22E9"/>
    <w:rsid w:val="00CE551D"/>
    <w:rsid w:val="00D253B5"/>
    <w:rsid w:val="00E31F6F"/>
    <w:rsid w:val="00E544D7"/>
    <w:rsid w:val="00E74A6A"/>
    <w:rsid w:val="00E808DB"/>
    <w:rsid w:val="00EA64DC"/>
    <w:rsid w:val="00EB1625"/>
    <w:rsid w:val="00ED72BB"/>
    <w:rsid w:val="00EE094B"/>
    <w:rsid w:val="00F00E8C"/>
    <w:rsid w:val="00F4681B"/>
    <w:rsid w:val="00F6060D"/>
    <w:rsid w:val="00F704B8"/>
    <w:rsid w:val="00F8553B"/>
    <w:rsid w:val="00FA444C"/>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02051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DBDB9-4BEE-4735-8579-3394997B4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7B5A59-24AF-4749-AFCC-86B2DC36A44C}">
  <ds:schemaRefs>
    <ds:schemaRef ds:uri="http://schemas.microsoft.com/sharepoint/v3/contenttype/forms"/>
  </ds:schemaRefs>
</ds:datastoreItem>
</file>

<file path=customXml/itemProps3.xml><?xml version="1.0" encoding="utf-8"?>
<ds:datastoreItem xmlns:ds="http://schemas.openxmlformats.org/officeDocument/2006/customXml" ds:itemID="{AC389676-FA65-475B-9940-05B21198B318}">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F2229ACF-58AD-409F-9019-50F8D779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dcterms:created xsi:type="dcterms:W3CDTF">2020-02-28T15:20:00Z</dcterms:created>
  <dcterms:modified xsi:type="dcterms:W3CDTF">2020-02-28T15:20:00Z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