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1A54F9C8" w:rsidR="00BE7352" w:rsidRPr="001E7202" w:rsidRDefault="00D12937" w:rsidP="00BE7352">
      <w:pPr>
        <w:rPr>
          <w:rFonts w:ascii="Calibri" w:hAnsi="Calibri" w:cs="Calibri"/>
          <w:sz w:val="22"/>
          <w:szCs w:val="22"/>
        </w:rPr>
      </w:pPr>
      <w:bookmarkStart w:id="0" w:name="_GoBack"/>
      <w:r>
        <w:rPr>
          <w:rFonts w:ascii="Calibri" w:hAnsi="Calibri" w:cs="Calibri"/>
          <w:sz w:val="22"/>
          <w:szCs w:val="22"/>
        </w:rPr>
        <w:t xml:space="preserve">Guidance on how to account for </w:t>
      </w:r>
      <w:r w:rsidRPr="00D12937">
        <w:rPr>
          <w:rFonts w:ascii="Calibri" w:hAnsi="Calibri" w:cs="Calibri"/>
          <w:sz w:val="22"/>
          <w:szCs w:val="22"/>
        </w:rPr>
        <w:t>fluctuations in driver population</w:t>
      </w:r>
      <w:r>
        <w:rPr>
          <w:rFonts w:ascii="Calibri" w:hAnsi="Calibri" w:cs="Calibri"/>
          <w:sz w:val="22"/>
          <w:szCs w:val="22"/>
        </w:rPr>
        <w:t xml:space="preserve"> when</w:t>
      </w:r>
      <w:r w:rsidRPr="00D12937">
        <w:rPr>
          <w:rFonts w:ascii="Calibri" w:hAnsi="Calibri" w:cs="Calibri"/>
          <w:sz w:val="22"/>
          <w:szCs w:val="22"/>
        </w:rPr>
        <w:t xml:space="preserve"> comput</w:t>
      </w:r>
      <w:r>
        <w:rPr>
          <w:rFonts w:ascii="Calibri" w:hAnsi="Calibri" w:cs="Calibri"/>
          <w:sz w:val="22"/>
          <w:szCs w:val="22"/>
        </w:rPr>
        <w:t xml:space="preserve">ing </w:t>
      </w:r>
      <w:r w:rsidRPr="00D12937">
        <w:rPr>
          <w:rFonts w:ascii="Calibri" w:hAnsi="Calibri" w:cs="Calibri"/>
          <w:sz w:val="22"/>
          <w:szCs w:val="22"/>
        </w:rPr>
        <w:t xml:space="preserve">the number of random tests to be given </w:t>
      </w:r>
    </w:p>
    <w:p w14:paraId="2B700B82" w14:textId="0016D679" w:rsidR="0067786F" w:rsidRPr="00BE7352" w:rsidRDefault="00C07DBF" w:rsidP="0067786F">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004079C1" w:rsidRPr="004079C1">
        <w:rPr>
          <w:rFonts w:ascii="Verdana" w:hAnsi="Verdana"/>
          <w:b/>
          <w:bCs/>
          <w:color w:val="000000"/>
          <w:sz w:val="31"/>
          <w:szCs w:val="31"/>
        </w:rPr>
        <w:t>382</w:t>
      </w:r>
      <w:r w:rsidR="00526299" w:rsidRPr="00526299">
        <w:rPr>
          <w:rFonts w:ascii="Verdana" w:hAnsi="Verdana"/>
          <w:b/>
          <w:bCs/>
          <w:color w:val="000000"/>
          <w:sz w:val="31"/>
          <w:szCs w:val="31"/>
        </w:rPr>
        <w:t>.</w:t>
      </w:r>
      <w:r w:rsidR="00ED72BB">
        <w:rPr>
          <w:rFonts w:ascii="Verdana" w:hAnsi="Verdana"/>
          <w:b/>
          <w:bCs/>
          <w:color w:val="000000"/>
          <w:sz w:val="31"/>
          <w:szCs w:val="31"/>
        </w:rPr>
        <w:t>3</w:t>
      </w:r>
      <w:r w:rsidR="00202DB7">
        <w:rPr>
          <w:rFonts w:ascii="Verdana" w:hAnsi="Verdana"/>
          <w:b/>
          <w:bCs/>
          <w:color w:val="000000"/>
          <w:sz w:val="31"/>
          <w:szCs w:val="31"/>
        </w:rPr>
        <w:t>0</w:t>
      </w:r>
      <w:r w:rsidR="00AD5421">
        <w:rPr>
          <w:rFonts w:ascii="Verdana" w:hAnsi="Verdana"/>
          <w:b/>
          <w:bCs/>
          <w:color w:val="000000"/>
          <w:sz w:val="31"/>
          <w:szCs w:val="31"/>
        </w:rPr>
        <w:t>5</w:t>
      </w:r>
      <w:r w:rsidR="00982C9B" w:rsidRPr="00982C9B">
        <w:rPr>
          <w:rFonts w:ascii="Verdana" w:hAnsi="Verdana"/>
          <w:b/>
          <w:bCs/>
          <w:color w:val="000000"/>
          <w:sz w:val="31"/>
          <w:szCs w:val="31"/>
        </w:rPr>
        <w:t xml:space="preserve">: </w:t>
      </w:r>
      <w:r w:rsidR="00AD5421">
        <w:rPr>
          <w:rFonts w:ascii="Verdana" w:hAnsi="Verdana"/>
          <w:b/>
          <w:bCs/>
          <w:color w:val="000000"/>
          <w:sz w:val="31"/>
          <w:szCs w:val="31"/>
        </w:rPr>
        <w:t>Random</w:t>
      </w:r>
      <w:r w:rsidR="00652622" w:rsidRPr="00652622">
        <w:rPr>
          <w:rFonts w:ascii="Verdana" w:hAnsi="Verdana"/>
          <w:b/>
          <w:bCs/>
          <w:color w:val="000000"/>
          <w:sz w:val="31"/>
          <w:szCs w:val="31"/>
        </w:rPr>
        <w:t xml:space="preserve"> testing.</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5ABED76E" w14:textId="69E8E745" w:rsidR="00C07DBF" w:rsidRPr="00C07DBF" w:rsidRDefault="00C07DBF" w:rsidP="00C07DBF">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0039084B" w:rsidRPr="0039084B">
        <w:rPr>
          <w:rFonts w:ascii="Verdana" w:hAnsi="Verdana"/>
          <w:b/>
          <w:bCs/>
          <w:color w:val="000000"/>
          <w:sz w:val="20"/>
          <w:szCs w:val="20"/>
        </w:rPr>
        <w:t>14: How should an employer compute the number of random tests to be given to ensure that the appropriate testing rate is achieved given the fluctuations in driver populations and the high turnover rate of drivers?</w:t>
      </w:r>
    </w:p>
    <w:p w14:paraId="5D36EFB0" w14:textId="77777777" w:rsidR="0039084B" w:rsidRPr="0039084B" w:rsidRDefault="00C07DBF" w:rsidP="0039084B">
      <w:pPr>
        <w:rPr>
          <w:rFonts w:ascii="Verdana" w:hAnsi="Verdana"/>
          <w:color w:val="000000"/>
          <w:sz w:val="20"/>
          <w:szCs w:val="20"/>
        </w:rPr>
      </w:pPr>
      <w:r w:rsidRPr="00C07DBF">
        <w:rPr>
          <w:rFonts w:ascii="Verdana" w:hAnsi="Verdana"/>
          <w:b/>
          <w:bCs/>
          <w:color w:val="000000"/>
          <w:sz w:val="20"/>
          <w:szCs w:val="20"/>
        </w:rPr>
        <w:t>Guidance:</w:t>
      </w:r>
      <w:r w:rsidR="00652622">
        <w:rPr>
          <w:rFonts w:ascii="Verdana" w:hAnsi="Verdana"/>
          <w:b/>
          <w:bCs/>
          <w:color w:val="000000"/>
          <w:sz w:val="20"/>
          <w:szCs w:val="20"/>
        </w:rPr>
        <w:t xml:space="preserve"> </w:t>
      </w:r>
      <w:r w:rsidR="0039084B" w:rsidRPr="0039084B">
        <w:rPr>
          <w:rFonts w:ascii="Verdana" w:hAnsi="Verdana"/>
          <w:color w:val="000000"/>
          <w:sz w:val="20"/>
          <w:szCs w:val="20"/>
        </w:rPr>
        <w:t xml:space="preserve">An employer should </w:t>
      </w:r>
      <w:proofErr w:type="gramStart"/>
      <w:r w:rsidR="0039084B" w:rsidRPr="0039084B">
        <w:rPr>
          <w:rFonts w:ascii="Verdana" w:hAnsi="Verdana"/>
          <w:color w:val="000000"/>
          <w:sz w:val="20"/>
          <w:szCs w:val="20"/>
        </w:rPr>
        <w:t>take into account</w:t>
      </w:r>
      <w:proofErr w:type="gramEnd"/>
      <w:r w:rsidR="0039084B" w:rsidRPr="0039084B">
        <w:rPr>
          <w:rFonts w:ascii="Verdana" w:hAnsi="Verdana"/>
          <w:color w:val="000000"/>
          <w:sz w:val="20"/>
          <w:szCs w:val="20"/>
        </w:rPr>
        <w:t xml:space="preserve"> fluctuations by estimating the number of random tests needed to be performed over the course of the year. If the carrier’s driver workforce is expected to be relatively constant (i.e., the total number of driver positions is approximately the same) then the number of tests to be performed in any given year could be determined by multiplying the average number of driver positions by the testing rate.</w:t>
      </w:r>
    </w:p>
    <w:p w14:paraId="1F9608E2" w14:textId="77777777" w:rsidR="0039084B" w:rsidRPr="0039084B" w:rsidRDefault="0039084B" w:rsidP="0039084B">
      <w:pPr>
        <w:rPr>
          <w:rFonts w:ascii="Verdana" w:hAnsi="Verdana"/>
          <w:color w:val="000000"/>
          <w:sz w:val="20"/>
          <w:szCs w:val="20"/>
        </w:rPr>
      </w:pPr>
    </w:p>
    <w:p w14:paraId="70F19183" w14:textId="149EC659" w:rsidR="00AD5421" w:rsidRDefault="0039084B" w:rsidP="0039084B">
      <w:pPr>
        <w:rPr>
          <w:rFonts w:ascii="Verdana" w:hAnsi="Verdana"/>
          <w:color w:val="000000"/>
          <w:sz w:val="20"/>
          <w:szCs w:val="20"/>
        </w:rPr>
      </w:pPr>
      <w:r w:rsidRPr="0039084B">
        <w:rPr>
          <w:rFonts w:ascii="Verdana" w:hAnsi="Verdana"/>
          <w:color w:val="000000"/>
          <w:sz w:val="20"/>
          <w:szCs w:val="20"/>
        </w:rPr>
        <w:t xml:space="preserve">If there are large fluctuations in the number of driver </w:t>
      </w:r>
      <w:r w:rsidR="0083221F" w:rsidRPr="0039084B">
        <w:rPr>
          <w:rFonts w:ascii="Verdana" w:hAnsi="Verdana"/>
          <w:color w:val="000000"/>
          <w:sz w:val="20"/>
          <w:szCs w:val="20"/>
        </w:rPr>
        <w:t>positions</w:t>
      </w:r>
      <w:r w:rsidRPr="0039084B">
        <w:rPr>
          <w:rFonts w:ascii="Verdana" w:hAnsi="Verdana"/>
          <w:color w:val="000000"/>
          <w:sz w:val="20"/>
          <w:szCs w:val="20"/>
        </w:rPr>
        <w:t xml:space="preserve"> throughout the year without any clear indication of the average number of driver positions, the employer should make a reasonable estimate of the number of positions. After making the estimate, the employer should then be able to determine the number of tests necessary.</w:t>
      </w:r>
    </w:p>
    <w:p w14:paraId="662EB724" w14:textId="77777777" w:rsidR="001E7202" w:rsidRDefault="001E7202" w:rsidP="001E7202">
      <w:pPr>
        <w:shd w:val="clear" w:color="auto" w:fill="FFFFFF"/>
        <w:rPr>
          <w:rFonts w:ascii="Lucida Grande" w:hAnsi="Lucida Grande" w:cs="Lucida Grande"/>
          <w:color w:val="333333"/>
          <w:sz w:val="20"/>
          <w:szCs w:val="20"/>
        </w:rPr>
      </w:pPr>
      <w:bookmarkStart w:id="1" w:name="_Hlk33012041"/>
      <w:bookmarkStart w:id="2" w:name="_Hlk32990915"/>
      <w:bookmarkEnd w:id="0"/>
    </w:p>
    <w:bookmarkEnd w:id="2"/>
    <w:p w14:paraId="710218F6" w14:textId="77777777" w:rsidR="001E7202" w:rsidRDefault="001E7202" w:rsidP="001E7202">
      <w:pPr>
        <w:shd w:val="clear" w:color="auto" w:fill="FFFFFF"/>
        <w:rPr>
          <w:rFonts w:ascii="Lucida Grande" w:hAnsi="Lucida Grande" w:cs="Lucida Grande"/>
          <w:color w:val="333333"/>
          <w:sz w:val="20"/>
          <w:szCs w:val="20"/>
        </w:rPr>
      </w:pPr>
    </w:p>
    <w:bookmarkEnd w:id="1"/>
    <w:p w14:paraId="78A3A5A1" w14:textId="1A1F5E7A" w:rsidR="005930AA" w:rsidRDefault="005930AA" w:rsidP="001E7202">
      <w:pPr>
        <w:shd w:val="clear" w:color="auto" w:fill="FFFFFF"/>
        <w:rPr>
          <w:rFonts w:ascii="Lucida Grande" w:hAnsi="Lucida Grande" w:cs="Lucida Grande"/>
          <w:color w:val="333333"/>
          <w:sz w:val="20"/>
          <w:szCs w:val="20"/>
        </w:rPr>
      </w:pPr>
    </w:p>
    <w:sectPr w:rsidR="005930A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83A65"/>
    <w:rsid w:val="000927BC"/>
    <w:rsid w:val="000A5A15"/>
    <w:rsid w:val="00135E6C"/>
    <w:rsid w:val="00140FFC"/>
    <w:rsid w:val="001B3923"/>
    <w:rsid w:val="001C1FFE"/>
    <w:rsid w:val="001E7202"/>
    <w:rsid w:val="001F06A9"/>
    <w:rsid w:val="00202DB7"/>
    <w:rsid w:val="002173B9"/>
    <w:rsid w:val="002433E4"/>
    <w:rsid w:val="002A4B21"/>
    <w:rsid w:val="002D5D65"/>
    <w:rsid w:val="002F1F10"/>
    <w:rsid w:val="002F6F2A"/>
    <w:rsid w:val="0039084B"/>
    <w:rsid w:val="003D1915"/>
    <w:rsid w:val="0040553F"/>
    <w:rsid w:val="004079C1"/>
    <w:rsid w:val="00442C1E"/>
    <w:rsid w:val="00445121"/>
    <w:rsid w:val="00466B93"/>
    <w:rsid w:val="00526299"/>
    <w:rsid w:val="005420AE"/>
    <w:rsid w:val="00550E1C"/>
    <w:rsid w:val="005765F1"/>
    <w:rsid w:val="005930AA"/>
    <w:rsid w:val="005C3571"/>
    <w:rsid w:val="005D4FCF"/>
    <w:rsid w:val="00630A76"/>
    <w:rsid w:val="00652622"/>
    <w:rsid w:val="0067786F"/>
    <w:rsid w:val="0069172B"/>
    <w:rsid w:val="006C2EF3"/>
    <w:rsid w:val="007244AF"/>
    <w:rsid w:val="007274B9"/>
    <w:rsid w:val="00727B61"/>
    <w:rsid w:val="00731C92"/>
    <w:rsid w:val="0075763C"/>
    <w:rsid w:val="00792596"/>
    <w:rsid w:val="007A707A"/>
    <w:rsid w:val="007C19AC"/>
    <w:rsid w:val="0083221F"/>
    <w:rsid w:val="0087475C"/>
    <w:rsid w:val="008C642F"/>
    <w:rsid w:val="008D147B"/>
    <w:rsid w:val="009304DE"/>
    <w:rsid w:val="0096485F"/>
    <w:rsid w:val="00982C9B"/>
    <w:rsid w:val="009C6A63"/>
    <w:rsid w:val="00A07F9A"/>
    <w:rsid w:val="00A85D74"/>
    <w:rsid w:val="00A93F24"/>
    <w:rsid w:val="00AD5421"/>
    <w:rsid w:val="00AF1165"/>
    <w:rsid w:val="00B527D2"/>
    <w:rsid w:val="00B55974"/>
    <w:rsid w:val="00B86D2B"/>
    <w:rsid w:val="00BA593B"/>
    <w:rsid w:val="00BB1D81"/>
    <w:rsid w:val="00BE7352"/>
    <w:rsid w:val="00C07DBF"/>
    <w:rsid w:val="00C27DF9"/>
    <w:rsid w:val="00C450D2"/>
    <w:rsid w:val="00C622F1"/>
    <w:rsid w:val="00CE551D"/>
    <w:rsid w:val="00D12937"/>
    <w:rsid w:val="00E544D7"/>
    <w:rsid w:val="00E808DB"/>
    <w:rsid w:val="00EA64DC"/>
    <w:rsid w:val="00EB1625"/>
    <w:rsid w:val="00ED72BB"/>
    <w:rsid w:val="00EE094B"/>
    <w:rsid w:val="00F00E8C"/>
    <w:rsid w:val="00F6060D"/>
    <w:rsid w:val="00F704B8"/>
    <w:rsid w:val="00F8553B"/>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1E72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BCF94-7D2B-40F9-B81C-8D5C814B644F}">
  <ds:schemaRefs>
    <ds:schemaRef ds:uri="http://schemas.microsoft.com/sharepoint/v3/contenttype/forms"/>
  </ds:schemaRefs>
</ds:datastoreItem>
</file>

<file path=customXml/itemProps2.xml><?xml version="1.0" encoding="utf-8"?>
<ds:datastoreItem xmlns:ds="http://schemas.openxmlformats.org/officeDocument/2006/customXml" ds:itemID="{34967DF2-A1A5-4FEA-BE32-350DE1B5EF7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E3EBDDD-7F61-4EDA-8456-E488AFC88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67CDA2-B08F-47DC-9047-46D6E440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2020-02-28T13:49:00Z</dcterms:created>
  <dcterms:modified xsi:type="dcterms:W3CDTF">2020-02-28T13:49:00Z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