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E9F3B2" w14:textId="77777777" w:rsidR="0025749D" w:rsidRPr="00BE7352" w:rsidRDefault="0025749D" w:rsidP="0025749D">
      <w:pPr>
        <w:shd w:val="clear" w:color="auto" w:fill="FFFFFF"/>
        <w:spacing w:before="277" w:after="277"/>
        <w:outlineLvl w:val="1"/>
        <w:rPr>
          <w:rFonts w:ascii="Verdana" w:hAnsi="Verdana"/>
          <w:color w:val="000000"/>
          <w:sz w:val="20"/>
          <w:szCs w:val="20"/>
        </w:rPr>
      </w:pPr>
      <w:r w:rsidRPr="00C07DBF">
        <w:rPr>
          <w:rFonts w:ascii="Verdana" w:hAnsi="Verdana"/>
          <w:b/>
          <w:bCs/>
          <w:color w:val="000000"/>
          <w:sz w:val="31"/>
          <w:szCs w:val="31"/>
        </w:rPr>
        <w:t xml:space="preserve">Section § </w:t>
      </w:r>
      <w:r w:rsidRPr="004079C1">
        <w:rPr>
          <w:rFonts w:ascii="Verdana" w:hAnsi="Verdana"/>
          <w:b/>
          <w:bCs/>
          <w:color w:val="000000"/>
          <w:sz w:val="31"/>
          <w:szCs w:val="31"/>
        </w:rPr>
        <w:t>382</w:t>
      </w:r>
      <w:r w:rsidRPr="00526299">
        <w:rPr>
          <w:rFonts w:ascii="Verdana" w:hAnsi="Verdana"/>
          <w:b/>
          <w:bCs/>
          <w:color w:val="000000"/>
          <w:sz w:val="31"/>
          <w:szCs w:val="31"/>
        </w:rPr>
        <w:t>.</w:t>
      </w:r>
      <w:r>
        <w:rPr>
          <w:rFonts w:ascii="Verdana" w:hAnsi="Verdana"/>
          <w:b/>
          <w:bCs/>
          <w:color w:val="000000"/>
          <w:sz w:val="31"/>
          <w:szCs w:val="31"/>
        </w:rPr>
        <w:t>301</w:t>
      </w:r>
      <w:r w:rsidRPr="00982C9B">
        <w:rPr>
          <w:rFonts w:ascii="Verdana" w:hAnsi="Verdana"/>
          <w:b/>
          <w:bCs/>
          <w:color w:val="000000"/>
          <w:sz w:val="31"/>
          <w:szCs w:val="31"/>
        </w:rPr>
        <w:t xml:space="preserve">: </w:t>
      </w:r>
      <w:r w:rsidRPr="00202DB7">
        <w:rPr>
          <w:rFonts w:ascii="Verdana" w:hAnsi="Verdana"/>
          <w:b/>
          <w:bCs/>
          <w:color w:val="000000"/>
          <w:sz w:val="31"/>
          <w:szCs w:val="31"/>
        </w:rPr>
        <w:t>Pre-employment testing.</w:t>
      </w:r>
    </w:p>
    <w:p w14:paraId="2336CC15" w14:textId="77777777" w:rsidR="0025749D" w:rsidRPr="00445121" w:rsidRDefault="0025749D" w:rsidP="0025749D">
      <w:pPr>
        <w:pStyle w:val="Heading2"/>
        <w:rPr>
          <w:rFonts w:ascii="Verdana" w:hAnsi="Verdana"/>
          <w:b w:val="0"/>
          <w:bCs w:val="0"/>
          <w:color w:val="000000"/>
          <w:sz w:val="20"/>
          <w:szCs w:val="20"/>
        </w:rPr>
      </w:pPr>
      <w:r>
        <w:rPr>
          <w:rFonts w:ascii="Verdana" w:hAnsi="Verdana"/>
          <w:color w:val="000000"/>
          <w:sz w:val="31"/>
          <w:szCs w:val="31"/>
        </w:rPr>
        <w:t>Guidance Q&amp;A</w:t>
      </w:r>
    </w:p>
    <w:p w14:paraId="084001FF" w14:textId="77777777" w:rsidR="0025749D" w:rsidRPr="00C07DBF" w:rsidRDefault="0025749D" w:rsidP="0025749D">
      <w:pPr>
        <w:shd w:val="clear" w:color="auto" w:fill="FFFFFF"/>
        <w:spacing w:before="360" w:after="360"/>
        <w:rPr>
          <w:rFonts w:ascii="Verdana" w:hAnsi="Verdana"/>
          <w:color w:val="000000"/>
          <w:sz w:val="20"/>
          <w:szCs w:val="20"/>
        </w:rPr>
      </w:pPr>
      <w:r w:rsidRPr="00C07DBF">
        <w:rPr>
          <w:rFonts w:ascii="Verdana" w:hAnsi="Verdana"/>
          <w:b/>
          <w:bCs/>
          <w:color w:val="000000"/>
          <w:sz w:val="20"/>
          <w:szCs w:val="20"/>
        </w:rPr>
        <w:t xml:space="preserve">Question </w:t>
      </w:r>
      <w:r w:rsidRPr="00F704B8">
        <w:rPr>
          <w:rFonts w:ascii="Verdana" w:hAnsi="Verdana"/>
          <w:b/>
          <w:bCs/>
          <w:color w:val="000000"/>
          <w:sz w:val="20"/>
          <w:szCs w:val="20"/>
        </w:rPr>
        <w:t>2: Must school bus drivers be pre-employment tested after they return to work after summer vacation in each year in which they do not drive for 30 consecutive days?</w:t>
      </w:r>
    </w:p>
    <w:p w14:paraId="1A99483D" w14:textId="77777777" w:rsidR="0025749D" w:rsidRPr="00F704B8" w:rsidRDefault="0025749D" w:rsidP="0025749D">
      <w:pPr>
        <w:shd w:val="clear" w:color="auto" w:fill="FFFFFF"/>
        <w:spacing w:before="360" w:after="360"/>
        <w:rPr>
          <w:rFonts w:ascii="Verdana" w:hAnsi="Verdana"/>
          <w:color w:val="000000"/>
          <w:sz w:val="20"/>
          <w:szCs w:val="20"/>
        </w:rPr>
      </w:pPr>
      <w:r w:rsidRPr="00C07DBF">
        <w:rPr>
          <w:rFonts w:ascii="Verdana" w:hAnsi="Verdana"/>
          <w:b/>
          <w:bCs/>
          <w:color w:val="000000"/>
          <w:sz w:val="20"/>
          <w:szCs w:val="20"/>
        </w:rPr>
        <w:t>Guidance: </w:t>
      </w:r>
      <w:r w:rsidRPr="00F704B8">
        <w:rPr>
          <w:rFonts w:ascii="Verdana" w:hAnsi="Verdana"/>
          <w:color w:val="000000"/>
          <w:sz w:val="20"/>
          <w:szCs w:val="20"/>
        </w:rPr>
        <w:t>A school bus driver whom the employer expects to return to duty the next school year does not have to be pre-employment tested so long as the driver has remained in the random selection pool over the summer. There is deemed to be no break in employment if the driver is expected to return in the fall.</w:t>
      </w:r>
    </w:p>
    <w:p w14:paraId="05751345" w14:textId="77777777" w:rsidR="0025749D" w:rsidRPr="00C07DBF" w:rsidRDefault="0025749D" w:rsidP="0025749D">
      <w:pPr>
        <w:shd w:val="clear" w:color="auto" w:fill="FFFFFF"/>
        <w:spacing w:before="360" w:after="360"/>
        <w:rPr>
          <w:rFonts w:ascii="Verdana" w:hAnsi="Verdana"/>
          <w:color w:val="000000"/>
          <w:sz w:val="20"/>
          <w:szCs w:val="20"/>
        </w:rPr>
      </w:pPr>
      <w:r w:rsidRPr="00F704B8">
        <w:rPr>
          <w:rFonts w:ascii="Verdana" w:hAnsi="Verdana"/>
          <w:color w:val="000000"/>
          <w:sz w:val="20"/>
          <w:szCs w:val="20"/>
        </w:rPr>
        <w:t>On the other hand, if the driver is taken out of all U.S. Department of Transportation (DOT) random pools for more than 30 days, the exception to pre-employment drug testing in §382.301 would be unavailable and a drug test would have to be administered after the summer vacation.</w:t>
      </w:r>
    </w:p>
    <w:p w14:paraId="78A3A5A1" w14:textId="749D597E" w:rsidR="005930AA" w:rsidRPr="0025749D" w:rsidRDefault="005930AA" w:rsidP="0025749D">
      <w:bookmarkStart w:id="0" w:name="_GoBack"/>
      <w:bookmarkEnd w:id="0"/>
    </w:p>
    <w:sectPr w:rsidR="005930AA" w:rsidRPr="0025749D" w:rsidSect="00AF11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FE65CB"/>
    <w:multiLevelType w:val="multilevel"/>
    <w:tmpl w:val="C4F8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6412CF"/>
    <w:multiLevelType w:val="multilevel"/>
    <w:tmpl w:val="66E01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07E7D5E"/>
    <w:multiLevelType w:val="multilevel"/>
    <w:tmpl w:val="AA842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6EA622E0"/>
    <w:multiLevelType w:val="multilevel"/>
    <w:tmpl w:val="631A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mailMerge>
    <w:mainDocumentType w:val="formLetters"/>
    <w:dataType w:val="textFile"/>
    <w:activeRecord w:val="-1"/>
  </w:mailMerg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A76"/>
    <w:rsid w:val="000076A7"/>
    <w:rsid w:val="00010005"/>
    <w:rsid w:val="00036C6B"/>
    <w:rsid w:val="000A5A15"/>
    <w:rsid w:val="00135E6C"/>
    <w:rsid w:val="001C1FFE"/>
    <w:rsid w:val="00202DB7"/>
    <w:rsid w:val="002173B9"/>
    <w:rsid w:val="002433E4"/>
    <w:rsid w:val="0025749D"/>
    <w:rsid w:val="002D5D65"/>
    <w:rsid w:val="002F1F10"/>
    <w:rsid w:val="002F6F2A"/>
    <w:rsid w:val="0040553F"/>
    <w:rsid w:val="004079C1"/>
    <w:rsid w:val="00445121"/>
    <w:rsid w:val="00466B93"/>
    <w:rsid w:val="00526299"/>
    <w:rsid w:val="005930AA"/>
    <w:rsid w:val="005D4FCF"/>
    <w:rsid w:val="00630A76"/>
    <w:rsid w:val="0067786F"/>
    <w:rsid w:val="006C2EF3"/>
    <w:rsid w:val="007244AF"/>
    <w:rsid w:val="007274B9"/>
    <w:rsid w:val="00731C92"/>
    <w:rsid w:val="0075763C"/>
    <w:rsid w:val="007D08E1"/>
    <w:rsid w:val="009304DE"/>
    <w:rsid w:val="00982C9B"/>
    <w:rsid w:val="00A1434D"/>
    <w:rsid w:val="00A85D74"/>
    <w:rsid w:val="00A93F24"/>
    <w:rsid w:val="00AF1165"/>
    <w:rsid w:val="00B527D2"/>
    <w:rsid w:val="00B55974"/>
    <w:rsid w:val="00B86D2B"/>
    <w:rsid w:val="00BE7352"/>
    <w:rsid w:val="00C07DBF"/>
    <w:rsid w:val="00C27DF9"/>
    <w:rsid w:val="00C450D2"/>
    <w:rsid w:val="00C95956"/>
    <w:rsid w:val="00CE551D"/>
    <w:rsid w:val="00E544D7"/>
    <w:rsid w:val="00E808DB"/>
    <w:rsid w:val="00EA64DC"/>
    <w:rsid w:val="00EB1625"/>
    <w:rsid w:val="00ED72BB"/>
    <w:rsid w:val="00EE094B"/>
    <w:rsid w:val="00F00E8C"/>
    <w:rsid w:val="00F6060D"/>
    <w:rsid w:val="00F704B8"/>
    <w:rsid w:val="00FE4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6E17B"/>
  <w14:defaultImageDpi w14:val="32767"/>
  <w15:chartTrackingRefBased/>
  <w15:docId w15:val="{40C47B90-BE34-0644-AE18-657EF300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BE7352"/>
    <w:rPr>
      <w:rFonts w:ascii="Times New Roman" w:eastAsia="Times New Roman" w:hAnsi="Times New Roman" w:cs="Times New Roman"/>
    </w:rPr>
  </w:style>
  <w:style w:type="paragraph" w:styleId="Heading2">
    <w:name w:val="heading 2"/>
    <w:basedOn w:val="Normal"/>
    <w:link w:val="Heading2Char"/>
    <w:uiPriority w:val="9"/>
    <w:qFormat/>
    <w:rsid w:val="00630A76"/>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135E6C"/>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1C1FF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0A76"/>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630A76"/>
    <w:rPr>
      <w:color w:val="0000FF"/>
      <w:u w:val="single"/>
    </w:rPr>
  </w:style>
  <w:style w:type="paragraph" w:customStyle="1" w:styleId="isactive">
    <w:name w:val="is_active"/>
    <w:basedOn w:val="Normal"/>
    <w:rsid w:val="00630A76"/>
    <w:pPr>
      <w:spacing w:before="100" w:beforeAutospacing="1" w:after="100" w:afterAutospacing="1"/>
    </w:pPr>
  </w:style>
  <w:style w:type="paragraph" w:styleId="NormalWeb">
    <w:name w:val="Normal (Web)"/>
    <w:basedOn w:val="Normal"/>
    <w:uiPriority w:val="99"/>
    <w:semiHidden/>
    <w:unhideWhenUsed/>
    <w:rsid w:val="00630A76"/>
    <w:pPr>
      <w:spacing w:before="100" w:beforeAutospacing="1" w:after="100" w:afterAutospacing="1"/>
    </w:pPr>
  </w:style>
  <w:style w:type="character" w:customStyle="1" w:styleId="Heading4Char">
    <w:name w:val="Heading 4 Char"/>
    <w:basedOn w:val="DefaultParagraphFont"/>
    <w:link w:val="Heading4"/>
    <w:uiPriority w:val="9"/>
    <w:semiHidden/>
    <w:rsid w:val="001C1FFE"/>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1C1FFE"/>
    <w:rPr>
      <w:b/>
      <w:bCs/>
    </w:rPr>
  </w:style>
  <w:style w:type="character" w:customStyle="1" w:styleId="fieldset-legend">
    <w:name w:val="fieldset-legend"/>
    <w:basedOn w:val="DefaultParagraphFont"/>
    <w:rsid w:val="005930AA"/>
  </w:style>
  <w:style w:type="character" w:customStyle="1" w:styleId="Heading3Char">
    <w:name w:val="Heading 3 Char"/>
    <w:basedOn w:val="DefaultParagraphFont"/>
    <w:link w:val="Heading3"/>
    <w:uiPriority w:val="9"/>
    <w:semiHidden/>
    <w:rsid w:val="00135E6C"/>
    <w:rPr>
      <w:rFonts w:asciiTheme="majorHAnsi" w:eastAsiaTheme="majorEastAsia" w:hAnsiTheme="majorHAnsi" w:cstheme="majorBidi"/>
      <w:color w:val="1F3763" w:themeColor="accent1" w:themeShade="7F"/>
    </w:rPr>
  </w:style>
  <w:style w:type="table" w:styleId="TableGrid">
    <w:name w:val="Table Grid"/>
    <w:basedOn w:val="TableNormal"/>
    <w:uiPriority w:val="39"/>
    <w:rsid w:val="00A1434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135094">
      <w:bodyDiv w:val="1"/>
      <w:marLeft w:val="0"/>
      <w:marRight w:val="0"/>
      <w:marTop w:val="0"/>
      <w:marBottom w:val="0"/>
      <w:divBdr>
        <w:top w:val="none" w:sz="0" w:space="0" w:color="auto"/>
        <w:left w:val="none" w:sz="0" w:space="0" w:color="auto"/>
        <w:bottom w:val="none" w:sz="0" w:space="0" w:color="auto"/>
        <w:right w:val="none" w:sz="0" w:space="0" w:color="auto"/>
      </w:divBdr>
    </w:div>
    <w:div w:id="380906213">
      <w:bodyDiv w:val="1"/>
      <w:marLeft w:val="0"/>
      <w:marRight w:val="0"/>
      <w:marTop w:val="0"/>
      <w:marBottom w:val="0"/>
      <w:divBdr>
        <w:top w:val="none" w:sz="0" w:space="0" w:color="auto"/>
        <w:left w:val="none" w:sz="0" w:space="0" w:color="auto"/>
        <w:bottom w:val="none" w:sz="0" w:space="0" w:color="auto"/>
        <w:right w:val="none" w:sz="0" w:space="0" w:color="auto"/>
      </w:divBdr>
    </w:div>
    <w:div w:id="427822136">
      <w:bodyDiv w:val="1"/>
      <w:marLeft w:val="0"/>
      <w:marRight w:val="0"/>
      <w:marTop w:val="0"/>
      <w:marBottom w:val="0"/>
      <w:divBdr>
        <w:top w:val="none" w:sz="0" w:space="0" w:color="auto"/>
        <w:left w:val="none" w:sz="0" w:space="0" w:color="auto"/>
        <w:bottom w:val="none" w:sz="0" w:space="0" w:color="auto"/>
        <w:right w:val="none" w:sz="0" w:space="0" w:color="auto"/>
      </w:divBdr>
    </w:div>
    <w:div w:id="756095742">
      <w:bodyDiv w:val="1"/>
      <w:marLeft w:val="0"/>
      <w:marRight w:val="0"/>
      <w:marTop w:val="0"/>
      <w:marBottom w:val="0"/>
      <w:divBdr>
        <w:top w:val="none" w:sz="0" w:space="0" w:color="auto"/>
        <w:left w:val="none" w:sz="0" w:space="0" w:color="auto"/>
        <w:bottom w:val="none" w:sz="0" w:space="0" w:color="auto"/>
        <w:right w:val="none" w:sz="0" w:space="0" w:color="auto"/>
      </w:divBdr>
      <w:divsChild>
        <w:div w:id="543442960">
          <w:marLeft w:val="0"/>
          <w:marRight w:val="0"/>
          <w:marTop w:val="0"/>
          <w:marBottom w:val="0"/>
          <w:divBdr>
            <w:top w:val="none" w:sz="0" w:space="0" w:color="auto"/>
            <w:left w:val="none" w:sz="0" w:space="0" w:color="auto"/>
            <w:bottom w:val="none" w:sz="0" w:space="0" w:color="auto"/>
            <w:right w:val="none" w:sz="0" w:space="0" w:color="auto"/>
          </w:divBdr>
          <w:divsChild>
            <w:div w:id="524369298">
              <w:marLeft w:val="0"/>
              <w:marRight w:val="0"/>
              <w:marTop w:val="0"/>
              <w:marBottom w:val="0"/>
              <w:divBdr>
                <w:top w:val="none" w:sz="0" w:space="0" w:color="auto"/>
                <w:left w:val="none" w:sz="0" w:space="0" w:color="auto"/>
                <w:bottom w:val="none" w:sz="0" w:space="0" w:color="auto"/>
                <w:right w:val="none" w:sz="0" w:space="0" w:color="auto"/>
              </w:divBdr>
              <w:divsChild>
                <w:div w:id="1126002967">
                  <w:marLeft w:val="0"/>
                  <w:marRight w:val="0"/>
                  <w:marTop w:val="0"/>
                  <w:marBottom w:val="0"/>
                  <w:divBdr>
                    <w:top w:val="none" w:sz="0" w:space="0" w:color="auto"/>
                    <w:left w:val="none" w:sz="0" w:space="0" w:color="auto"/>
                    <w:bottom w:val="none" w:sz="0" w:space="0" w:color="auto"/>
                    <w:right w:val="none" w:sz="0" w:space="0" w:color="auto"/>
                  </w:divBdr>
                  <w:divsChild>
                    <w:div w:id="2048528000">
                      <w:marLeft w:val="0"/>
                      <w:marRight w:val="0"/>
                      <w:marTop w:val="0"/>
                      <w:marBottom w:val="0"/>
                      <w:divBdr>
                        <w:top w:val="none" w:sz="0" w:space="0" w:color="auto"/>
                        <w:left w:val="none" w:sz="0" w:space="0" w:color="auto"/>
                        <w:bottom w:val="none" w:sz="0" w:space="0" w:color="auto"/>
                        <w:right w:val="none" w:sz="0" w:space="0" w:color="auto"/>
                      </w:divBdr>
                      <w:divsChild>
                        <w:div w:id="1864782053">
                          <w:marLeft w:val="0"/>
                          <w:marRight w:val="0"/>
                          <w:marTop w:val="0"/>
                          <w:marBottom w:val="0"/>
                          <w:divBdr>
                            <w:top w:val="none" w:sz="0" w:space="0" w:color="auto"/>
                            <w:left w:val="none" w:sz="0" w:space="0" w:color="auto"/>
                            <w:bottom w:val="none" w:sz="0" w:space="0" w:color="auto"/>
                            <w:right w:val="none" w:sz="0" w:space="0" w:color="auto"/>
                          </w:divBdr>
                          <w:divsChild>
                            <w:div w:id="204224605">
                              <w:marLeft w:val="0"/>
                              <w:marRight w:val="0"/>
                              <w:marTop w:val="0"/>
                              <w:marBottom w:val="0"/>
                              <w:divBdr>
                                <w:top w:val="none" w:sz="0" w:space="0" w:color="auto"/>
                                <w:left w:val="none" w:sz="0" w:space="0" w:color="auto"/>
                                <w:bottom w:val="none" w:sz="0" w:space="0" w:color="auto"/>
                                <w:right w:val="none" w:sz="0" w:space="0" w:color="auto"/>
                              </w:divBdr>
                              <w:divsChild>
                                <w:div w:id="74137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2959387">
      <w:bodyDiv w:val="1"/>
      <w:marLeft w:val="0"/>
      <w:marRight w:val="0"/>
      <w:marTop w:val="0"/>
      <w:marBottom w:val="0"/>
      <w:divBdr>
        <w:top w:val="none" w:sz="0" w:space="0" w:color="auto"/>
        <w:left w:val="none" w:sz="0" w:space="0" w:color="auto"/>
        <w:bottom w:val="none" w:sz="0" w:space="0" w:color="auto"/>
        <w:right w:val="none" w:sz="0" w:space="0" w:color="auto"/>
      </w:divBdr>
    </w:div>
    <w:div w:id="923144342">
      <w:bodyDiv w:val="1"/>
      <w:marLeft w:val="0"/>
      <w:marRight w:val="0"/>
      <w:marTop w:val="0"/>
      <w:marBottom w:val="0"/>
      <w:divBdr>
        <w:top w:val="none" w:sz="0" w:space="0" w:color="auto"/>
        <w:left w:val="none" w:sz="0" w:space="0" w:color="auto"/>
        <w:bottom w:val="none" w:sz="0" w:space="0" w:color="auto"/>
        <w:right w:val="none" w:sz="0" w:space="0" w:color="auto"/>
      </w:divBdr>
      <w:divsChild>
        <w:div w:id="1887372551">
          <w:marLeft w:val="0"/>
          <w:marRight w:val="0"/>
          <w:marTop w:val="0"/>
          <w:marBottom w:val="0"/>
          <w:divBdr>
            <w:top w:val="none" w:sz="0" w:space="0" w:color="auto"/>
            <w:left w:val="none" w:sz="0" w:space="0" w:color="auto"/>
            <w:bottom w:val="none" w:sz="0" w:space="0" w:color="auto"/>
            <w:right w:val="none" w:sz="0" w:space="0" w:color="auto"/>
          </w:divBdr>
          <w:divsChild>
            <w:div w:id="493494511">
              <w:marLeft w:val="0"/>
              <w:marRight w:val="0"/>
              <w:marTop w:val="0"/>
              <w:marBottom w:val="0"/>
              <w:divBdr>
                <w:top w:val="none" w:sz="0" w:space="0" w:color="auto"/>
                <w:left w:val="none" w:sz="0" w:space="0" w:color="auto"/>
                <w:bottom w:val="none" w:sz="0" w:space="0" w:color="auto"/>
                <w:right w:val="none" w:sz="0" w:space="0" w:color="auto"/>
              </w:divBdr>
              <w:divsChild>
                <w:div w:id="2842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552">
          <w:marLeft w:val="0"/>
          <w:marRight w:val="0"/>
          <w:marTop w:val="0"/>
          <w:marBottom w:val="0"/>
          <w:divBdr>
            <w:top w:val="none" w:sz="0" w:space="0" w:color="auto"/>
            <w:left w:val="none" w:sz="0" w:space="0" w:color="auto"/>
            <w:bottom w:val="none" w:sz="0" w:space="0" w:color="auto"/>
            <w:right w:val="none" w:sz="0" w:space="0" w:color="auto"/>
          </w:divBdr>
        </w:div>
      </w:divsChild>
    </w:div>
    <w:div w:id="1800026125">
      <w:bodyDiv w:val="1"/>
      <w:marLeft w:val="0"/>
      <w:marRight w:val="0"/>
      <w:marTop w:val="0"/>
      <w:marBottom w:val="0"/>
      <w:divBdr>
        <w:top w:val="none" w:sz="0" w:space="0" w:color="auto"/>
        <w:left w:val="none" w:sz="0" w:space="0" w:color="auto"/>
        <w:bottom w:val="none" w:sz="0" w:space="0" w:color="auto"/>
        <w:right w:val="none" w:sz="0" w:space="0" w:color="auto"/>
      </w:divBdr>
      <w:divsChild>
        <w:div w:id="1018695227">
          <w:marLeft w:val="0"/>
          <w:marRight w:val="0"/>
          <w:marTop w:val="0"/>
          <w:marBottom w:val="0"/>
          <w:divBdr>
            <w:top w:val="none" w:sz="0" w:space="0" w:color="auto"/>
            <w:left w:val="none" w:sz="0" w:space="0" w:color="auto"/>
            <w:bottom w:val="none" w:sz="0" w:space="0" w:color="auto"/>
            <w:right w:val="none" w:sz="0" w:space="0" w:color="auto"/>
          </w:divBdr>
          <w:divsChild>
            <w:div w:id="2012098154">
              <w:marLeft w:val="0"/>
              <w:marRight w:val="0"/>
              <w:marTop w:val="0"/>
              <w:marBottom w:val="0"/>
              <w:divBdr>
                <w:top w:val="none" w:sz="0" w:space="0" w:color="auto"/>
                <w:left w:val="none" w:sz="0" w:space="0" w:color="auto"/>
                <w:bottom w:val="none" w:sz="0" w:space="0" w:color="auto"/>
                <w:right w:val="none" w:sz="0" w:space="0" w:color="auto"/>
              </w:divBdr>
              <w:divsChild>
                <w:div w:id="1768501485">
                  <w:marLeft w:val="0"/>
                  <w:marRight w:val="0"/>
                  <w:marTop w:val="0"/>
                  <w:marBottom w:val="0"/>
                  <w:divBdr>
                    <w:top w:val="none" w:sz="0" w:space="0" w:color="auto"/>
                    <w:left w:val="none" w:sz="0" w:space="0" w:color="auto"/>
                    <w:bottom w:val="none" w:sz="0" w:space="0" w:color="auto"/>
                    <w:right w:val="none" w:sz="0" w:space="0" w:color="auto"/>
                  </w:divBdr>
                  <w:divsChild>
                    <w:div w:id="1979800812">
                      <w:marLeft w:val="0"/>
                      <w:marRight w:val="0"/>
                      <w:marTop w:val="0"/>
                      <w:marBottom w:val="0"/>
                      <w:divBdr>
                        <w:top w:val="none" w:sz="0" w:space="0" w:color="auto"/>
                        <w:left w:val="none" w:sz="0" w:space="0" w:color="auto"/>
                        <w:bottom w:val="none" w:sz="0" w:space="0" w:color="auto"/>
                        <w:right w:val="none" w:sz="0" w:space="0" w:color="auto"/>
                      </w:divBdr>
                      <w:divsChild>
                        <w:div w:id="1635600228">
                          <w:marLeft w:val="0"/>
                          <w:marRight w:val="0"/>
                          <w:marTop w:val="0"/>
                          <w:marBottom w:val="0"/>
                          <w:divBdr>
                            <w:top w:val="none" w:sz="0" w:space="0" w:color="auto"/>
                            <w:left w:val="none" w:sz="0" w:space="0" w:color="auto"/>
                            <w:bottom w:val="none" w:sz="0" w:space="0" w:color="auto"/>
                            <w:right w:val="none" w:sz="0" w:space="0" w:color="auto"/>
                          </w:divBdr>
                          <w:divsChild>
                            <w:div w:id="1317876252">
                              <w:marLeft w:val="0"/>
                              <w:marRight w:val="0"/>
                              <w:marTop w:val="0"/>
                              <w:marBottom w:val="0"/>
                              <w:divBdr>
                                <w:top w:val="none" w:sz="0" w:space="0" w:color="auto"/>
                                <w:left w:val="none" w:sz="0" w:space="0" w:color="auto"/>
                                <w:bottom w:val="none" w:sz="0" w:space="0" w:color="auto"/>
                                <w:right w:val="none" w:sz="0" w:space="0" w:color="auto"/>
                              </w:divBdr>
                              <w:divsChild>
                                <w:div w:id="1044983476">
                                  <w:marLeft w:val="0"/>
                                  <w:marRight w:val="0"/>
                                  <w:marTop w:val="0"/>
                                  <w:marBottom w:val="0"/>
                                  <w:divBdr>
                                    <w:top w:val="none" w:sz="0" w:space="0" w:color="auto"/>
                                    <w:left w:val="none" w:sz="0" w:space="0" w:color="auto"/>
                                    <w:bottom w:val="none" w:sz="0" w:space="0" w:color="auto"/>
                                    <w:right w:val="none" w:sz="0" w:space="0" w:color="auto"/>
                                  </w:divBdr>
                                  <w:divsChild>
                                    <w:div w:id="166030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316536">
                          <w:marLeft w:val="0"/>
                          <w:marRight w:val="0"/>
                          <w:marTop w:val="0"/>
                          <w:marBottom w:val="0"/>
                          <w:divBdr>
                            <w:top w:val="none" w:sz="0" w:space="0" w:color="auto"/>
                            <w:left w:val="none" w:sz="0" w:space="0" w:color="auto"/>
                            <w:bottom w:val="none" w:sz="0" w:space="0" w:color="auto"/>
                            <w:right w:val="none" w:sz="0" w:space="0" w:color="auto"/>
                          </w:divBdr>
                        </w:div>
                      </w:divsChild>
                    </w:div>
                    <w:div w:id="580021505">
                      <w:marLeft w:val="0"/>
                      <w:marRight w:val="0"/>
                      <w:marTop w:val="0"/>
                      <w:marBottom w:val="0"/>
                      <w:divBdr>
                        <w:top w:val="none" w:sz="0" w:space="0" w:color="auto"/>
                        <w:left w:val="none" w:sz="0" w:space="0" w:color="auto"/>
                        <w:bottom w:val="none" w:sz="0" w:space="0" w:color="auto"/>
                        <w:right w:val="none" w:sz="0" w:space="0" w:color="auto"/>
                      </w:divBdr>
                      <w:divsChild>
                        <w:div w:id="921525812">
                          <w:marLeft w:val="0"/>
                          <w:marRight w:val="0"/>
                          <w:marTop w:val="0"/>
                          <w:marBottom w:val="0"/>
                          <w:divBdr>
                            <w:top w:val="none" w:sz="0" w:space="0" w:color="auto"/>
                            <w:left w:val="none" w:sz="0" w:space="0" w:color="auto"/>
                            <w:bottom w:val="none" w:sz="0" w:space="0" w:color="auto"/>
                            <w:right w:val="none" w:sz="0" w:space="0" w:color="auto"/>
                          </w:divBdr>
                          <w:divsChild>
                            <w:div w:id="1260530175">
                              <w:marLeft w:val="0"/>
                              <w:marRight w:val="0"/>
                              <w:marTop w:val="0"/>
                              <w:marBottom w:val="0"/>
                              <w:divBdr>
                                <w:top w:val="none" w:sz="0" w:space="0" w:color="auto"/>
                                <w:left w:val="none" w:sz="0" w:space="0" w:color="auto"/>
                                <w:bottom w:val="none" w:sz="0" w:space="0" w:color="auto"/>
                                <w:right w:val="none" w:sz="0" w:space="0" w:color="auto"/>
                              </w:divBdr>
                              <w:divsChild>
                                <w:div w:id="203450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067113">
      <w:bodyDiv w:val="1"/>
      <w:marLeft w:val="0"/>
      <w:marRight w:val="0"/>
      <w:marTop w:val="0"/>
      <w:marBottom w:val="0"/>
      <w:divBdr>
        <w:top w:val="none" w:sz="0" w:space="0" w:color="auto"/>
        <w:left w:val="none" w:sz="0" w:space="0" w:color="auto"/>
        <w:bottom w:val="none" w:sz="0" w:space="0" w:color="auto"/>
        <w:right w:val="none" w:sz="0" w:space="0" w:color="auto"/>
      </w:divBdr>
      <w:divsChild>
        <w:div w:id="132870488">
          <w:marLeft w:val="0"/>
          <w:marRight w:val="0"/>
          <w:marTop w:val="0"/>
          <w:marBottom w:val="0"/>
          <w:divBdr>
            <w:top w:val="none" w:sz="0" w:space="0" w:color="auto"/>
            <w:left w:val="none" w:sz="0" w:space="0" w:color="auto"/>
            <w:bottom w:val="none" w:sz="0" w:space="0" w:color="auto"/>
            <w:right w:val="none" w:sz="0" w:space="0" w:color="auto"/>
          </w:divBdr>
          <w:divsChild>
            <w:div w:id="336612094">
              <w:marLeft w:val="0"/>
              <w:marRight w:val="0"/>
              <w:marTop w:val="0"/>
              <w:marBottom w:val="0"/>
              <w:divBdr>
                <w:top w:val="none" w:sz="0" w:space="0" w:color="auto"/>
                <w:left w:val="none" w:sz="0" w:space="0" w:color="auto"/>
                <w:bottom w:val="none" w:sz="0" w:space="0" w:color="auto"/>
                <w:right w:val="none" w:sz="0" w:space="0" w:color="auto"/>
              </w:divBdr>
              <w:divsChild>
                <w:div w:id="1646012679">
                  <w:marLeft w:val="0"/>
                  <w:marRight w:val="0"/>
                  <w:marTop w:val="0"/>
                  <w:marBottom w:val="0"/>
                  <w:divBdr>
                    <w:top w:val="none" w:sz="0" w:space="0" w:color="auto"/>
                    <w:left w:val="none" w:sz="0" w:space="0" w:color="auto"/>
                    <w:bottom w:val="none" w:sz="0" w:space="0" w:color="auto"/>
                    <w:right w:val="none" w:sz="0" w:space="0" w:color="auto"/>
                  </w:divBdr>
                  <w:divsChild>
                    <w:div w:id="1254242184">
                      <w:marLeft w:val="0"/>
                      <w:marRight w:val="0"/>
                      <w:marTop w:val="45"/>
                      <w:marBottom w:val="96"/>
                      <w:divBdr>
                        <w:top w:val="none" w:sz="0" w:space="0" w:color="auto"/>
                        <w:left w:val="none" w:sz="0" w:space="0" w:color="auto"/>
                        <w:bottom w:val="none" w:sz="0" w:space="0" w:color="auto"/>
                        <w:right w:val="none" w:sz="0" w:space="0" w:color="auto"/>
                      </w:divBdr>
                    </w:div>
                    <w:div w:id="1861774856">
                      <w:marLeft w:val="0"/>
                      <w:marRight w:val="0"/>
                      <w:marTop w:val="45"/>
                      <w:marBottom w:val="96"/>
                      <w:divBdr>
                        <w:top w:val="none" w:sz="0" w:space="0" w:color="auto"/>
                        <w:left w:val="none" w:sz="0" w:space="0" w:color="auto"/>
                        <w:bottom w:val="none" w:sz="0" w:space="0" w:color="auto"/>
                        <w:right w:val="none" w:sz="0" w:space="0" w:color="auto"/>
                      </w:divBdr>
                    </w:div>
                  </w:divsChild>
                </w:div>
              </w:divsChild>
            </w:div>
          </w:divsChild>
        </w:div>
        <w:div w:id="592208671">
          <w:marLeft w:val="0"/>
          <w:marRight w:val="0"/>
          <w:marTop w:val="0"/>
          <w:marBottom w:val="0"/>
          <w:divBdr>
            <w:top w:val="none" w:sz="0" w:space="0" w:color="auto"/>
            <w:left w:val="none" w:sz="0" w:space="0" w:color="auto"/>
            <w:bottom w:val="none" w:sz="0" w:space="0" w:color="auto"/>
            <w:right w:val="none" w:sz="0" w:space="0" w:color="auto"/>
          </w:divBdr>
          <w:divsChild>
            <w:div w:id="994337289">
              <w:marLeft w:val="0"/>
              <w:marRight w:val="0"/>
              <w:marTop w:val="0"/>
              <w:marBottom w:val="0"/>
              <w:divBdr>
                <w:top w:val="none" w:sz="0" w:space="0" w:color="auto"/>
                <w:left w:val="none" w:sz="0" w:space="0" w:color="auto"/>
                <w:bottom w:val="none" w:sz="0" w:space="0" w:color="auto"/>
                <w:right w:val="none" w:sz="0" w:space="0" w:color="auto"/>
              </w:divBdr>
              <w:divsChild>
                <w:div w:id="20359548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39434282">
          <w:marLeft w:val="0"/>
          <w:marRight w:val="0"/>
          <w:marTop w:val="0"/>
          <w:marBottom w:val="0"/>
          <w:divBdr>
            <w:top w:val="none" w:sz="0" w:space="0" w:color="auto"/>
            <w:left w:val="none" w:sz="0" w:space="0" w:color="auto"/>
            <w:bottom w:val="none" w:sz="0" w:space="0" w:color="auto"/>
            <w:right w:val="none" w:sz="0" w:space="0" w:color="auto"/>
          </w:divBdr>
          <w:divsChild>
            <w:div w:id="479348728">
              <w:marLeft w:val="0"/>
              <w:marRight w:val="0"/>
              <w:marTop w:val="0"/>
              <w:marBottom w:val="0"/>
              <w:divBdr>
                <w:top w:val="none" w:sz="0" w:space="0" w:color="auto"/>
                <w:left w:val="none" w:sz="0" w:space="0" w:color="auto"/>
                <w:bottom w:val="none" w:sz="0" w:space="0" w:color="auto"/>
                <w:right w:val="none" w:sz="0" w:space="0" w:color="auto"/>
              </w:divBdr>
              <w:divsChild>
                <w:div w:id="10712715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130584932">
      <w:bodyDiv w:val="1"/>
      <w:marLeft w:val="0"/>
      <w:marRight w:val="0"/>
      <w:marTop w:val="0"/>
      <w:marBottom w:val="0"/>
      <w:divBdr>
        <w:top w:val="none" w:sz="0" w:space="0" w:color="auto"/>
        <w:left w:val="none" w:sz="0" w:space="0" w:color="auto"/>
        <w:bottom w:val="none" w:sz="0" w:space="0" w:color="auto"/>
        <w:right w:val="none" w:sz="0" w:space="0" w:color="auto"/>
      </w:divBdr>
      <w:divsChild>
        <w:div w:id="1708021405">
          <w:marLeft w:val="0"/>
          <w:marRight w:val="0"/>
          <w:marTop w:val="0"/>
          <w:marBottom w:val="0"/>
          <w:divBdr>
            <w:top w:val="none" w:sz="0" w:space="0" w:color="auto"/>
            <w:left w:val="none" w:sz="0" w:space="0" w:color="auto"/>
            <w:bottom w:val="none" w:sz="0" w:space="0" w:color="auto"/>
            <w:right w:val="none" w:sz="0" w:space="0" w:color="auto"/>
          </w:divBdr>
          <w:divsChild>
            <w:div w:id="1207522079">
              <w:marLeft w:val="0"/>
              <w:marRight w:val="0"/>
              <w:marTop w:val="0"/>
              <w:marBottom w:val="0"/>
              <w:divBdr>
                <w:top w:val="none" w:sz="0" w:space="0" w:color="auto"/>
                <w:left w:val="none" w:sz="0" w:space="0" w:color="auto"/>
                <w:bottom w:val="none" w:sz="0" w:space="0" w:color="auto"/>
                <w:right w:val="none" w:sz="0" w:space="0" w:color="auto"/>
              </w:divBdr>
              <w:divsChild>
                <w:div w:id="16145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7DB559EF32774EB0A1CED7EC005598" ma:contentTypeVersion="0" ma:contentTypeDescription="Create a new document." ma:contentTypeScope="" ma:versionID="dc6dd71731f134e45303246aaa2130b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68402B-F66D-4850-9813-5E6039C8B7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EB33BDC-60BE-4619-A359-EDA471ABA5D1}">
  <ds:schemaRefs>
    <ds:schemaRef ds:uri="http://schemas.microsoft.com/sharepoint/v3/contenttype/forms"/>
  </ds:schemaRefs>
</ds:datastoreItem>
</file>

<file path=customXml/itemProps3.xml><?xml version="1.0" encoding="utf-8"?>
<ds:datastoreItem xmlns:ds="http://schemas.openxmlformats.org/officeDocument/2006/customXml" ds:itemID="{E3703E23-0ED6-4BDA-A162-84750CA8308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B30D73E-8FBA-493A-87EE-131B93902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122</Words>
  <Characters>701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Erb, Martin (FMCSA)</dc:creator>
  <cp:keywords/>
  <dc:description/>
  <cp:lastModifiedBy>Alleman, Rosalyn CTR (FMCSA)</cp:lastModifiedBy>
  <cp:revision>6</cp:revision>
  <dcterms:created xsi:type="dcterms:W3CDTF">2020-02-13T20:46:00Z</dcterms:created>
  <dcterms:modified xsi:type="dcterms:W3CDTF">2020-02-27T20:28:00Z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0x010100457DB559EF32774EB0A1CED7EC005598</vt:lpwstr>
  </property>
</Properties>
</file>