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21B56" w14:textId="3D4621FD" w:rsidR="00E96874" w:rsidRPr="004D4FBE" w:rsidRDefault="004D4FBE" w:rsidP="00E96874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sz w:val="22"/>
          <w:szCs w:val="22"/>
        </w:rPr>
        <w:t>Medical Qualification</w:t>
      </w:r>
      <w:r w:rsidR="00C47729" w:rsidRPr="004D4FBE">
        <w:rPr>
          <w:rFonts w:asciiTheme="minorHAnsi" w:hAnsiTheme="minorHAnsi" w:cstheme="minorHAnsi"/>
          <w:sz w:val="22"/>
          <w:szCs w:val="22"/>
        </w:rPr>
        <w:t xml:space="preserve"> FAQ – </w:t>
      </w:r>
      <w:r>
        <w:rPr>
          <w:rFonts w:asciiTheme="minorHAnsi" w:hAnsiTheme="minorHAnsi" w:cstheme="minorHAnsi"/>
          <w:sz w:val="22"/>
          <w:szCs w:val="22"/>
        </w:rPr>
        <w:t>Waivers</w:t>
      </w:r>
      <w:r w:rsidR="006E124B" w:rsidRPr="004D4FBE">
        <w:rPr>
          <w:rFonts w:asciiTheme="minorHAnsi" w:hAnsiTheme="minorHAnsi" w:cstheme="minorHAnsi"/>
          <w:sz w:val="22"/>
          <w:szCs w:val="22"/>
        </w:rPr>
        <w:t xml:space="preserve"> </w:t>
      </w:r>
      <w:r w:rsidR="00C47729" w:rsidRPr="004D4FBE">
        <w:rPr>
          <w:rFonts w:asciiTheme="minorHAnsi" w:hAnsiTheme="minorHAnsi" w:cstheme="minorHAnsi"/>
          <w:sz w:val="22"/>
          <w:szCs w:val="22"/>
        </w:rPr>
        <w:t>– Q</w:t>
      </w:r>
      <w:r w:rsidR="00481D98">
        <w:rPr>
          <w:rFonts w:asciiTheme="minorHAnsi" w:hAnsiTheme="minorHAnsi" w:cstheme="minorHAnsi"/>
          <w:sz w:val="22"/>
          <w:szCs w:val="22"/>
        </w:rPr>
        <w:t>3</w:t>
      </w:r>
    </w:p>
    <w:p w14:paraId="77333FF2" w14:textId="685B7E99" w:rsidR="005930AA" w:rsidRPr="00481D98" w:rsidRDefault="005930AA" w:rsidP="005930AA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</w:p>
    <w:p w14:paraId="19149F55" w14:textId="079C2401" w:rsidR="00C47729" w:rsidRPr="00481D98" w:rsidRDefault="008B1FD4" w:rsidP="005930AA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Description: DETERMINING THAT LIMB IMPAIRED CANADIAN DRIVER CAN OPERATE A CMV</w:t>
      </w:r>
    </w:p>
    <w:p w14:paraId="3707761F" w14:textId="77777777" w:rsidR="004D4FBE" w:rsidRPr="00481D98" w:rsidRDefault="004D4FBE" w:rsidP="005930AA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</w:p>
    <w:p w14:paraId="3A3507E7" w14:textId="0334AF03" w:rsidR="00481D98" w:rsidRPr="00481D98" w:rsidRDefault="008B1FD4" w:rsidP="00481D98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FA</w:t>
      </w:r>
      <w:r w:rsidR="00481D98" w:rsidRPr="00481D98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Q3:  How will enforcement officials know that a limb-impaired Canadian driver has demonstrated their ability to driver a commercial motor vehicle in accordance with the National Safety Code (NSC) standards?</w:t>
      </w:r>
    </w:p>
    <w:p w14:paraId="17C33677" w14:textId="3018A8A7" w:rsidR="00481D98" w:rsidRPr="00481D98" w:rsidRDefault="00481D98" w:rsidP="00481D98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481D98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Pr="00481D98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A3:</w:t>
      </w:r>
      <w:r w:rsidRPr="00481D98">
        <w:rPr>
          <w:rFonts w:asciiTheme="minorHAnsi" w:hAnsiTheme="minorHAnsi" w:cstheme="minorHAnsi"/>
          <w:color w:val="212529"/>
          <w:sz w:val="22"/>
          <w:szCs w:val="22"/>
          <w:lang w:val="en"/>
        </w:rPr>
        <w:t>  The fact that the driver possesses a valid Canadian commercial driver’s license, with the proper class for the vehicle configuration being operated, is proof that the driver demonstrated his/her ability to drive a commercial motor vehicle.</w:t>
      </w:r>
      <w:bookmarkEnd w:id="0"/>
    </w:p>
    <w:sectPr w:rsidR="00481D98" w:rsidRPr="00481D98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75389"/>
    <w:rsid w:val="00097FAC"/>
    <w:rsid w:val="001028E3"/>
    <w:rsid w:val="00135E6C"/>
    <w:rsid w:val="001A370A"/>
    <w:rsid w:val="001C1FFE"/>
    <w:rsid w:val="00201B8E"/>
    <w:rsid w:val="002712A8"/>
    <w:rsid w:val="002D5D65"/>
    <w:rsid w:val="002E2813"/>
    <w:rsid w:val="00347EFA"/>
    <w:rsid w:val="0040553F"/>
    <w:rsid w:val="00445121"/>
    <w:rsid w:val="00481D98"/>
    <w:rsid w:val="004D4FBE"/>
    <w:rsid w:val="00504440"/>
    <w:rsid w:val="005930AA"/>
    <w:rsid w:val="005D57E4"/>
    <w:rsid w:val="005E617B"/>
    <w:rsid w:val="00620D1B"/>
    <w:rsid w:val="00630A76"/>
    <w:rsid w:val="0067786F"/>
    <w:rsid w:val="0068407E"/>
    <w:rsid w:val="006E124B"/>
    <w:rsid w:val="00753B41"/>
    <w:rsid w:val="008B1FD4"/>
    <w:rsid w:val="009118A4"/>
    <w:rsid w:val="009149F8"/>
    <w:rsid w:val="009304DE"/>
    <w:rsid w:val="00965370"/>
    <w:rsid w:val="00973030"/>
    <w:rsid w:val="00977643"/>
    <w:rsid w:val="00A60EF9"/>
    <w:rsid w:val="00A93F24"/>
    <w:rsid w:val="00AA6FF6"/>
    <w:rsid w:val="00AF1165"/>
    <w:rsid w:val="00B55974"/>
    <w:rsid w:val="00B92948"/>
    <w:rsid w:val="00BE7352"/>
    <w:rsid w:val="00C07DBF"/>
    <w:rsid w:val="00C47729"/>
    <w:rsid w:val="00C93DDA"/>
    <w:rsid w:val="00E84AF2"/>
    <w:rsid w:val="00E91711"/>
    <w:rsid w:val="00E927E8"/>
    <w:rsid w:val="00E96874"/>
    <w:rsid w:val="00EA0CF1"/>
    <w:rsid w:val="00EB1625"/>
    <w:rsid w:val="00EB3520"/>
    <w:rsid w:val="00EE094B"/>
    <w:rsid w:val="00F63594"/>
    <w:rsid w:val="00F827BC"/>
    <w:rsid w:val="00FB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styleId="TableGrid">
    <w:name w:val="Table Grid"/>
    <w:basedOn w:val="TableNormal"/>
    <w:uiPriority w:val="39"/>
    <w:rsid w:val="00965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2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372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5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0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7003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807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6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2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6792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84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0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0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218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D1B85-E35E-4F4C-8A06-0982EF83DC7D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0C8BC2CA-2B4D-48F4-A1D2-D97CC1D904FC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60138E-0C4F-4C48-9590-9E45DFB02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63A4604-A219-4D53-95D7-1435AB6A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2020-02-25T16:11:00Z</dcterms:created>
  <dcterms:modified xsi:type="dcterms:W3CDTF">2020-02-25T16:11:00Z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