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1300C" w14:textId="24711D07" w:rsidR="00BE7352" w:rsidRPr="00B92948" w:rsidRDefault="00D14BB2" w:rsidP="00BE7352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  <w:lang w:val="en"/>
        </w:rPr>
        <w:t>Cross Border Transportation ELDs</w:t>
      </w:r>
    </w:p>
    <w:p w14:paraId="28138738" w14:textId="77777777" w:rsidR="009149F8" w:rsidRPr="00B92948" w:rsidRDefault="009149F8" w:rsidP="00BE7352">
      <w:pPr>
        <w:rPr>
          <w:rFonts w:asciiTheme="minorHAnsi" w:hAnsiTheme="minorHAnsi" w:cstheme="minorHAnsi"/>
          <w:sz w:val="22"/>
          <w:szCs w:val="22"/>
        </w:rPr>
      </w:pPr>
    </w:p>
    <w:p w14:paraId="04D440B1" w14:textId="77777777" w:rsidR="00564E0F" w:rsidRDefault="00564E0F" w:rsidP="00564E0F">
      <w:pPr>
        <w:shd w:val="clear" w:color="auto" w:fill="FFFFFF"/>
        <w:spacing w:after="100" w:afterAutospacing="1"/>
        <w:rPr>
          <w:rFonts w:asciiTheme="minorHAnsi" w:hAnsiTheme="minorHAnsi" w:cstheme="minorHAnsi"/>
          <w:b/>
          <w:bCs/>
          <w:color w:val="212529"/>
          <w:sz w:val="22"/>
          <w:szCs w:val="22"/>
          <w:lang w:val="en"/>
        </w:rPr>
      </w:pPr>
    </w:p>
    <w:p w14:paraId="4FCFF8C7" w14:textId="61EA0F81" w:rsidR="00BD4E88" w:rsidRPr="00BD4E88" w:rsidRDefault="00772FEB" w:rsidP="00BD4E88">
      <w:pPr>
        <w:shd w:val="clear" w:color="auto" w:fill="FFFFFF"/>
        <w:spacing w:after="100" w:afterAutospacing="1"/>
        <w:rPr>
          <w:rFonts w:asciiTheme="minorHAnsi" w:hAnsiTheme="minorHAnsi" w:cstheme="minorHAnsi"/>
          <w:color w:val="212529"/>
          <w:sz w:val="22"/>
          <w:szCs w:val="22"/>
          <w:lang w:val="en"/>
        </w:rPr>
      </w:pPr>
      <w:r>
        <w:rPr>
          <w:rFonts w:asciiTheme="minorHAnsi" w:hAnsiTheme="minorHAnsi" w:cstheme="minorHAnsi"/>
          <w:b/>
          <w:bCs/>
          <w:color w:val="212529"/>
          <w:sz w:val="22"/>
          <w:szCs w:val="22"/>
          <w:lang w:val="en"/>
        </w:rPr>
        <w:t>FAQ006:</w:t>
      </w:r>
      <w:r w:rsidR="00BD4E88" w:rsidRPr="00BD4E88">
        <w:rPr>
          <w:rFonts w:asciiTheme="minorHAnsi" w:hAnsiTheme="minorHAnsi" w:cstheme="minorHAnsi"/>
          <w:b/>
          <w:bCs/>
          <w:color w:val="212529"/>
          <w:sz w:val="22"/>
          <w:szCs w:val="22"/>
          <w:lang w:val="en"/>
        </w:rPr>
        <w:t>  How does the “8 days within a 30-day period” ELD Exemption apply to Canada/Mexico domiciled motor carrier’s drivers when they are operating in the United States?</w:t>
      </w:r>
    </w:p>
    <w:p w14:paraId="0E421E15" w14:textId="002C8213" w:rsidR="00BD4E88" w:rsidRPr="00BD4E88" w:rsidRDefault="00BD4E88" w:rsidP="00BD4E88">
      <w:pPr>
        <w:shd w:val="clear" w:color="auto" w:fill="FFFFFF"/>
        <w:spacing w:after="100" w:afterAutospacing="1"/>
        <w:rPr>
          <w:rFonts w:asciiTheme="minorHAnsi" w:hAnsiTheme="minorHAnsi" w:cstheme="minorHAnsi"/>
          <w:color w:val="212529"/>
          <w:sz w:val="22"/>
          <w:szCs w:val="22"/>
          <w:lang w:val="en"/>
        </w:rPr>
      </w:pPr>
      <w:r w:rsidRPr="00BD4E88">
        <w:rPr>
          <w:rFonts w:asciiTheme="minorHAnsi" w:hAnsiTheme="minorHAnsi" w:cstheme="minorHAnsi"/>
          <w:color w:val="212529"/>
          <w:sz w:val="22"/>
          <w:szCs w:val="22"/>
          <w:lang w:val="en"/>
        </w:rPr>
        <w:t> </w:t>
      </w:r>
      <w:r w:rsidR="00720714">
        <w:rPr>
          <w:rFonts w:asciiTheme="minorHAnsi" w:hAnsiTheme="minorHAnsi" w:cstheme="minorHAnsi"/>
          <w:b/>
          <w:bCs/>
          <w:color w:val="212529"/>
          <w:sz w:val="22"/>
          <w:szCs w:val="22"/>
          <w:lang w:val="en"/>
        </w:rPr>
        <w:t>Answer</w:t>
      </w:r>
      <w:r w:rsidRPr="00BD4E88">
        <w:rPr>
          <w:rFonts w:asciiTheme="minorHAnsi" w:hAnsiTheme="minorHAnsi" w:cstheme="minorHAnsi"/>
          <w:b/>
          <w:bCs/>
          <w:color w:val="212529"/>
          <w:sz w:val="22"/>
          <w:szCs w:val="22"/>
          <w:lang w:val="en"/>
        </w:rPr>
        <w:t>:</w:t>
      </w:r>
      <w:r w:rsidRPr="00BD4E88">
        <w:rPr>
          <w:rFonts w:asciiTheme="minorHAnsi" w:hAnsiTheme="minorHAnsi" w:cstheme="minorHAnsi"/>
          <w:color w:val="212529"/>
          <w:sz w:val="22"/>
          <w:szCs w:val="22"/>
          <w:lang w:val="en"/>
        </w:rPr>
        <w:t>  If a driver operates in the U.S. and is required to use a record of duty status for more than 8 days out of any 30-day period, the driver is subject to the ELD rule unless another ELD exemption applies. </w:t>
      </w:r>
    </w:p>
    <w:p w14:paraId="732F77F2" w14:textId="7A22CF21" w:rsidR="006C1A11" w:rsidRDefault="006C1A11" w:rsidP="006C1A11"/>
    <w:sectPr w:rsidR="006C1A11" w:rsidSect="00AF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B1611"/>
    <w:multiLevelType w:val="multilevel"/>
    <w:tmpl w:val="60FA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029FE"/>
    <w:multiLevelType w:val="multilevel"/>
    <w:tmpl w:val="708C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E65CB"/>
    <w:multiLevelType w:val="multilevel"/>
    <w:tmpl w:val="C4F8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412CF"/>
    <w:multiLevelType w:val="multilevel"/>
    <w:tmpl w:val="66E0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A3B0F"/>
    <w:multiLevelType w:val="multilevel"/>
    <w:tmpl w:val="E09A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FA4972"/>
    <w:multiLevelType w:val="multilevel"/>
    <w:tmpl w:val="9792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E7D5E"/>
    <w:multiLevelType w:val="multilevel"/>
    <w:tmpl w:val="AA842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6055D2"/>
    <w:multiLevelType w:val="multilevel"/>
    <w:tmpl w:val="48E8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A622E0"/>
    <w:multiLevelType w:val="multilevel"/>
    <w:tmpl w:val="631A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9826F8"/>
    <w:multiLevelType w:val="multilevel"/>
    <w:tmpl w:val="66F4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76"/>
    <w:rsid w:val="00036C6B"/>
    <w:rsid w:val="000951D7"/>
    <w:rsid w:val="00097FAC"/>
    <w:rsid w:val="000A4F8F"/>
    <w:rsid w:val="000B7C06"/>
    <w:rsid w:val="001028E3"/>
    <w:rsid w:val="00135E6C"/>
    <w:rsid w:val="00196ED0"/>
    <w:rsid w:val="001C1FFE"/>
    <w:rsid w:val="00201B8E"/>
    <w:rsid w:val="002712A8"/>
    <w:rsid w:val="00282E66"/>
    <w:rsid w:val="002D5D65"/>
    <w:rsid w:val="002E2813"/>
    <w:rsid w:val="00347EFA"/>
    <w:rsid w:val="0040553F"/>
    <w:rsid w:val="00445121"/>
    <w:rsid w:val="0050474B"/>
    <w:rsid w:val="00564E0F"/>
    <w:rsid w:val="005930AA"/>
    <w:rsid w:val="00593A1B"/>
    <w:rsid w:val="005D1B3A"/>
    <w:rsid w:val="005D57E4"/>
    <w:rsid w:val="005E617B"/>
    <w:rsid w:val="00620D1B"/>
    <w:rsid w:val="00630A76"/>
    <w:rsid w:val="0067786F"/>
    <w:rsid w:val="0068407E"/>
    <w:rsid w:val="006C1A11"/>
    <w:rsid w:val="006D6096"/>
    <w:rsid w:val="006E124B"/>
    <w:rsid w:val="00720714"/>
    <w:rsid w:val="00753B41"/>
    <w:rsid w:val="00772FEB"/>
    <w:rsid w:val="007C2178"/>
    <w:rsid w:val="007F2642"/>
    <w:rsid w:val="008C3C80"/>
    <w:rsid w:val="009118A4"/>
    <w:rsid w:val="009149F8"/>
    <w:rsid w:val="009304DE"/>
    <w:rsid w:val="00973030"/>
    <w:rsid w:val="009770B8"/>
    <w:rsid w:val="00A93F24"/>
    <w:rsid w:val="00A9461C"/>
    <w:rsid w:val="00AA6FF6"/>
    <w:rsid w:val="00AF1165"/>
    <w:rsid w:val="00B55974"/>
    <w:rsid w:val="00B92948"/>
    <w:rsid w:val="00BD4E88"/>
    <w:rsid w:val="00BE7352"/>
    <w:rsid w:val="00C07DBF"/>
    <w:rsid w:val="00C47729"/>
    <w:rsid w:val="00C93DDA"/>
    <w:rsid w:val="00CD469A"/>
    <w:rsid w:val="00D14BB2"/>
    <w:rsid w:val="00D1536F"/>
    <w:rsid w:val="00D65D06"/>
    <w:rsid w:val="00E84AF2"/>
    <w:rsid w:val="00E91711"/>
    <w:rsid w:val="00E927E8"/>
    <w:rsid w:val="00E96874"/>
    <w:rsid w:val="00EA0CF1"/>
    <w:rsid w:val="00EB1625"/>
    <w:rsid w:val="00EB3520"/>
    <w:rsid w:val="00EE094B"/>
    <w:rsid w:val="00F21F44"/>
    <w:rsid w:val="00F63594"/>
    <w:rsid w:val="00F827BC"/>
    <w:rsid w:val="00F96E4A"/>
    <w:rsid w:val="00F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E17B"/>
  <w14:defaultImageDpi w14:val="32767"/>
  <w15:chartTrackingRefBased/>
  <w15:docId w15:val="{40C47B90-BE34-0644-AE18-657EF300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35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30A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E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1F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0A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30A76"/>
    <w:rPr>
      <w:color w:val="0000FF"/>
      <w:u w:val="single"/>
    </w:rPr>
  </w:style>
  <w:style w:type="paragraph" w:customStyle="1" w:styleId="isactive">
    <w:name w:val="is_active"/>
    <w:basedOn w:val="Normal"/>
    <w:rsid w:val="00630A7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30A7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rsid w:val="001C1F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C1FFE"/>
    <w:rPr>
      <w:b/>
      <w:bCs/>
    </w:rPr>
  </w:style>
  <w:style w:type="character" w:customStyle="1" w:styleId="fieldset-legend">
    <w:name w:val="fieldset-legend"/>
    <w:basedOn w:val="DefaultParagraphFont"/>
    <w:rsid w:val="005930AA"/>
  </w:style>
  <w:style w:type="character" w:customStyle="1" w:styleId="Heading3Char">
    <w:name w:val="Heading 3 Char"/>
    <w:basedOn w:val="DefaultParagraphFont"/>
    <w:link w:val="Heading3"/>
    <w:uiPriority w:val="9"/>
    <w:semiHidden/>
    <w:rsid w:val="00135E6C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E9687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Mention">
    <w:name w:val="Mention"/>
    <w:basedOn w:val="DefaultParagraphFont"/>
    <w:uiPriority w:val="99"/>
    <w:semiHidden/>
    <w:unhideWhenUsed/>
    <w:rsid w:val="009149F8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927E8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E2813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6C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C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31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62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9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0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07331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9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946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9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8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22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8488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9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42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88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03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0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48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2640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5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1636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65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6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83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19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3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914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1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6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02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49622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765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1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8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98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82694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181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4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7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14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44025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8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424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01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30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390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6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93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7387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68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10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26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5292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7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5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744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8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4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55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4532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76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9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9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26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4047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322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82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5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75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57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8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2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9799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369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1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0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1784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7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869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8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6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5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628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0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244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4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85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56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12679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836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2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5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4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9761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2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3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779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6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4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822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2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000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7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20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8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28451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931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2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3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5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6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50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2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4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72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5491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800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7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69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4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608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97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4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2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84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910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31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25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55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8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31641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7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87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5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27603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2184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4856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8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https://one.dot.gov/fmcsa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2CB44E0D3B45B3208132CB108B47" ma:contentTypeVersion="1" ma:contentTypeDescription="Create a new document." ma:contentTypeScope="" ma:versionID="7af11c53f7b8ee8dbd85e41050a86a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b9ff0a29388135f283ffa78f8981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38C72-2D6E-440D-A1A9-A10E63980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BC2CA-2B4D-48F4-A1D2-D97CC1D904F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0C4314-6096-460B-8453-F33EB1D1BE0C}">
  <ds:schemaRefs>
    <ds:schemaRef ds:uri="urn:sharePointPublishingRcaProperties"/>
  </ds:schemaRefs>
</ds:datastoreItem>
</file>

<file path=customXml/itemProps4.xml><?xml version="1.0" encoding="utf-8"?>
<ds:datastoreItem xmlns:ds="http://schemas.openxmlformats.org/officeDocument/2006/customXml" ds:itemID="{D3DEA4CC-786C-408F-A413-F9F9DE359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D5FA989-EBB7-4B78-8260-05D48760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Erb, Martin (FMCSA)</dc:creator>
  <cp:keywords/>
  <dc:description/>
  <cp:lastModifiedBy>Ahmad, Uzair CTR (OST)</cp:lastModifiedBy>
  <cp:revision>2</cp:revision>
  <dcterms:created xsi:type="dcterms:W3CDTF">2020-02-28T04:39:00Z</dcterms:created>
  <dcterms:modified xsi:type="dcterms:W3CDTF">2020-02-28T04:39:00Z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0x0101007C7F2CB44E0D3B45B3208132CB108B47</vt:lpwstr>
  </property>
</Properties>
</file>