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C6C6C" w14:textId="067A762B" w:rsidR="00A93522" w:rsidRPr="0047217F" w:rsidRDefault="00FE26DE" w:rsidP="00545BF0">
      <w:pPr>
        <w:pStyle w:val="Heading1"/>
      </w:pPr>
      <w:bookmarkStart w:id="0" w:name="_GoBack"/>
      <w:bookmarkEnd w:id="0"/>
      <w:r w:rsidRPr="0047217F">
        <w:t>Behind-The-</w:t>
      </w:r>
      <w:r w:rsidR="009554E4" w:rsidRPr="0047217F">
        <w:t>Wheel Training</w:t>
      </w:r>
    </w:p>
    <w:p w14:paraId="558849DE" w14:textId="77777777" w:rsidR="00A93522" w:rsidRPr="00E83ABC" w:rsidRDefault="00A93522" w:rsidP="00A93522">
      <w:pPr>
        <w:jc w:val="center"/>
        <w:rPr>
          <w:b/>
          <w:sz w:val="20"/>
          <w:szCs w:val="20"/>
        </w:rPr>
      </w:pPr>
      <w:r>
        <w:rPr>
          <w:noProof/>
          <w:sz w:val="48"/>
          <w:szCs w:val="36"/>
        </w:rPr>
        <mc:AlternateContent>
          <mc:Choice Requires="wps">
            <w:drawing>
              <wp:inline distT="0" distB="0" distL="0" distR="0" wp14:anchorId="2F47D0B4" wp14:editId="04D1BFE2">
                <wp:extent cx="5605272" cy="0"/>
                <wp:effectExtent l="0" t="19050" r="33655" b="19050"/>
                <wp:docPr id="31" name="Straight Connector 31" title="Line"/>
                <wp:cNvGraphicFramePr/>
                <a:graphic xmlns:a="http://schemas.openxmlformats.org/drawingml/2006/main">
                  <a:graphicData uri="http://schemas.microsoft.com/office/word/2010/wordprocessingShape">
                    <wps:wsp>
                      <wps:cNvCnPr/>
                      <wps:spPr>
                        <a:xfrm>
                          <a:off x="0" y="0"/>
                          <a:ext cx="5605272"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62FCBC7" id="Straight Connector 31" o:spid="_x0000_s1026" alt="Title: Line" style="visibility:visible;mso-wrap-style:square;mso-left-percent:-10001;mso-top-percent:-10001;mso-position-horizontal:absolute;mso-position-horizontal-relative:char;mso-position-vertical:absolute;mso-position-vertical-relative:line;mso-left-percent:-10001;mso-top-percent:-10001" from="0,0" to="44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" strokecolor="#1f497d [3215]" strokeweight="3pt">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mages"/>
      </w:tblPr>
      <w:tblGrid>
        <w:gridCol w:w="2937"/>
        <w:gridCol w:w="2766"/>
        <w:gridCol w:w="2937"/>
      </w:tblGrid>
      <w:tr w:rsidR="00A93522" w14:paraId="64752FD3" w14:textId="77777777" w:rsidTr="00A93522">
        <w:tc>
          <w:tcPr>
            <w:tcW w:w="2949" w:type="dxa"/>
          </w:tcPr>
          <w:p w14:paraId="6886B34C" w14:textId="4CBFAA00" w:rsidR="00A93522" w:rsidRDefault="009554E4" w:rsidP="00A93522">
            <w:pPr>
              <w:jc w:val="center"/>
              <w:rPr>
                <w:sz w:val="36"/>
              </w:rPr>
            </w:pPr>
            <w:r w:rsidRPr="009554E4">
              <w:rPr>
                <w:noProof/>
                <w:sz w:val="36"/>
              </w:rPr>
              <w:drawing>
                <wp:inline distT="0" distB="0" distL="0" distR="0" wp14:anchorId="6FE99A0A" wp14:editId="1796BA5A">
                  <wp:extent cx="1828800" cy="1600200"/>
                  <wp:effectExtent l="0" t="0" r="0" b="0"/>
                  <wp:docPr id="37" name="Picture 5" title="Bus Driv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1828800" cy="1600200"/>
                          </a:xfrm>
                          <a:prstGeom prst="rect">
                            <a:avLst/>
                          </a:prstGeom>
                        </pic:spPr>
                      </pic:pic>
                    </a:graphicData>
                  </a:graphic>
                </wp:inline>
              </w:drawing>
            </w:r>
          </w:p>
        </w:tc>
        <w:tc>
          <w:tcPr>
            <w:tcW w:w="3043" w:type="dxa"/>
          </w:tcPr>
          <w:p w14:paraId="129948CC" w14:textId="331BDDFD" w:rsidR="00A93522" w:rsidRDefault="009554E4" w:rsidP="00A93522">
            <w:pPr>
              <w:jc w:val="center"/>
              <w:rPr>
                <w:sz w:val="36"/>
              </w:rPr>
            </w:pPr>
            <w:r w:rsidRPr="009554E4">
              <w:rPr>
                <w:noProof/>
                <w:sz w:val="36"/>
              </w:rPr>
              <w:drawing>
                <wp:inline distT="0" distB="0" distL="0" distR="0" wp14:anchorId="4F200BC6" wp14:editId="55783952">
                  <wp:extent cx="1714350" cy="1599565"/>
                  <wp:effectExtent l="0" t="0" r="0" b="635"/>
                  <wp:docPr id="44" name="Picture 4" title="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715031" cy="1600200"/>
                          </a:xfrm>
                          <a:prstGeom prst="rect">
                            <a:avLst/>
                          </a:prstGeom>
                        </pic:spPr>
                      </pic:pic>
                    </a:graphicData>
                  </a:graphic>
                </wp:inline>
              </w:drawing>
            </w:r>
          </w:p>
        </w:tc>
        <w:tc>
          <w:tcPr>
            <w:tcW w:w="2864" w:type="dxa"/>
          </w:tcPr>
          <w:p w14:paraId="1D8A79F3" w14:textId="3AAF737C" w:rsidR="00A93522" w:rsidRDefault="009554E4" w:rsidP="00A93522">
            <w:pPr>
              <w:jc w:val="center"/>
              <w:rPr>
                <w:sz w:val="36"/>
              </w:rPr>
            </w:pPr>
            <w:r w:rsidRPr="009554E4">
              <w:rPr>
                <w:noProof/>
                <w:sz w:val="36"/>
              </w:rPr>
              <w:drawing>
                <wp:inline distT="0" distB="0" distL="0" distR="0" wp14:anchorId="77EE2F4A" wp14:editId="656BB32D">
                  <wp:extent cx="1828800" cy="1600200"/>
                  <wp:effectExtent l="0" t="0" r="0" b="0"/>
                  <wp:docPr id="42" name="Picture 3" title="Bus Driv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1828800" cy="1600200"/>
                          </a:xfrm>
                          <a:prstGeom prst="rect">
                            <a:avLst/>
                          </a:prstGeom>
                        </pic:spPr>
                      </pic:pic>
                    </a:graphicData>
                  </a:graphic>
                </wp:inline>
              </w:drawing>
            </w:r>
          </w:p>
        </w:tc>
      </w:tr>
    </w:tbl>
    <w:p w14:paraId="7EB8959A" w14:textId="77777777" w:rsidR="00A93522" w:rsidRDefault="00A93522" w:rsidP="00A93522">
      <w:pPr>
        <w:widowControl w:val="0"/>
        <w:tabs>
          <w:tab w:val="left" w:pos="720"/>
          <w:tab w:val="left" w:pos="8460"/>
          <w:tab w:val="left" w:pos="8640"/>
        </w:tabs>
        <w:autoSpaceDE w:val="0"/>
        <w:autoSpaceDN w:val="0"/>
        <w:adjustRightInd w:val="0"/>
        <w:spacing w:before="29" w:after="0" w:line="240" w:lineRule="auto"/>
        <w:ind w:right="90"/>
        <w:rPr>
          <w:rFonts w:ascii="Arial" w:hAnsi="Arial" w:cs="Arial"/>
          <w:b/>
          <w:bCs/>
          <w:color w:val="0D0D0D"/>
          <w:sz w:val="24"/>
          <w:szCs w:val="24"/>
        </w:rPr>
      </w:pPr>
    </w:p>
    <w:p w14:paraId="0A5040FD" w14:textId="77777777" w:rsidR="00A93522" w:rsidRDefault="00A93522" w:rsidP="00A93522">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p>
    <w:p w14:paraId="3C69B2EB" w14:textId="77777777" w:rsidR="000F3CDC" w:rsidRPr="00A351A2" w:rsidRDefault="000F3CDC" w:rsidP="008C0C7C">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Purpose:</w:t>
      </w:r>
    </w:p>
    <w:p w14:paraId="3E01BA9C" w14:textId="77777777" w:rsidR="000F3CDC" w:rsidRPr="00A351A2" w:rsidRDefault="000F3CDC" w:rsidP="008C0C7C">
      <w:pPr>
        <w:widowControl w:val="0"/>
        <w:autoSpaceDE w:val="0"/>
        <w:autoSpaceDN w:val="0"/>
        <w:adjustRightInd w:val="0"/>
        <w:spacing w:before="11" w:after="0" w:line="280" w:lineRule="exact"/>
        <w:rPr>
          <w:rFonts w:ascii="Arial" w:hAnsi="Arial" w:cs="Arial"/>
          <w:color w:val="000000"/>
          <w:sz w:val="24"/>
          <w:szCs w:val="24"/>
        </w:rPr>
      </w:pPr>
    </w:p>
    <w:p w14:paraId="1D4156E1" w14:textId="05CFF535" w:rsidR="009554E4" w:rsidRPr="009554E4" w:rsidRDefault="009554E4" w:rsidP="009554E4">
      <w:pPr>
        <w:widowControl w:val="0"/>
        <w:autoSpaceDE w:val="0"/>
        <w:autoSpaceDN w:val="0"/>
        <w:adjustRightInd w:val="0"/>
        <w:spacing w:after="0" w:line="239" w:lineRule="auto"/>
        <w:ind w:right="347"/>
        <w:rPr>
          <w:rFonts w:ascii="Arial" w:hAnsi="Arial" w:cs="Arial"/>
          <w:color w:val="0D0D0D"/>
          <w:sz w:val="24"/>
          <w:szCs w:val="24"/>
        </w:rPr>
      </w:pPr>
      <w:r w:rsidRPr="009554E4">
        <w:rPr>
          <w:rFonts w:ascii="Arial" w:hAnsi="Arial" w:cs="Arial"/>
          <w:color w:val="0D0D0D"/>
          <w:sz w:val="24"/>
          <w:szCs w:val="24"/>
        </w:rPr>
        <w:t>The purpose of this training module is to provide student drivers with off- and on-road practice with motorcoaches they will be operating. Off-road practice will focus on skill maneuvering and learning motor</w:t>
      </w:r>
      <w:r w:rsidR="004C35CA">
        <w:rPr>
          <w:rFonts w:ascii="Arial" w:hAnsi="Arial" w:cs="Arial"/>
          <w:color w:val="0D0D0D"/>
          <w:sz w:val="24"/>
          <w:szCs w:val="24"/>
        </w:rPr>
        <w:t>coach vehicle dynamics.  On-</w:t>
      </w:r>
      <w:r w:rsidRPr="009554E4">
        <w:rPr>
          <w:rFonts w:ascii="Arial" w:hAnsi="Arial" w:cs="Arial"/>
          <w:color w:val="0D0D0D"/>
          <w:sz w:val="24"/>
          <w:szCs w:val="24"/>
        </w:rPr>
        <w:t xml:space="preserve">road practice </w:t>
      </w:r>
      <w:r w:rsidR="00453277">
        <w:rPr>
          <w:rFonts w:ascii="Arial" w:hAnsi="Arial" w:cs="Arial"/>
          <w:color w:val="0D0D0D"/>
          <w:sz w:val="24"/>
          <w:szCs w:val="24"/>
        </w:rPr>
        <w:t>will focus on maneuvering motor</w:t>
      </w:r>
      <w:r w:rsidRPr="009554E4">
        <w:rPr>
          <w:rFonts w:ascii="Arial" w:hAnsi="Arial" w:cs="Arial"/>
          <w:color w:val="0D0D0D"/>
          <w:sz w:val="24"/>
          <w:szCs w:val="24"/>
        </w:rPr>
        <w:t xml:space="preserve">coaches in various real-world </w:t>
      </w:r>
      <w:r w:rsidR="00453277" w:rsidRPr="009554E4">
        <w:rPr>
          <w:rFonts w:ascii="Arial" w:hAnsi="Arial" w:cs="Arial"/>
          <w:color w:val="0D0D0D"/>
          <w:sz w:val="24"/>
          <w:szCs w:val="24"/>
        </w:rPr>
        <w:t>situations and</w:t>
      </w:r>
      <w:r w:rsidRPr="009554E4">
        <w:rPr>
          <w:rFonts w:ascii="Arial" w:hAnsi="Arial" w:cs="Arial"/>
          <w:color w:val="0D0D0D"/>
          <w:sz w:val="24"/>
          <w:szCs w:val="24"/>
        </w:rPr>
        <w:t xml:space="preserve"> assessing existing and potential hazards in a variety of environments.</w:t>
      </w:r>
    </w:p>
    <w:p w14:paraId="7D0D670D" w14:textId="77777777" w:rsidR="00BB6CB5" w:rsidRDefault="00BB6CB5" w:rsidP="008C0C7C">
      <w:pPr>
        <w:widowControl w:val="0"/>
        <w:autoSpaceDE w:val="0"/>
        <w:autoSpaceDN w:val="0"/>
        <w:adjustRightInd w:val="0"/>
        <w:spacing w:after="0" w:line="239" w:lineRule="auto"/>
        <w:ind w:right="347"/>
        <w:rPr>
          <w:rFonts w:ascii="Arial" w:hAnsi="Arial" w:cs="Arial"/>
          <w:color w:val="000000"/>
          <w:sz w:val="24"/>
          <w:szCs w:val="24"/>
        </w:rPr>
      </w:pPr>
    </w:p>
    <w:p w14:paraId="06375636" w14:textId="77777777" w:rsidR="00BB6CB5" w:rsidRDefault="00BB6CB5" w:rsidP="008C0C7C">
      <w:pPr>
        <w:widowControl w:val="0"/>
        <w:autoSpaceDE w:val="0"/>
        <w:autoSpaceDN w:val="0"/>
        <w:adjustRightInd w:val="0"/>
        <w:spacing w:after="0" w:line="239" w:lineRule="auto"/>
        <w:ind w:right="347"/>
        <w:rPr>
          <w:rFonts w:ascii="Arial" w:hAnsi="Arial" w:cs="Arial"/>
          <w:color w:val="000000"/>
          <w:sz w:val="24"/>
          <w:szCs w:val="24"/>
        </w:rPr>
      </w:pPr>
    </w:p>
    <w:p w14:paraId="3BF3D6BF" w14:textId="77777777" w:rsidR="000F3CDC" w:rsidRPr="00A351A2" w:rsidRDefault="000F3CDC" w:rsidP="008C0C7C">
      <w:pPr>
        <w:widowControl w:val="0"/>
        <w:autoSpaceDE w:val="0"/>
        <w:autoSpaceDN w:val="0"/>
        <w:adjustRightInd w:val="0"/>
        <w:spacing w:after="0" w:line="239" w:lineRule="auto"/>
        <w:ind w:right="347"/>
        <w:rPr>
          <w:rFonts w:ascii="Arial" w:hAnsi="Arial" w:cs="Arial"/>
          <w:color w:val="000000"/>
          <w:sz w:val="24"/>
          <w:szCs w:val="24"/>
        </w:rPr>
      </w:pPr>
      <w:r w:rsidRPr="00A351A2">
        <w:rPr>
          <w:rFonts w:ascii="Arial" w:hAnsi="Arial" w:cs="Arial"/>
          <w:b/>
          <w:bCs/>
          <w:color w:val="0D0D0D"/>
          <w:sz w:val="24"/>
          <w:szCs w:val="24"/>
        </w:rPr>
        <w:t>Module Overview:</w:t>
      </w:r>
    </w:p>
    <w:p w14:paraId="14822F49" w14:textId="77777777" w:rsidR="000F3CDC" w:rsidRPr="00A351A2" w:rsidRDefault="000F3CDC" w:rsidP="008C0C7C">
      <w:pPr>
        <w:widowControl w:val="0"/>
        <w:autoSpaceDE w:val="0"/>
        <w:autoSpaceDN w:val="0"/>
        <w:adjustRightInd w:val="0"/>
        <w:spacing w:before="16" w:after="0" w:line="260" w:lineRule="exact"/>
        <w:rPr>
          <w:rFonts w:ascii="Arial" w:hAnsi="Arial" w:cs="Arial"/>
          <w:color w:val="000000"/>
          <w:sz w:val="24"/>
          <w:szCs w:val="24"/>
        </w:rPr>
      </w:pPr>
    </w:p>
    <w:p w14:paraId="098DFC3E" w14:textId="7A441D05" w:rsidR="009554E4" w:rsidRPr="009554E4" w:rsidRDefault="009554E4" w:rsidP="009554E4">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 xml:space="preserve">The training module contains two classroom lessons and on-vehicle exercises. The classroom lessons are very brief and designed to prepare student drivers for the on-vehicle exercises that follow.  The first lesson provides an overview of skill maneuvers that student drivers </w:t>
      </w:r>
      <w:r w:rsidR="00453277">
        <w:rPr>
          <w:rFonts w:ascii="Arial" w:hAnsi="Arial" w:cs="Arial"/>
          <w:color w:val="000000"/>
          <w:sz w:val="24"/>
          <w:szCs w:val="24"/>
        </w:rPr>
        <w:t xml:space="preserve">may be subject to during closed </w:t>
      </w:r>
      <w:r w:rsidRPr="009554E4">
        <w:rPr>
          <w:rFonts w:ascii="Arial" w:hAnsi="Arial" w:cs="Arial"/>
          <w:color w:val="000000"/>
          <w:sz w:val="24"/>
          <w:szCs w:val="24"/>
        </w:rPr>
        <w:t>course/off-road skill course exercises.  The second lesson provides instruction on expectations of student drivers while they are operating the coach during on-road pract</w:t>
      </w:r>
      <w:r>
        <w:rPr>
          <w:rFonts w:ascii="Arial" w:hAnsi="Arial" w:cs="Arial"/>
          <w:color w:val="000000"/>
          <w:sz w:val="24"/>
          <w:szCs w:val="24"/>
        </w:rPr>
        <w:t>ice in real world environments.</w:t>
      </w:r>
    </w:p>
    <w:p w14:paraId="27128B93" w14:textId="77777777" w:rsidR="009554E4" w:rsidRPr="009554E4" w:rsidRDefault="009554E4" w:rsidP="009554E4">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 </w:t>
      </w:r>
    </w:p>
    <w:p w14:paraId="0D8150F6" w14:textId="77777777" w:rsidR="009554E4" w:rsidRPr="009554E4" w:rsidRDefault="009554E4" w:rsidP="009554E4">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Lesson 1:  Skill Course Maneuvering</w:t>
      </w:r>
    </w:p>
    <w:p w14:paraId="350B9694" w14:textId="77777777" w:rsidR="009554E4" w:rsidRPr="009554E4" w:rsidRDefault="009554E4" w:rsidP="009554E4">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 </w:t>
      </w:r>
    </w:p>
    <w:p w14:paraId="189C81DC" w14:textId="77777777" w:rsidR="009554E4" w:rsidRPr="009554E4" w:rsidRDefault="009554E4" w:rsidP="009554E4">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Lesson 2:  On-Road Practice</w:t>
      </w:r>
    </w:p>
    <w:p w14:paraId="6BF3FC89" w14:textId="77777777" w:rsidR="000F3CDC" w:rsidRPr="00A351A2" w:rsidRDefault="000F3CDC" w:rsidP="008C0C7C">
      <w:pPr>
        <w:widowControl w:val="0"/>
        <w:autoSpaceDE w:val="0"/>
        <w:autoSpaceDN w:val="0"/>
        <w:adjustRightInd w:val="0"/>
        <w:spacing w:before="16" w:after="0" w:line="260" w:lineRule="exact"/>
        <w:rPr>
          <w:rFonts w:ascii="Arial" w:hAnsi="Arial" w:cs="Arial"/>
          <w:color w:val="000000"/>
          <w:sz w:val="24"/>
          <w:szCs w:val="24"/>
        </w:rPr>
      </w:pPr>
    </w:p>
    <w:p w14:paraId="0A2C0151" w14:textId="28F235DD" w:rsidR="000F3CDC" w:rsidRDefault="000F3CDC" w:rsidP="008C0C7C">
      <w:pPr>
        <w:widowControl w:val="0"/>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8C0C7C">
      <w:pPr>
        <w:rPr>
          <w:rFonts w:ascii="Arial" w:hAnsi="Arial" w:cs="Arial"/>
          <w:color w:val="272827"/>
          <w:sz w:val="24"/>
          <w:szCs w:val="24"/>
        </w:rPr>
      </w:pPr>
      <w:r>
        <w:rPr>
          <w:rFonts w:ascii="Arial" w:hAnsi="Arial" w:cs="Arial"/>
          <w:color w:val="272827"/>
          <w:sz w:val="24"/>
          <w:szCs w:val="24"/>
        </w:rPr>
        <w:br w:type="page"/>
      </w:r>
    </w:p>
    <w:p w14:paraId="4231F8C2" w14:textId="664756C8" w:rsidR="000F3CDC" w:rsidRDefault="008B1162" w:rsidP="008C0C7C">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89472" behindDoc="0" locked="0" layoutInCell="1" allowOverlap="1" wp14:anchorId="40945633" wp14:editId="4D2194A5">
                <wp:simplePos x="0" y="0"/>
                <wp:positionH relativeFrom="column">
                  <wp:posOffset>0</wp:posOffset>
                </wp:positionH>
                <wp:positionV relativeFrom="paragraph">
                  <wp:posOffset>-114300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1" name="Rectangle 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36BFE65" w14:textId="77777777" w:rsidR="00085508" w:rsidRDefault="00085508" w:rsidP="008B116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10B34BF" w14:textId="77777777" w:rsidR="00085508" w:rsidRPr="00DE335C" w:rsidRDefault="00085508" w:rsidP="008B116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15F344E0" w14:textId="77777777" w:rsidR="00085508" w:rsidRPr="002F77B4" w:rsidRDefault="00085508" w:rsidP="008B116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0A615C6" w14:textId="21C68DD2" w:rsidR="00085508" w:rsidRPr="002F77B4" w:rsidRDefault="00085508" w:rsidP="008B116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SKILL COURSE MANEUVERING</w:t>
                            </w:r>
                          </w:p>
                          <w:p w14:paraId="6E9E22F2" w14:textId="77777777" w:rsidR="00085508" w:rsidRDefault="00085508" w:rsidP="008B1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45633" id="Rectangle 1" o:spid="_x0000_s1026" style="position:absolute;margin-left:0;margin-top:-9pt;width:6in;height:9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t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" fillcolor="#1f497d [3215]" strokecolor="#4579b8 [3044]">
                <v:shadow on="t" color="black" opacity="22937f" origin=",.5" offset=".81072mm,.68028mm"/>
                <v:textbox>
                  <w:txbxContent>
                    <w:p w14:paraId="136BFE65" w14:textId="77777777" w:rsidR="00085508" w:rsidRDefault="00085508" w:rsidP="008B116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10B34BF" w14:textId="77777777" w:rsidR="00085508" w:rsidRPr="00DE335C" w:rsidRDefault="00085508" w:rsidP="008B116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15F344E0" w14:textId="77777777" w:rsidR="00085508" w:rsidRPr="002F77B4" w:rsidRDefault="00085508" w:rsidP="008B116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0A615C6" w14:textId="21C68DD2" w:rsidR="00085508" w:rsidRPr="002F77B4" w:rsidRDefault="00085508" w:rsidP="008B116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SKILL COURSE MANEUVERING</w:t>
                      </w:r>
                    </w:p>
                    <w:p w14:paraId="6E9E22F2" w14:textId="77777777" w:rsidR="00085508" w:rsidRDefault="00085508" w:rsidP="008B1162">
                      <w:pPr>
                        <w:jc w:val="center"/>
                      </w:pPr>
                    </w:p>
                  </w:txbxContent>
                </v:textbox>
                <w10:wrap type="through"/>
              </v:rect>
            </w:pict>
          </mc:Fallback>
        </mc:AlternateContent>
      </w:r>
    </w:p>
    <w:p w14:paraId="1220F183" w14:textId="77777777" w:rsidR="000F3CDC" w:rsidRPr="00A351A2" w:rsidRDefault="000F3CDC" w:rsidP="008C0C7C">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14DDE990" w14:textId="77777777" w:rsidR="000F3CDC" w:rsidRPr="00A351A2" w:rsidRDefault="000F3CDC" w:rsidP="008C0C7C">
      <w:pPr>
        <w:widowControl w:val="0"/>
        <w:autoSpaceDE w:val="0"/>
        <w:autoSpaceDN w:val="0"/>
        <w:adjustRightInd w:val="0"/>
        <w:spacing w:after="0" w:line="200" w:lineRule="exact"/>
        <w:rPr>
          <w:rFonts w:ascii="Arial" w:hAnsi="Arial" w:cs="Arial"/>
          <w:color w:val="000000"/>
          <w:sz w:val="24"/>
          <w:szCs w:val="24"/>
        </w:rPr>
      </w:pPr>
    </w:p>
    <w:p w14:paraId="1B21F64A" w14:textId="3931F714" w:rsidR="000F3CDC" w:rsidRDefault="00E568A8" w:rsidP="008C0C7C">
      <w:pPr>
        <w:widowControl w:val="0"/>
        <w:autoSpaceDE w:val="0"/>
        <w:autoSpaceDN w:val="0"/>
        <w:adjustRightInd w:val="0"/>
        <w:spacing w:after="0" w:line="239" w:lineRule="auto"/>
        <w:ind w:right="274"/>
        <w:rPr>
          <w:rFonts w:ascii="Arial" w:hAnsi="Arial" w:cs="Arial"/>
          <w:color w:val="000000"/>
          <w:sz w:val="24"/>
          <w:szCs w:val="24"/>
        </w:rPr>
      </w:pPr>
      <w:r w:rsidRPr="00E568A8">
        <w:rPr>
          <w:rFonts w:ascii="Arial" w:hAnsi="Arial" w:cs="Arial"/>
          <w:color w:val="000000"/>
          <w:sz w:val="24"/>
          <w:szCs w:val="24"/>
        </w:rPr>
        <w:t>By the end of this lesson, the students will be knowledgeable about standard skill course maneuvers they will be attempting while practicing operating motorcoaches on the off-road skills course.  They will have a basic understanding of the critical hazards of each skill maneuver so that they can concentrate on these areas as they learn the operational dynamics of the motorcoach(es).</w:t>
      </w:r>
    </w:p>
    <w:p w14:paraId="4CE08245" w14:textId="77777777" w:rsidR="00E568A8" w:rsidRDefault="00E568A8" w:rsidP="008C0C7C">
      <w:pPr>
        <w:widowControl w:val="0"/>
        <w:autoSpaceDE w:val="0"/>
        <w:autoSpaceDN w:val="0"/>
        <w:adjustRightInd w:val="0"/>
        <w:spacing w:after="0" w:line="239" w:lineRule="auto"/>
        <w:ind w:right="274"/>
        <w:rPr>
          <w:rFonts w:ascii="Arial" w:hAnsi="Arial" w:cs="Arial"/>
          <w:color w:val="000000"/>
          <w:sz w:val="24"/>
          <w:szCs w:val="24"/>
        </w:rPr>
      </w:pPr>
    </w:p>
    <w:p w14:paraId="00F24237" w14:textId="298E9FE3" w:rsidR="000F3CDC" w:rsidRDefault="000F3CDC" w:rsidP="008C0C7C">
      <w:pPr>
        <w:widowControl w:val="0"/>
        <w:autoSpaceDE w:val="0"/>
        <w:autoSpaceDN w:val="0"/>
        <w:adjustRightInd w:val="0"/>
        <w:spacing w:after="0" w:line="239" w:lineRule="auto"/>
        <w:ind w:right="274"/>
        <w:rPr>
          <w:rFonts w:ascii="Arial" w:hAnsi="Arial" w:cs="Arial"/>
          <w:color w:val="000000"/>
          <w:sz w:val="24"/>
          <w:szCs w:val="24"/>
        </w:rPr>
      </w:pPr>
    </w:p>
    <w:p w14:paraId="1A8624A6" w14:textId="77777777" w:rsidR="00E568A8" w:rsidRDefault="000F3CDC" w:rsidP="00E568A8">
      <w:pPr>
        <w:widowControl w:val="0"/>
        <w:autoSpaceDE w:val="0"/>
        <w:autoSpaceDN w:val="0"/>
        <w:adjustRightInd w:val="0"/>
        <w:spacing w:line="239" w:lineRule="auto"/>
        <w:ind w:right="274"/>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w:t>
      </w:r>
      <w:r w:rsidR="00F87C2F">
        <w:rPr>
          <w:rFonts w:ascii="Arial" w:hAnsi="Arial" w:cs="Arial"/>
          <w:color w:val="0D0D0D"/>
          <w:sz w:val="24"/>
          <w:szCs w:val="24"/>
        </w:rPr>
        <w:t xml:space="preserve">  </w:t>
      </w:r>
    </w:p>
    <w:p w14:paraId="308D0645" w14:textId="3824F391" w:rsidR="00E568A8" w:rsidRPr="00E568A8" w:rsidRDefault="00E568A8" w:rsidP="00E568A8">
      <w:pPr>
        <w:widowControl w:val="0"/>
        <w:autoSpaceDE w:val="0"/>
        <w:autoSpaceDN w:val="0"/>
        <w:adjustRightInd w:val="0"/>
        <w:spacing w:line="239" w:lineRule="auto"/>
        <w:ind w:right="274"/>
        <w:rPr>
          <w:rFonts w:ascii="Arial" w:hAnsi="Arial" w:cs="Arial"/>
          <w:color w:val="0D0D0D"/>
          <w:sz w:val="24"/>
          <w:szCs w:val="24"/>
        </w:rPr>
      </w:pPr>
      <w:r w:rsidRPr="00E568A8">
        <w:rPr>
          <w:rFonts w:ascii="Arial" w:hAnsi="Arial" w:cs="Arial"/>
          <w:color w:val="0D0D0D"/>
          <w:sz w:val="24"/>
          <w:szCs w:val="24"/>
        </w:rPr>
        <w:t xml:space="preserve">Classroom </w:t>
      </w:r>
      <w:r w:rsidR="00453277">
        <w:rPr>
          <w:rFonts w:ascii="Arial" w:hAnsi="Arial" w:cs="Arial"/>
          <w:color w:val="0D0D0D"/>
          <w:sz w:val="24"/>
          <w:szCs w:val="24"/>
        </w:rPr>
        <w:t>lecture introduction and behind-the-</w:t>
      </w:r>
      <w:r w:rsidRPr="00E568A8">
        <w:rPr>
          <w:rFonts w:ascii="Arial" w:hAnsi="Arial" w:cs="Arial"/>
          <w:color w:val="0D0D0D"/>
          <w:sz w:val="24"/>
          <w:szCs w:val="24"/>
        </w:rPr>
        <w:t>wheel exercises</w:t>
      </w:r>
      <w:r w:rsidR="003D3B46">
        <w:rPr>
          <w:rFonts w:ascii="Arial" w:hAnsi="Arial" w:cs="Arial"/>
          <w:color w:val="0D0D0D"/>
          <w:sz w:val="24"/>
          <w:szCs w:val="24"/>
        </w:rPr>
        <w:t>.</w:t>
      </w:r>
    </w:p>
    <w:p w14:paraId="614ADD63" w14:textId="2697DB12" w:rsidR="000F3CDC" w:rsidRDefault="000F3CDC" w:rsidP="008C0C7C">
      <w:pPr>
        <w:widowControl w:val="0"/>
        <w:autoSpaceDE w:val="0"/>
        <w:autoSpaceDN w:val="0"/>
        <w:adjustRightInd w:val="0"/>
        <w:spacing w:after="0" w:line="239" w:lineRule="auto"/>
        <w:ind w:right="274"/>
        <w:rPr>
          <w:rFonts w:ascii="Arial" w:hAnsi="Arial" w:cs="Arial"/>
          <w:color w:val="0D0D0D"/>
          <w:sz w:val="24"/>
          <w:szCs w:val="24"/>
        </w:rPr>
      </w:pPr>
    </w:p>
    <w:p w14:paraId="1E3E5054" w14:textId="0046A17E" w:rsidR="000F3CDC" w:rsidRDefault="000F3CDC" w:rsidP="008C0C7C">
      <w:pPr>
        <w:widowControl w:val="0"/>
        <w:autoSpaceDE w:val="0"/>
        <w:autoSpaceDN w:val="0"/>
        <w:adjustRightInd w:val="0"/>
        <w:spacing w:after="0" w:line="240" w:lineRule="auto"/>
        <w:rPr>
          <w:rFonts w:ascii="Arial" w:hAnsi="Arial" w:cs="Arial"/>
          <w:color w:val="000000"/>
          <w:sz w:val="24"/>
          <w:szCs w:val="24"/>
        </w:rPr>
      </w:pPr>
    </w:p>
    <w:p w14:paraId="579C562B" w14:textId="71890632" w:rsidR="000F3CDC" w:rsidRPr="00A351A2" w:rsidRDefault="000F3CDC" w:rsidP="008C0C7C">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D0D0D"/>
          <w:sz w:val="24"/>
          <w:szCs w:val="24"/>
        </w:rPr>
        <w:t>Approach:</w:t>
      </w:r>
    </w:p>
    <w:p w14:paraId="23A29D8B" w14:textId="60AA06CC" w:rsidR="000F3CDC" w:rsidRPr="00A351A2" w:rsidRDefault="000F3CDC" w:rsidP="008C0C7C">
      <w:pPr>
        <w:widowControl w:val="0"/>
        <w:autoSpaceDE w:val="0"/>
        <w:autoSpaceDN w:val="0"/>
        <w:adjustRightInd w:val="0"/>
        <w:spacing w:before="16" w:after="0" w:line="260" w:lineRule="exact"/>
        <w:rPr>
          <w:rFonts w:ascii="Arial" w:hAnsi="Arial" w:cs="Arial"/>
          <w:color w:val="000000"/>
          <w:sz w:val="24"/>
          <w:szCs w:val="24"/>
        </w:rPr>
      </w:pPr>
    </w:p>
    <w:p w14:paraId="1AFBC35B" w14:textId="29856D12" w:rsidR="00F87C2F" w:rsidRPr="00F87C2F" w:rsidRDefault="00F87C2F" w:rsidP="00F87C2F">
      <w:pPr>
        <w:rPr>
          <w:rFonts w:ascii="Arial" w:hAnsi="Arial" w:cs="Arial"/>
          <w:color w:val="0D0D0D"/>
          <w:sz w:val="24"/>
          <w:szCs w:val="24"/>
        </w:rPr>
      </w:pPr>
      <w:r w:rsidRPr="00F87C2F">
        <w:rPr>
          <w:rFonts w:ascii="Arial" w:hAnsi="Arial" w:cs="Arial"/>
          <w:color w:val="0D0D0D"/>
          <w:sz w:val="24"/>
          <w:szCs w:val="24"/>
        </w:rPr>
        <w:t xml:space="preserve">Utilizing the PowerPoint slides, review the </w:t>
      </w:r>
      <w:r w:rsidR="00AD4980">
        <w:rPr>
          <w:rFonts w:ascii="Arial" w:hAnsi="Arial" w:cs="Arial"/>
          <w:color w:val="0D0D0D"/>
          <w:sz w:val="24"/>
          <w:szCs w:val="24"/>
        </w:rPr>
        <w:t>skill course maneuvers you will utilize with student drivers. Review the specifics of each skill maneuver and theo</w:t>
      </w:r>
      <w:r w:rsidR="003604FB">
        <w:rPr>
          <w:rFonts w:ascii="Arial" w:hAnsi="Arial" w:cs="Arial"/>
          <w:color w:val="0D0D0D"/>
          <w:sz w:val="24"/>
          <w:szCs w:val="24"/>
        </w:rPr>
        <w:t xml:space="preserve">ry for executing each correctly, detailing </w:t>
      </w:r>
      <w:r w:rsidR="00AD4980">
        <w:rPr>
          <w:rFonts w:ascii="Arial" w:hAnsi="Arial" w:cs="Arial"/>
          <w:color w:val="0D0D0D"/>
          <w:sz w:val="24"/>
          <w:szCs w:val="24"/>
        </w:rPr>
        <w:t xml:space="preserve">hazard </w:t>
      </w:r>
      <w:r w:rsidR="00E568A8">
        <w:rPr>
          <w:rFonts w:ascii="Arial" w:hAnsi="Arial" w:cs="Arial"/>
          <w:color w:val="0D0D0D"/>
          <w:sz w:val="24"/>
          <w:szCs w:val="24"/>
        </w:rPr>
        <w:t>areas for each skill maneuver.</w:t>
      </w:r>
      <w:r w:rsidRPr="00F87C2F">
        <w:rPr>
          <w:rFonts w:ascii="Arial" w:hAnsi="Arial" w:cs="Arial"/>
          <w:color w:val="0D0D0D"/>
          <w:sz w:val="24"/>
          <w:szCs w:val="24"/>
        </w:rPr>
        <w:t xml:space="preserve"> </w:t>
      </w:r>
    </w:p>
    <w:p w14:paraId="1EAF7339" w14:textId="01F61810" w:rsidR="00C200B8" w:rsidRDefault="00F87C2F" w:rsidP="008C0C7C">
      <w:pPr>
        <w:rPr>
          <w:rFonts w:ascii="Arial" w:hAnsi="Arial" w:cs="Arial"/>
          <w:color w:val="0D0D0D"/>
          <w:sz w:val="24"/>
          <w:szCs w:val="24"/>
        </w:rPr>
      </w:pPr>
      <w:r>
        <w:rPr>
          <w:rFonts w:ascii="Arial" w:hAnsi="Arial" w:cs="Arial"/>
          <w:noProof/>
          <w:color w:val="232323"/>
          <w:sz w:val="24"/>
          <w:szCs w:val="24"/>
        </w:rPr>
        <mc:AlternateContent>
          <mc:Choice Requires="wps">
            <w:drawing>
              <wp:anchor distT="0" distB="0" distL="114300" distR="114300" simplePos="0" relativeHeight="251649536" behindDoc="0" locked="0" layoutInCell="1" allowOverlap="1" wp14:anchorId="1032E513" wp14:editId="6448CA34">
                <wp:simplePos x="0" y="0"/>
                <wp:positionH relativeFrom="column">
                  <wp:posOffset>114300</wp:posOffset>
                </wp:positionH>
                <wp:positionV relativeFrom="paragraph">
                  <wp:posOffset>159385</wp:posOffset>
                </wp:positionV>
                <wp:extent cx="5257800" cy="1485900"/>
                <wp:effectExtent l="12700" t="12700" r="12700" b="12700"/>
                <wp:wrapThrough wrapText="bothSides">
                  <wp:wrapPolygon edited="0">
                    <wp:start x="574" y="-185"/>
                    <wp:lineTo x="-52" y="-185"/>
                    <wp:lineTo x="-52" y="19569"/>
                    <wp:lineTo x="104" y="20492"/>
                    <wp:lineTo x="522" y="21600"/>
                    <wp:lineTo x="574" y="21600"/>
                    <wp:lineTo x="20974" y="21600"/>
                    <wp:lineTo x="21026" y="21600"/>
                    <wp:lineTo x="21496" y="20492"/>
                    <wp:lineTo x="21600" y="18277"/>
                    <wp:lineTo x="21600" y="1846"/>
                    <wp:lineTo x="21183" y="-185"/>
                    <wp:lineTo x="20974" y="-185"/>
                    <wp:lineTo x="574" y="-185"/>
                  </wp:wrapPolygon>
                </wp:wrapThrough>
                <wp:docPr id="10" name="Rounded Rectangle 10"/>
                <wp:cNvGraphicFramePr/>
                <a:graphic xmlns:a="http://schemas.openxmlformats.org/drawingml/2006/main">
                  <a:graphicData uri="http://schemas.microsoft.com/office/word/2010/wordprocessingShape">
                    <wps:wsp>
                      <wps:cNvSpPr/>
                      <wps:spPr>
                        <a:xfrm>
                          <a:off x="0" y="0"/>
                          <a:ext cx="52578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5E5E31" w14:textId="786077A8" w:rsidR="00085508" w:rsidRPr="00CB4F2A" w:rsidRDefault="00085508" w:rsidP="00F87C2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D505372" w14:textId="77777777" w:rsidR="00085508" w:rsidRDefault="00085508" w:rsidP="00F87C2F">
                            <w:pPr>
                              <w:widowControl w:val="0"/>
                              <w:autoSpaceDE w:val="0"/>
                              <w:autoSpaceDN w:val="0"/>
                              <w:adjustRightInd w:val="0"/>
                              <w:spacing w:after="0" w:line="242" w:lineRule="auto"/>
                              <w:ind w:right="809"/>
                              <w:rPr>
                                <w:rFonts w:ascii="Arial" w:hAnsi="Arial" w:cs="Arial"/>
                                <w:color w:val="111111"/>
                                <w:sz w:val="24"/>
                                <w:szCs w:val="24"/>
                              </w:rPr>
                            </w:pPr>
                          </w:p>
                          <w:p w14:paraId="129246C4" w14:textId="0C0AFB55" w:rsidR="00085508" w:rsidRDefault="00085508" w:rsidP="00F87C2F">
                            <w:r>
                              <w:rPr>
                                <w:rFonts w:ascii="Arial" w:hAnsi="Arial"/>
                                <w:sz w:val="24"/>
                              </w:rPr>
                              <w:t xml:space="preserve">Review the </w:t>
                            </w:r>
                            <w:r w:rsidRPr="00E568A8">
                              <w:rPr>
                                <w:rFonts w:ascii="Arial" w:hAnsi="Arial"/>
                                <w:i/>
                                <w:sz w:val="24"/>
                              </w:rPr>
                              <w:t>Instructor Skill Course Suggestions</w:t>
                            </w:r>
                            <w:r>
                              <w:rPr>
                                <w:rFonts w:ascii="Arial" w:hAnsi="Arial"/>
                                <w:sz w:val="24"/>
                              </w:rPr>
                              <w:t xml:space="preserve"> in the Instructor Guide Appendix that follows this module for helpful ideas to maximize and reinforce on-course learning of key concepts.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2E513" id="Rounded Rectangle 10" o:spid="_x0000_s1027" style="position:absolute;margin-left:9pt;margin-top:12.55pt;width:414pt;height:1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" fillcolor="white [3201]" strokecolor="#f79646 [3209]" strokeweight="2pt">
                <v:textbox>
                  <w:txbxContent>
                    <w:p w14:paraId="265E5E31" w14:textId="786077A8" w:rsidR="00085508" w:rsidRPr="00CB4F2A" w:rsidRDefault="00085508" w:rsidP="00F87C2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D505372" w14:textId="77777777" w:rsidR="00085508" w:rsidRDefault="00085508" w:rsidP="00F87C2F">
                      <w:pPr>
                        <w:widowControl w:val="0"/>
                        <w:autoSpaceDE w:val="0"/>
                        <w:autoSpaceDN w:val="0"/>
                        <w:adjustRightInd w:val="0"/>
                        <w:spacing w:after="0" w:line="242" w:lineRule="auto"/>
                        <w:ind w:right="809"/>
                        <w:rPr>
                          <w:rFonts w:ascii="Arial" w:hAnsi="Arial" w:cs="Arial"/>
                          <w:color w:val="111111"/>
                          <w:sz w:val="24"/>
                          <w:szCs w:val="24"/>
                        </w:rPr>
                      </w:pPr>
                    </w:p>
                    <w:p w14:paraId="129246C4" w14:textId="0C0AFB55" w:rsidR="00085508" w:rsidRDefault="00085508" w:rsidP="00F87C2F">
                      <w:r>
                        <w:rPr>
                          <w:rFonts w:ascii="Arial" w:hAnsi="Arial"/>
                          <w:sz w:val="24"/>
                        </w:rPr>
                        <w:t xml:space="preserve">Review the </w:t>
                      </w:r>
                      <w:r w:rsidRPr="00E568A8">
                        <w:rPr>
                          <w:rFonts w:ascii="Arial" w:hAnsi="Arial"/>
                          <w:i/>
                          <w:sz w:val="24"/>
                        </w:rPr>
                        <w:t>Instructor Skill Course Suggestions</w:t>
                      </w:r>
                      <w:r>
                        <w:rPr>
                          <w:rFonts w:ascii="Arial" w:hAnsi="Arial"/>
                          <w:sz w:val="24"/>
                        </w:rPr>
                        <w:t xml:space="preserve"> in the Instructor Guide Appendix that follows this module for helpful ideas to maximize and reinforce on-course learning of key concepts.</w:t>
                      </w:r>
                    </w:p>
                  </w:txbxContent>
                </v:textbox>
                <w10:wrap type="through"/>
              </v:roundrect>
            </w:pict>
          </mc:Fallback>
        </mc:AlternateContent>
      </w:r>
      <w:r w:rsidR="00C200B8">
        <w:rPr>
          <w:rFonts w:ascii="Arial" w:hAnsi="Arial" w:cs="Arial"/>
          <w:color w:val="0D0D0D"/>
          <w:sz w:val="24"/>
          <w:szCs w:val="24"/>
        </w:rPr>
        <w:br w:type="page"/>
      </w:r>
    </w:p>
    <w:p w14:paraId="4BE4113F" w14:textId="39BB1006" w:rsidR="00C200B8" w:rsidRDefault="00BB6CB5" w:rsidP="008C0C7C">
      <w:pPr>
        <w:widowControl w:val="0"/>
        <w:autoSpaceDE w:val="0"/>
        <w:autoSpaceDN w:val="0"/>
        <w:adjustRightInd w:val="0"/>
        <w:spacing w:before="75" w:after="0" w:line="240" w:lineRule="auto"/>
        <w:ind w:right="-56"/>
        <w:rPr>
          <w:rFonts w:ascii="Arial" w:hAnsi="Arial" w:cs="Arial"/>
          <w:b/>
          <w:bCs/>
          <w:color w:val="101010"/>
          <w:sz w:val="24"/>
          <w:szCs w:val="24"/>
        </w:rPr>
      </w:pPr>
      <w:r>
        <w:rPr>
          <w:rFonts w:ascii="Arial" w:hAnsi="Arial" w:cs="Arial"/>
          <w:b/>
          <w:bCs/>
          <w:color w:val="101010"/>
          <w:sz w:val="24"/>
          <w:szCs w:val="24"/>
        </w:rPr>
        <w:lastRenderedPageBreak/>
        <w:t>NARRATIVE</w:t>
      </w:r>
    </w:p>
    <w:p w14:paraId="66C23E3A" w14:textId="1D8DAFCD" w:rsidR="00F87C2F" w:rsidRDefault="00F87C2F" w:rsidP="008C0C7C">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37248" behindDoc="0" locked="0" layoutInCell="1" allowOverlap="1" wp14:anchorId="27A0C4D6" wp14:editId="7716E34C">
                <wp:simplePos x="0" y="0"/>
                <wp:positionH relativeFrom="column">
                  <wp:posOffset>1028700</wp:posOffset>
                </wp:positionH>
                <wp:positionV relativeFrom="paragraph">
                  <wp:posOffset>168275</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6" name="Rounded Rectangle 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4FBE5B0" w14:textId="77777777" w:rsidR="00085508" w:rsidRPr="00653304" w:rsidRDefault="00085508" w:rsidP="008C0C7C">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0C4D6" id="Rounded Rectangle 6" o:spid="_x0000_s1028" style="position:absolute;margin-left:81pt;margin-top:13.25pt;width:270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" fillcolor="white [3201]" strokecolor="#4bacc6 [3208]" strokeweight="1.5pt">
                <v:textbox inset="0,,0,0">
                  <w:txbxContent>
                    <w:p w14:paraId="24FBE5B0" w14:textId="77777777" w:rsidR="00085508" w:rsidRPr="00653304" w:rsidRDefault="00085508" w:rsidP="008C0C7C">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9678B90" w14:textId="77777777" w:rsidR="00F87C2F" w:rsidRDefault="00F87C2F" w:rsidP="008C0C7C">
      <w:pPr>
        <w:widowControl w:val="0"/>
        <w:autoSpaceDE w:val="0"/>
        <w:autoSpaceDN w:val="0"/>
        <w:adjustRightInd w:val="0"/>
        <w:spacing w:before="75" w:after="0" w:line="240" w:lineRule="auto"/>
        <w:ind w:right="-56"/>
        <w:rPr>
          <w:rFonts w:ascii="Arial" w:hAnsi="Arial" w:cs="Arial"/>
          <w:i/>
          <w:iCs/>
          <w:color w:val="101010"/>
          <w:position w:val="-1"/>
          <w:sz w:val="24"/>
          <w:szCs w:val="24"/>
        </w:rPr>
      </w:pPr>
    </w:p>
    <w:p w14:paraId="6E1EF0C0" w14:textId="77777777" w:rsidR="00C626B6" w:rsidRDefault="00C626B6">
      <w:pPr>
        <w:rPr>
          <w:rFonts w:ascii="Arial" w:hAnsi="Arial" w:cs="Arial"/>
          <w:iCs/>
          <w:color w:val="101010"/>
          <w:position w:val="-1"/>
          <w:sz w:val="24"/>
          <w:szCs w:val="24"/>
        </w:rPr>
      </w:pPr>
    </w:p>
    <w:p w14:paraId="4A3A0B53" w14:textId="06103272" w:rsidR="00E568A8" w:rsidRPr="00E568A8" w:rsidRDefault="00E568A8" w:rsidP="00E568A8">
      <w:pPr>
        <w:rPr>
          <w:rFonts w:ascii="Arial" w:hAnsi="Arial" w:cs="Arial"/>
          <w:iCs/>
          <w:color w:val="101010"/>
          <w:position w:val="-1"/>
          <w:sz w:val="24"/>
          <w:szCs w:val="24"/>
        </w:rPr>
      </w:pPr>
      <w:r w:rsidRPr="00E568A8">
        <w:rPr>
          <w:rFonts w:ascii="Arial" w:hAnsi="Arial" w:cs="Arial"/>
          <w:iCs/>
          <w:color w:val="101010"/>
          <w:position w:val="-1"/>
          <w:sz w:val="24"/>
          <w:szCs w:val="24"/>
        </w:rPr>
        <w:t xml:space="preserve">Being able to operate a motorcoach safely is largely dependent on two concepts – knowing the dynamics of the coach and how they affect real-world </w:t>
      </w:r>
      <w:r w:rsidR="00306833" w:rsidRPr="00E568A8">
        <w:rPr>
          <w:rFonts w:ascii="Arial" w:hAnsi="Arial" w:cs="Arial"/>
          <w:iCs/>
          <w:color w:val="101010"/>
          <w:position w:val="-1"/>
          <w:sz w:val="24"/>
          <w:szCs w:val="24"/>
        </w:rPr>
        <w:t>operation</w:t>
      </w:r>
      <w:r w:rsidR="00306833">
        <w:rPr>
          <w:rFonts w:ascii="Arial" w:hAnsi="Arial" w:cs="Arial"/>
          <w:iCs/>
          <w:color w:val="101010"/>
          <w:position w:val="-1"/>
          <w:sz w:val="24"/>
          <w:szCs w:val="24"/>
        </w:rPr>
        <w:t xml:space="preserve"> and</w:t>
      </w:r>
      <w:r w:rsidRPr="00E568A8">
        <w:rPr>
          <w:rFonts w:ascii="Arial" w:hAnsi="Arial" w:cs="Arial"/>
          <w:iCs/>
          <w:color w:val="101010"/>
          <w:position w:val="-1"/>
          <w:sz w:val="24"/>
          <w:szCs w:val="24"/>
        </w:rPr>
        <w:t xml:space="preserve"> being able to identify existing and potential hazards around the coach while driving. </w:t>
      </w:r>
    </w:p>
    <w:p w14:paraId="2FD147DE" w14:textId="4CC5BFBF" w:rsidR="00E568A8" w:rsidRPr="00E568A8" w:rsidRDefault="00E568A8" w:rsidP="00E568A8">
      <w:pPr>
        <w:rPr>
          <w:rFonts w:ascii="Arial" w:hAnsi="Arial" w:cs="Arial"/>
          <w:iCs/>
          <w:color w:val="101010"/>
          <w:position w:val="-1"/>
          <w:sz w:val="24"/>
          <w:szCs w:val="24"/>
        </w:rPr>
      </w:pPr>
      <w:r w:rsidRPr="00E568A8">
        <w:rPr>
          <w:rFonts w:ascii="Arial" w:hAnsi="Arial" w:cs="Arial"/>
          <w:iCs/>
          <w:color w:val="101010"/>
          <w:position w:val="-1"/>
          <w:sz w:val="24"/>
          <w:szCs w:val="24"/>
        </w:rPr>
        <w:t xml:space="preserve">While anyone can study and “know” coach operation </w:t>
      </w:r>
      <w:r w:rsidR="00306833">
        <w:rPr>
          <w:rFonts w:ascii="Arial" w:hAnsi="Arial" w:cs="Arial"/>
          <w:iCs/>
          <w:color w:val="101010"/>
          <w:position w:val="-1"/>
          <w:sz w:val="24"/>
          <w:szCs w:val="24"/>
        </w:rPr>
        <w:t xml:space="preserve">and dynamics, experiencing them </w:t>
      </w:r>
      <w:r w:rsidRPr="00E568A8">
        <w:rPr>
          <w:rFonts w:ascii="Arial" w:hAnsi="Arial" w:cs="Arial"/>
          <w:iCs/>
          <w:color w:val="101010"/>
          <w:position w:val="-1"/>
          <w:sz w:val="24"/>
          <w:szCs w:val="24"/>
        </w:rPr>
        <w:t>in real life provides much better understanding.  We will be spending a significa</w:t>
      </w:r>
      <w:r w:rsidR="00306833">
        <w:rPr>
          <w:rFonts w:ascii="Arial" w:hAnsi="Arial" w:cs="Arial"/>
          <w:iCs/>
          <w:color w:val="101010"/>
          <w:position w:val="-1"/>
          <w:sz w:val="24"/>
          <w:szCs w:val="24"/>
        </w:rPr>
        <w:t>nt amount of time during behind-the-</w:t>
      </w:r>
      <w:r w:rsidRPr="00E568A8">
        <w:rPr>
          <w:rFonts w:ascii="Arial" w:hAnsi="Arial" w:cs="Arial"/>
          <w:iCs/>
          <w:color w:val="101010"/>
          <w:position w:val="-1"/>
          <w:sz w:val="24"/>
          <w:szCs w:val="24"/>
        </w:rPr>
        <w:t xml:space="preserve">wheel training where each </w:t>
      </w:r>
      <w:r w:rsidR="00306833">
        <w:rPr>
          <w:rFonts w:ascii="Arial" w:hAnsi="Arial" w:cs="Arial"/>
          <w:iCs/>
          <w:color w:val="101010"/>
          <w:position w:val="-1"/>
          <w:sz w:val="24"/>
          <w:szCs w:val="24"/>
        </w:rPr>
        <w:t>of you</w:t>
      </w:r>
      <w:r w:rsidRPr="00E568A8">
        <w:rPr>
          <w:rFonts w:ascii="Arial" w:hAnsi="Arial" w:cs="Arial"/>
          <w:iCs/>
          <w:color w:val="101010"/>
          <w:position w:val="-1"/>
          <w:sz w:val="24"/>
          <w:szCs w:val="24"/>
        </w:rPr>
        <w:t xml:space="preserve"> will gain plenty of experience in both of these areas.</w:t>
      </w:r>
    </w:p>
    <w:p w14:paraId="596C2DF1" w14:textId="0D041547" w:rsidR="00E568A8" w:rsidRPr="00E568A8" w:rsidRDefault="00E568A8" w:rsidP="00E568A8">
      <w:pPr>
        <w:rPr>
          <w:rFonts w:ascii="Arial" w:hAnsi="Arial" w:cs="Arial"/>
          <w:iCs/>
          <w:color w:val="101010"/>
          <w:position w:val="-1"/>
          <w:sz w:val="24"/>
          <w:szCs w:val="24"/>
        </w:rPr>
      </w:pPr>
      <w:r w:rsidRPr="00E568A8">
        <w:rPr>
          <w:rFonts w:ascii="Arial" w:hAnsi="Arial" w:cs="Arial"/>
          <w:iCs/>
          <w:color w:val="101010"/>
          <w:position w:val="-1"/>
          <w:sz w:val="24"/>
          <w:szCs w:val="24"/>
        </w:rPr>
        <w:t xml:space="preserve">You’ll first gain an appreciation for the motorcoach dynamics in a low-stress environment, where you can concentrate </w:t>
      </w:r>
      <w:r w:rsidR="00306833">
        <w:rPr>
          <w:rFonts w:ascii="Arial" w:hAnsi="Arial" w:cs="Arial"/>
          <w:iCs/>
          <w:color w:val="101010"/>
          <w:position w:val="-1"/>
          <w:sz w:val="24"/>
          <w:szCs w:val="24"/>
        </w:rPr>
        <w:t xml:space="preserve">on understanding coach operations - </w:t>
      </w:r>
      <w:r w:rsidRPr="00E568A8">
        <w:rPr>
          <w:rFonts w:ascii="Arial" w:hAnsi="Arial" w:cs="Arial"/>
          <w:iCs/>
          <w:color w:val="101010"/>
          <w:position w:val="-1"/>
          <w:sz w:val="24"/>
          <w:szCs w:val="24"/>
        </w:rPr>
        <w:t xml:space="preserve">from starting the coach to maneuvering it through a skill course.  This closed-course </w:t>
      </w:r>
      <w:r w:rsidR="00306833">
        <w:rPr>
          <w:rFonts w:ascii="Arial" w:hAnsi="Arial" w:cs="Arial"/>
          <w:iCs/>
          <w:color w:val="101010"/>
          <w:position w:val="-1"/>
          <w:sz w:val="24"/>
          <w:szCs w:val="24"/>
        </w:rPr>
        <w:t xml:space="preserve">practice </w:t>
      </w:r>
      <w:r w:rsidRPr="00E568A8">
        <w:rPr>
          <w:rFonts w:ascii="Arial" w:hAnsi="Arial" w:cs="Arial"/>
          <w:iCs/>
          <w:color w:val="101010"/>
          <w:position w:val="-1"/>
          <w:sz w:val="24"/>
          <w:szCs w:val="24"/>
        </w:rPr>
        <w:t>will help you visually understand the capabilities and limitations of the motorcoach in operation. If you make a mistake on the skill course you’ll only be hitting a cone, barrel, or ball.  But, in the real world, you could be striking a fixed object or, worse yet, a pedestrian.</w:t>
      </w:r>
    </w:p>
    <w:p w14:paraId="262B6585" w14:textId="7EB6041B" w:rsidR="00E568A8" w:rsidRPr="00E568A8" w:rsidRDefault="00E568A8" w:rsidP="00E568A8">
      <w:pPr>
        <w:rPr>
          <w:rFonts w:ascii="Arial" w:hAnsi="Arial" w:cs="Arial"/>
          <w:iCs/>
          <w:color w:val="101010"/>
          <w:position w:val="-1"/>
          <w:sz w:val="24"/>
          <w:szCs w:val="24"/>
        </w:rPr>
      </w:pPr>
      <w:r w:rsidRPr="00E568A8">
        <w:rPr>
          <w:rFonts w:ascii="Arial" w:hAnsi="Arial" w:cs="Arial"/>
          <w:iCs/>
          <w:color w:val="101010"/>
          <w:position w:val="-1"/>
          <w:sz w:val="24"/>
          <w:szCs w:val="24"/>
        </w:rPr>
        <w:t>The slides in this lesson will familiarize you with some of the skill maneuvers you may see on the closed course, though you will likely not see them in this order and may not see some of them at all</w:t>
      </w:r>
      <w:r w:rsidR="003604FB">
        <w:rPr>
          <w:rFonts w:ascii="Arial" w:hAnsi="Arial" w:cs="Arial"/>
          <w:iCs/>
          <w:color w:val="101010"/>
          <w:position w:val="-1"/>
          <w:sz w:val="24"/>
          <w:szCs w:val="24"/>
        </w:rPr>
        <w:t>,</w:t>
      </w:r>
      <w:r w:rsidRPr="00E568A8">
        <w:rPr>
          <w:rFonts w:ascii="Arial" w:hAnsi="Arial" w:cs="Arial"/>
          <w:iCs/>
          <w:color w:val="101010"/>
          <w:position w:val="-1"/>
          <w:sz w:val="24"/>
          <w:szCs w:val="24"/>
        </w:rPr>
        <w:t xml:space="preserve"> dependent upon space limitations.</w:t>
      </w:r>
    </w:p>
    <w:p w14:paraId="66B597E7" w14:textId="77777777" w:rsidR="00843E56" w:rsidRDefault="00843E56">
      <w:pPr>
        <w:rPr>
          <w:rFonts w:ascii="Arial" w:hAnsi="Arial" w:cs="Arial"/>
          <w:iCs/>
          <w:color w:val="101010"/>
          <w:position w:val="-1"/>
          <w:sz w:val="24"/>
          <w:szCs w:val="24"/>
        </w:rPr>
      </w:pPr>
    </w:p>
    <w:p w14:paraId="421DD2C1" w14:textId="77777777" w:rsidR="005A04DB" w:rsidRDefault="005A04DB">
      <w:pPr>
        <w:rPr>
          <w:rFonts w:ascii="Arial" w:hAnsi="Arial" w:cs="Arial"/>
          <w:i/>
          <w:color w:val="FF0000"/>
          <w:position w:val="43"/>
          <w:sz w:val="24"/>
          <w:szCs w:val="24"/>
        </w:rPr>
      </w:pPr>
      <w:r>
        <w:rPr>
          <w:rFonts w:ascii="Arial" w:hAnsi="Arial" w:cs="Arial"/>
          <w:i/>
          <w:color w:val="FF0000"/>
          <w:position w:val="43"/>
          <w:sz w:val="24"/>
          <w:szCs w:val="24"/>
        </w:rPr>
        <w:br w:type="page"/>
      </w:r>
    </w:p>
    <w:p w14:paraId="7A8551DB" w14:textId="6E836746" w:rsidR="00BA4191" w:rsidRDefault="00BA4191" w:rsidP="00BA4191">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80F1A88" w14:textId="5F673753" w:rsidR="00E83A97" w:rsidRPr="005E5CD4" w:rsidRDefault="00DD6932" w:rsidP="00DD6932">
      <w:pPr>
        <w:widowControl w:val="0"/>
        <w:autoSpaceDE w:val="0"/>
        <w:autoSpaceDN w:val="0"/>
        <w:adjustRightInd w:val="0"/>
        <w:spacing w:after="0" w:line="240" w:lineRule="auto"/>
        <w:ind w:right="806"/>
        <w:rPr>
          <w:rFonts w:ascii="Arial" w:hAnsi="Arial" w:cs="Arial"/>
          <w:color w:val="2C2D2C"/>
          <w:sz w:val="24"/>
          <w:szCs w:val="24"/>
        </w:rPr>
      </w:pPr>
      <w:r w:rsidRPr="005E5CD4">
        <w:rPr>
          <w:rFonts w:ascii="Arial" w:hAnsi="Arial" w:cs="Arial"/>
          <w:noProof/>
          <w:sz w:val="24"/>
          <w:szCs w:val="24"/>
        </w:rPr>
        <w:drawing>
          <wp:inline distT="0" distB="0" distL="0" distR="0" wp14:anchorId="2ADD72EE" wp14:editId="38CBAC19">
            <wp:extent cx="5496579" cy="4114800"/>
            <wp:effectExtent l="12700" t="12700" r="15240" b="12700"/>
            <wp:docPr id="20" name="Picture 20" descr="A diagram showing the diminish cleareance skill manevaur.&#10;For a full explation of this slide, please see the text directly below this image." title="Diminishing Clearenc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r w:rsidRPr="005E5CD4">
        <w:rPr>
          <w:rFonts w:ascii="Arial" w:hAnsi="Arial" w:cs="Arial"/>
          <w:noProof/>
          <w:sz w:val="24"/>
          <w:szCs w:val="24"/>
        </w:rPr>
        <w:t xml:space="preserve"> </w:t>
      </w:r>
    </w:p>
    <w:p w14:paraId="077CEFE3" w14:textId="16DB10C9" w:rsidR="00E83A97" w:rsidRPr="0047217F" w:rsidRDefault="00E83A97" w:rsidP="00545BF0">
      <w:pPr>
        <w:pStyle w:val="Heading1"/>
      </w:pPr>
      <w:r w:rsidRPr="0047217F">
        <w:t>DIMINISHING CLEARANCE NARRATIVE</w:t>
      </w:r>
    </w:p>
    <w:p w14:paraId="6D1FAEA2" w14:textId="77777777" w:rsidR="00E83A97" w:rsidRDefault="00E83A97" w:rsidP="00E83A97">
      <w:pPr>
        <w:spacing w:after="0" w:line="240" w:lineRule="auto"/>
        <w:rPr>
          <w:rFonts w:ascii="Arial" w:hAnsi="Arial" w:cs="Arial"/>
          <w:b/>
          <w:color w:val="2C2D2C"/>
          <w:sz w:val="24"/>
          <w:szCs w:val="24"/>
        </w:rPr>
      </w:pPr>
    </w:p>
    <w:p w14:paraId="5EF2E7E0" w14:textId="2BA02A42" w:rsidR="00E83A97" w:rsidRPr="008A1D59" w:rsidRDefault="00E83A97" w:rsidP="00E83A97">
      <w:pPr>
        <w:spacing w:after="0" w:line="240" w:lineRule="auto"/>
        <w:rPr>
          <w:rFonts w:ascii="Arial" w:hAnsi="Arial" w:cs="Arial"/>
          <w:color w:val="2C2D2C"/>
          <w:sz w:val="24"/>
          <w:szCs w:val="24"/>
        </w:rPr>
      </w:pPr>
      <w:r w:rsidRPr="008A1D59">
        <w:rPr>
          <w:rFonts w:ascii="Arial" w:hAnsi="Arial" w:cs="Arial"/>
          <w:color w:val="2C2D2C"/>
          <w:sz w:val="24"/>
          <w:szCs w:val="24"/>
        </w:rPr>
        <w:t>Th</w:t>
      </w:r>
      <w:r w:rsidR="003604FB">
        <w:rPr>
          <w:rFonts w:ascii="Arial" w:hAnsi="Arial" w:cs="Arial"/>
          <w:color w:val="2C2D2C"/>
          <w:sz w:val="24"/>
          <w:szCs w:val="24"/>
        </w:rPr>
        <w:t>is</w:t>
      </w:r>
      <w:r w:rsidRPr="008A1D59">
        <w:rPr>
          <w:rFonts w:ascii="Arial" w:hAnsi="Arial" w:cs="Arial"/>
          <w:color w:val="2C2D2C"/>
          <w:sz w:val="24"/>
          <w:szCs w:val="24"/>
        </w:rPr>
        <w:t xml:space="preserve"> skill maneuver is known as “Diminishing Clearance” or “Straight Line”.   It’s pretty straightforward and designed to help you understand the overall width of the motorcoach.  As you proceed through the lane, the width of the lane will narrow, meaning the “exit gate” could be much tighter than the “entrance gate”.</w:t>
      </w:r>
    </w:p>
    <w:p w14:paraId="27B66101" w14:textId="77777777" w:rsidR="00E83A97" w:rsidRDefault="00E83A97" w:rsidP="00E83A97">
      <w:pPr>
        <w:spacing w:after="0" w:line="240" w:lineRule="auto"/>
        <w:rPr>
          <w:rFonts w:ascii="Arial" w:hAnsi="Arial" w:cs="Arial"/>
          <w:color w:val="2C2D2C"/>
          <w:sz w:val="24"/>
          <w:szCs w:val="24"/>
        </w:rPr>
      </w:pPr>
    </w:p>
    <w:p w14:paraId="1AB43B08" w14:textId="77777777" w:rsidR="00E83A97" w:rsidRPr="008A1D59" w:rsidRDefault="00E83A97" w:rsidP="00E83A97">
      <w:pPr>
        <w:spacing w:after="0" w:line="240" w:lineRule="auto"/>
        <w:rPr>
          <w:rFonts w:ascii="Arial" w:hAnsi="Arial" w:cs="Arial"/>
          <w:color w:val="2C2D2C"/>
          <w:sz w:val="24"/>
          <w:szCs w:val="24"/>
        </w:rPr>
      </w:pPr>
      <w:r w:rsidRPr="008A1D59">
        <w:rPr>
          <w:rFonts w:ascii="Arial" w:hAnsi="Arial" w:cs="Arial"/>
          <w:color w:val="2C2D2C"/>
          <w:sz w:val="24"/>
          <w:szCs w:val="24"/>
        </w:rPr>
        <w:t>Besides fitting through the width of the exit gate, there are no significant clearance issues, unless the course is set up to make you turn sharply shortly after exiting this maneuver.  In that case, the exit gate cones could become pivot and rear clearance/overhang hazards.</w:t>
      </w:r>
    </w:p>
    <w:p w14:paraId="0F496951" w14:textId="77777777" w:rsidR="00E83A97" w:rsidRDefault="00E83A97" w:rsidP="00E83A97">
      <w:pPr>
        <w:spacing w:after="0" w:line="240" w:lineRule="auto"/>
        <w:rPr>
          <w:rFonts w:ascii="Arial" w:hAnsi="Arial" w:cs="Arial"/>
          <w:color w:val="2C2D2C"/>
          <w:sz w:val="24"/>
          <w:szCs w:val="24"/>
        </w:rPr>
      </w:pPr>
    </w:p>
    <w:p w14:paraId="7137E4FD" w14:textId="77777777" w:rsidR="002A5896" w:rsidRDefault="002A5896" w:rsidP="00E83A97">
      <w:pPr>
        <w:spacing w:after="0" w:line="240" w:lineRule="auto"/>
        <w:rPr>
          <w:rFonts w:ascii="Arial" w:hAnsi="Arial" w:cs="Arial"/>
          <w:color w:val="2C2D2C"/>
          <w:sz w:val="24"/>
          <w:szCs w:val="24"/>
        </w:rPr>
      </w:pPr>
    </w:p>
    <w:p w14:paraId="0D4F9A64" w14:textId="77777777" w:rsidR="002A5896" w:rsidRDefault="002A5896" w:rsidP="00E83A97">
      <w:pPr>
        <w:spacing w:after="0" w:line="240" w:lineRule="auto"/>
        <w:rPr>
          <w:rFonts w:ascii="Arial" w:hAnsi="Arial" w:cs="Arial"/>
          <w:color w:val="2C2D2C"/>
          <w:sz w:val="24"/>
          <w:szCs w:val="24"/>
        </w:rPr>
      </w:pPr>
    </w:p>
    <w:p w14:paraId="678C000B" w14:textId="77777777" w:rsidR="002A5896" w:rsidRDefault="002A5896" w:rsidP="00E83A97">
      <w:pPr>
        <w:spacing w:after="0" w:line="240" w:lineRule="auto"/>
        <w:rPr>
          <w:rFonts w:ascii="Arial" w:hAnsi="Arial" w:cs="Arial"/>
          <w:color w:val="2C2D2C"/>
          <w:sz w:val="24"/>
          <w:szCs w:val="24"/>
        </w:rPr>
      </w:pPr>
    </w:p>
    <w:p w14:paraId="0E59FFE0" w14:textId="00C6D953" w:rsidR="00E83A97" w:rsidRPr="008A1D59" w:rsidRDefault="00E83A97" w:rsidP="00E83A97">
      <w:pPr>
        <w:spacing w:after="0" w:line="240" w:lineRule="auto"/>
        <w:rPr>
          <w:rFonts w:ascii="Arial" w:hAnsi="Arial" w:cs="Arial"/>
          <w:color w:val="2C2D2C"/>
          <w:sz w:val="24"/>
          <w:szCs w:val="24"/>
        </w:rPr>
      </w:pPr>
      <w:r w:rsidRPr="008A1D59">
        <w:rPr>
          <w:rFonts w:ascii="Arial" w:hAnsi="Arial" w:cs="Arial"/>
          <w:color w:val="2C2D2C"/>
          <w:sz w:val="24"/>
          <w:szCs w:val="24"/>
        </w:rPr>
        <w:lastRenderedPageBreak/>
        <w:t>Sometimes instructors will use a similar</w:t>
      </w:r>
      <w:r w:rsidR="003604FB">
        <w:rPr>
          <w:rFonts w:ascii="Arial" w:hAnsi="Arial" w:cs="Arial"/>
          <w:color w:val="2C2D2C"/>
          <w:sz w:val="24"/>
          <w:szCs w:val="24"/>
        </w:rPr>
        <w:t xml:space="preserve"> setup as this maneuver to help</w:t>
      </w:r>
      <w:r w:rsidRPr="008A1D59">
        <w:rPr>
          <w:rFonts w:ascii="Arial" w:hAnsi="Arial" w:cs="Arial"/>
          <w:color w:val="2C2D2C"/>
          <w:sz w:val="24"/>
          <w:szCs w:val="24"/>
        </w:rPr>
        <w:t xml:space="preserve"> assist drivers with the concept of where the motorcoach tires track relative to the side of the coach and their seat.  Instead of fitting the entire coach through the diminishing clearance, they ask drivers to roll their right or left side tires through it!</w:t>
      </w:r>
    </w:p>
    <w:p w14:paraId="737B5EDB" w14:textId="2DB9F7BD" w:rsidR="00E83A97" w:rsidRDefault="00E83A97">
      <w:pPr>
        <w:rPr>
          <w:rFonts w:ascii="Arial" w:hAnsi="Arial" w:cs="Arial"/>
          <w:color w:val="2C2D2C"/>
          <w:sz w:val="24"/>
          <w:szCs w:val="24"/>
        </w:rPr>
      </w:pPr>
      <w:r>
        <w:rPr>
          <w:rFonts w:ascii="Arial" w:hAnsi="Arial" w:cs="Arial"/>
          <w:color w:val="2C2D2C"/>
          <w:sz w:val="24"/>
          <w:szCs w:val="24"/>
        </w:rPr>
        <w:br w:type="page"/>
      </w:r>
    </w:p>
    <w:p w14:paraId="394DD1AB" w14:textId="77777777" w:rsidR="00E83A97" w:rsidRDefault="00E83A97" w:rsidP="00E83A97">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1D27F439" w14:textId="0B690AE3" w:rsidR="00E83A97" w:rsidRDefault="00DD6932" w:rsidP="00E83A97">
      <w:pPr>
        <w:spacing w:after="0" w:line="240" w:lineRule="auto"/>
        <w:rPr>
          <w:noProof/>
        </w:rPr>
      </w:pPr>
      <w:r w:rsidRPr="00DD6932">
        <w:rPr>
          <w:noProof/>
        </w:rPr>
        <w:drawing>
          <wp:inline distT="0" distB="0" distL="0" distR="0" wp14:anchorId="384A2D85" wp14:editId="3A1FA5CD">
            <wp:extent cx="5496579" cy="4114800"/>
            <wp:effectExtent l="12700" t="12700" r="15240" b="12700"/>
            <wp:docPr id="23" name="Picture 23" descr="For a full explation of this slide, please see the text directly below this image." title="Left Turn Diagram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57D35BBD" w14:textId="77777777" w:rsidR="005E5CD4" w:rsidRPr="005E5CD4" w:rsidRDefault="005E5CD4" w:rsidP="00E83A97">
      <w:pPr>
        <w:spacing w:after="0" w:line="240" w:lineRule="auto"/>
        <w:rPr>
          <w:rFonts w:ascii="Arial" w:hAnsi="Arial" w:cs="Arial"/>
          <w:color w:val="2C2D2C"/>
          <w:sz w:val="24"/>
        </w:rPr>
      </w:pPr>
    </w:p>
    <w:p w14:paraId="20D0F810" w14:textId="0BC950FD" w:rsidR="00E83A97" w:rsidRPr="0047217F" w:rsidRDefault="00E83A97" w:rsidP="00545BF0">
      <w:pPr>
        <w:pStyle w:val="Heading1"/>
      </w:pPr>
      <w:r w:rsidRPr="0047217F">
        <w:t>LEFT TURN NARRATIVE</w:t>
      </w:r>
    </w:p>
    <w:p w14:paraId="0554951F" w14:textId="77777777" w:rsidR="00E83A97" w:rsidRDefault="00E83A97" w:rsidP="00E83A97">
      <w:pPr>
        <w:spacing w:after="0" w:line="240" w:lineRule="auto"/>
        <w:rPr>
          <w:rFonts w:ascii="Arial" w:hAnsi="Arial" w:cs="Arial"/>
          <w:b/>
          <w:color w:val="2C2D2C"/>
          <w:sz w:val="24"/>
          <w:szCs w:val="24"/>
        </w:rPr>
      </w:pPr>
    </w:p>
    <w:p w14:paraId="1F6E2CF6" w14:textId="77777777" w:rsidR="003604FB" w:rsidRPr="008A1D59" w:rsidRDefault="003604FB" w:rsidP="003604FB">
      <w:pPr>
        <w:spacing w:after="0" w:line="240" w:lineRule="auto"/>
        <w:rPr>
          <w:rFonts w:ascii="Arial" w:hAnsi="Arial" w:cs="Arial"/>
          <w:color w:val="2C2D2C"/>
          <w:sz w:val="24"/>
          <w:szCs w:val="24"/>
        </w:rPr>
      </w:pPr>
      <w:r w:rsidRPr="008A1D59">
        <w:rPr>
          <w:rFonts w:ascii="Arial" w:hAnsi="Arial" w:cs="Arial"/>
          <w:color w:val="2C2D2C"/>
          <w:sz w:val="24"/>
          <w:szCs w:val="24"/>
        </w:rPr>
        <w:t>The most basic of maneuvers is the left and right turn.  While basic, they are much trickier in a motorcoach than in a regular passenger car.  The large wheelbase means that you must account for the off-tracking during turn maneuvers.  You also must be aware of the front and rear overhangs and their clearances when negotiating a turn.</w:t>
      </w:r>
    </w:p>
    <w:p w14:paraId="60BF9A41" w14:textId="77777777" w:rsidR="003604FB" w:rsidRDefault="003604FB" w:rsidP="003604FB">
      <w:pPr>
        <w:spacing w:after="0" w:line="240" w:lineRule="auto"/>
        <w:rPr>
          <w:rFonts w:ascii="Arial" w:hAnsi="Arial" w:cs="Arial"/>
          <w:color w:val="2C2D2C"/>
          <w:sz w:val="24"/>
          <w:szCs w:val="24"/>
        </w:rPr>
      </w:pPr>
    </w:p>
    <w:p w14:paraId="318D94FE" w14:textId="3E55B3D5" w:rsidR="003604FB" w:rsidRPr="008A1D59" w:rsidRDefault="003604FB" w:rsidP="003604FB">
      <w:pPr>
        <w:spacing w:after="0" w:line="240" w:lineRule="auto"/>
        <w:rPr>
          <w:rFonts w:ascii="Arial" w:hAnsi="Arial" w:cs="Arial"/>
          <w:color w:val="2C2D2C"/>
          <w:sz w:val="24"/>
          <w:szCs w:val="24"/>
        </w:rPr>
      </w:pPr>
      <w:r w:rsidRPr="008A1D59">
        <w:rPr>
          <w:rFonts w:ascii="Arial" w:hAnsi="Arial" w:cs="Arial"/>
          <w:color w:val="2C2D2C"/>
          <w:sz w:val="24"/>
          <w:szCs w:val="24"/>
        </w:rPr>
        <w:t>To know when you can turn without striking or running over an object with your rear axles, you must know where the pivot point is on the coach.  The pivot point can vary depending on whether a tag axle is present, and whether the tag axle is raised or lowered.</w:t>
      </w:r>
    </w:p>
    <w:p w14:paraId="1F99A4E6" w14:textId="77777777" w:rsidR="003604FB" w:rsidRDefault="003604FB" w:rsidP="003604FB">
      <w:pPr>
        <w:spacing w:after="0" w:line="240" w:lineRule="auto"/>
        <w:rPr>
          <w:rFonts w:ascii="Arial" w:hAnsi="Arial" w:cs="Arial"/>
          <w:color w:val="2C2D2C"/>
          <w:sz w:val="24"/>
          <w:szCs w:val="24"/>
        </w:rPr>
      </w:pPr>
    </w:p>
    <w:p w14:paraId="6457D01D" w14:textId="5B16D8F6" w:rsidR="003604FB" w:rsidRPr="008A1D59" w:rsidRDefault="003604FB" w:rsidP="003604FB">
      <w:pPr>
        <w:spacing w:after="0" w:line="240" w:lineRule="auto"/>
        <w:rPr>
          <w:rFonts w:ascii="Arial" w:hAnsi="Arial" w:cs="Arial"/>
          <w:color w:val="2C2D2C"/>
          <w:sz w:val="24"/>
          <w:szCs w:val="24"/>
        </w:rPr>
      </w:pPr>
      <w:r w:rsidRPr="008A1D59">
        <w:rPr>
          <w:rFonts w:ascii="Arial" w:hAnsi="Arial" w:cs="Arial"/>
          <w:color w:val="2C2D2C"/>
          <w:sz w:val="24"/>
          <w:szCs w:val="24"/>
        </w:rPr>
        <w:t>As you can see from the diagram, during this skill maneuver you will be making a left (</w:t>
      </w:r>
      <w:r>
        <w:rPr>
          <w:rFonts w:ascii="Arial" w:hAnsi="Arial" w:cs="Arial"/>
          <w:color w:val="2C2D2C"/>
          <w:sz w:val="24"/>
          <w:szCs w:val="24"/>
        </w:rPr>
        <w:t xml:space="preserve">or right) turn.  The amount of </w:t>
      </w:r>
      <w:r w:rsidRPr="008A1D59">
        <w:rPr>
          <w:rFonts w:ascii="Arial" w:hAnsi="Arial" w:cs="Arial"/>
          <w:color w:val="2C2D2C"/>
          <w:sz w:val="24"/>
          <w:szCs w:val="24"/>
        </w:rPr>
        <w:t>“extra space” you have to make the turn</w:t>
      </w:r>
      <w:r>
        <w:rPr>
          <w:rFonts w:ascii="Arial" w:hAnsi="Arial" w:cs="Arial"/>
          <w:color w:val="2C2D2C"/>
          <w:sz w:val="24"/>
          <w:szCs w:val="24"/>
        </w:rPr>
        <w:t xml:space="preserve"> can be </w:t>
      </w:r>
      <w:r w:rsidR="00E01E3F">
        <w:rPr>
          <w:rFonts w:ascii="Arial" w:hAnsi="Arial" w:cs="Arial"/>
          <w:color w:val="2C2D2C"/>
          <w:sz w:val="24"/>
          <w:szCs w:val="24"/>
        </w:rPr>
        <w:t>adjusted</w:t>
      </w:r>
      <w:r>
        <w:rPr>
          <w:rFonts w:ascii="Arial" w:hAnsi="Arial" w:cs="Arial"/>
          <w:color w:val="2C2D2C"/>
          <w:sz w:val="24"/>
          <w:szCs w:val="24"/>
        </w:rPr>
        <w:t xml:space="preserve"> to simulate</w:t>
      </w:r>
      <w:r w:rsidRPr="008A1D59">
        <w:rPr>
          <w:rFonts w:ascii="Arial" w:hAnsi="Arial" w:cs="Arial"/>
          <w:color w:val="2C2D2C"/>
          <w:sz w:val="24"/>
          <w:szCs w:val="24"/>
        </w:rPr>
        <w:t xml:space="preserve"> varying</w:t>
      </w:r>
      <w:r>
        <w:rPr>
          <w:rFonts w:ascii="Arial" w:hAnsi="Arial" w:cs="Arial"/>
          <w:color w:val="2C2D2C"/>
          <w:sz w:val="24"/>
          <w:szCs w:val="24"/>
        </w:rPr>
        <w:t>,</w:t>
      </w:r>
      <w:r w:rsidRPr="008A1D59">
        <w:rPr>
          <w:rFonts w:ascii="Arial" w:hAnsi="Arial" w:cs="Arial"/>
          <w:color w:val="2C2D2C"/>
          <w:sz w:val="24"/>
          <w:szCs w:val="24"/>
        </w:rPr>
        <w:t xml:space="preserve"> real-life scenarios on how “tight” a turn may be.  </w:t>
      </w:r>
      <w:r w:rsidRPr="008A1D59">
        <w:rPr>
          <w:rFonts w:ascii="Arial" w:hAnsi="Arial" w:cs="Arial"/>
          <w:color w:val="2C2D2C"/>
          <w:sz w:val="24"/>
          <w:szCs w:val="24"/>
        </w:rPr>
        <w:lastRenderedPageBreak/>
        <w:t>The narrower the approach and exit lanes, the tighter you will need to make the turn around the pivot cone.</w:t>
      </w:r>
    </w:p>
    <w:p w14:paraId="32734116" w14:textId="0C727E91" w:rsidR="00E83A97" w:rsidRPr="008A1D59" w:rsidRDefault="00E83A97" w:rsidP="00E83A97">
      <w:pPr>
        <w:spacing w:after="0" w:line="240" w:lineRule="auto"/>
        <w:rPr>
          <w:rFonts w:ascii="Arial" w:hAnsi="Arial" w:cs="Arial"/>
          <w:color w:val="2C2D2C"/>
          <w:sz w:val="24"/>
          <w:szCs w:val="24"/>
        </w:rPr>
      </w:pPr>
    </w:p>
    <w:p w14:paraId="1A1D0605" w14:textId="500D1343" w:rsidR="00E83A97" w:rsidRDefault="00E83A97" w:rsidP="00E83A97">
      <w:pPr>
        <w:spacing w:after="0" w:line="240" w:lineRule="auto"/>
        <w:rPr>
          <w:rFonts w:ascii="Arial" w:hAnsi="Arial" w:cs="Arial"/>
          <w:b/>
          <w:color w:val="2C2D2C"/>
          <w:sz w:val="24"/>
          <w:szCs w:val="24"/>
        </w:rPr>
      </w:pPr>
      <w:r>
        <w:rPr>
          <w:rFonts w:ascii="Arial" w:hAnsi="Arial" w:cs="Arial"/>
          <w:b/>
          <w:color w:val="2C2D2C"/>
          <w:sz w:val="24"/>
          <w:szCs w:val="24"/>
        </w:rPr>
        <w:t>LEFT TURN NARRATIVE (continued)</w:t>
      </w:r>
    </w:p>
    <w:p w14:paraId="083F9457" w14:textId="77777777" w:rsidR="00E83A97" w:rsidRDefault="00E83A97" w:rsidP="00E83A97">
      <w:pPr>
        <w:spacing w:after="0" w:line="240" w:lineRule="auto"/>
        <w:rPr>
          <w:rFonts w:ascii="Arial" w:hAnsi="Arial" w:cs="Arial"/>
          <w:b/>
          <w:color w:val="2C2D2C"/>
          <w:sz w:val="24"/>
          <w:szCs w:val="24"/>
        </w:rPr>
      </w:pPr>
    </w:p>
    <w:p w14:paraId="2003E24B" w14:textId="4A6D2C55" w:rsidR="00E83A97" w:rsidRPr="008A1D59" w:rsidRDefault="00E83A97" w:rsidP="00E83A97">
      <w:pPr>
        <w:spacing w:after="0" w:line="240" w:lineRule="auto"/>
        <w:rPr>
          <w:rFonts w:ascii="Arial" w:hAnsi="Arial" w:cs="Arial"/>
          <w:color w:val="2C2D2C"/>
          <w:sz w:val="24"/>
          <w:szCs w:val="24"/>
        </w:rPr>
      </w:pPr>
      <w:r w:rsidRPr="008A1D59">
        <w:rPr>
          <w:rFonts w:ascii="Arial" w:hAnsi="Arial" w:cs="Arial"/>
          <w:color w:val="2C2D2C"/>
          <w:sz w:val="24"/>
          <w:szCs w:val="24"/>
        </w:rPr>
        <w:t xml:space="preserve">Your pivot cone is marked on the diagram – when you are on the course, you can imagine this is a curb or the centerline of the roadway.  You must locate your </w:t>
      </w:r>
      <w:r w:rsidR="00D74C70">
        <w:rPr>
          <w:rFonts w:ascii="Arial" w:hAnsi="Arial" w:cs="Arial"/>
          <w:color w:val="2C2D2C"/>
          <w:sz w:val="24"/>
          <w:szCs w:val="24"/>
        </w:rPr>
        <w:t xml:space="preserve">vehicle’s </w:t>
      </w:r>
      <w:r w:rsidRPr="008A1D59">
        <w:rPr>
          <w:rFonts w:ascii="Arial" w:hAnsi="Arial" w:cs="Arial"/>
          <w:color w:val="2C2D2C"/>
          <w:sz w:val="24"/>
          <w:szCs w:val="24"/>
        </w:rPr>
        <w:t xml:space="preserve">pivot point properly relative to this pivot </w:t>
      </w:r>
      <w:r w:rsidR="00D74C70">
        <w:rPr>
          <w:rFonts w:ascii="Arial" w:hAnsi="Arial" w:cs="Arial"/>
          <w:color w:val="2C2D2C"/>
          <w:sz w:val="24"/>
          <w:szCs w:val="24"/>
        </w:rPr>
        <w:t>cone</w:t>
      </w:r>
      <w:r w:rsidRPr="008A1D59">
        <w:rPr>
          <w:rFonts w:ascii="Arial" w:hAnsi="Arial" w:cs="Arial"/>
          <w:color w:val="2C2D2C"/>
          <w:sz w:val="24"/>
          <w:szCs w:val="24"/>
        </w:rPr>
        <w:t xml:space="preserve"> or you will strike </w:t>
      </w:r>
      <w:r w:rsidR="00D74C70">
        <w:rPr>
          <w:rFonts w:ascii="Arial" w:hAnsi="Arial" w:cs="Arial"/>
          <w:color w:val="2C2D2C"/>
          <w:sz w:val="24"/>
          <w:szCs w:val="24"/>
        </w:rPr>
        <w:t>it</w:t>
      </w:r>
      <w:r w:rsidRPr="008A1D59">
        <w:rPr>
          <w:rFonts w:ascii="Arial" w:hAnsi="Arial" w:cs="Arial"/>
          <w:color w:val="2C2D2C"/>
          <w:sz w:val="24"/>
          <w:szCs w:val="24"/>
        </w:rPr>
        <w:t xml:space="preserve"> (and perhaps others if you turn way too early or too late).  </w:t>
      </w:r>
    </w:p>
    <w:p w14:paraId="667CBC57" w14:textId="20A8DE23" w:rsidR="00E83A97" w:rsidRDefault="00E83A97">
      <w:pPr>
        <w:rPr>
          <w:rFonts w:ascii="Arial" w:hAnsi="Arial" w:cs="Arial"/>
          <w:b/>
          <w:color w:val="2C2D2C"/>
          <w:sz w:val="24"/>
          <w:szCs w:val="24"/>
        </w:rPr>
      </w:pPr>
      <w:r>
        <w:rPr>
          <w:rFonts w:ascii="Arial" w:hAnsi="Arial" w:cs="Arial"/>
          <w:b/>
          <w:color w:val="2C2D2C"/>
          <w:sz w:val="24"/>
          <w:szCs w:val="24"/>
        </w:rPr>
        <w:br w:type="page"/>
      </w:r>
    </w:p>
    <w:p w14:paraId="398A66CD" w14:textId="77777777" w:rsidR="00E83A97" w:rsidRDefault="00E83A97" w:rsidP="00E83A97">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62002367" w14:textId="77777777" w:rsidR="005E5CD4" w:rsidRDefault="00DD6932" w:rsidP="00E83A97">
      <w:pPr>
        <w:spacing w:after="0" w:line="240" w:lineRule="auto"/>
        <w:rPr>
          <w:rFonts w:ascii="Arial" w:hAnsi="Arial" w:cs="Arial"/>
          <w:b/>
          <w:color w:val="2C2D2C"/>
          <w:sz w:val="24"/>
          <w:szCs w:val="24"/>
        </w:rPr>
      </w:pPr>
      <w:r w:rsidRPr="00DD6932">
        <w:rPr>
          <w:noProof/>
        </w:rPr>
        <w:drawing>
          <wp:inline distT="0" distB="0" distL="0" distR="0" wp14:anchorId="1BEC61B9" wp14:editId="347F07C6">
            <wp:extent cx="5496579" cy="4114800"/>
            <wp:effectExtent l="12700" t="12700" r="15240" b="12700"/>
            <wp:docPr id="28" name="Picture 28" descr="For a full explation of this slide, please see the text directly below this image." title="Offset Alle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53B4ECA7" w14:textId="77777777" w:rsidR="005E5CD4" w:rsidRDefault="005E5CD4" w:rsidP="00E83A97">
      <w:pPr>
        <w:spacing w:after="0" w:line="240" w:lineRule="auto"/>
        <w:rPr>
          <w:rFonts w:ascii="Arial" w:hAnsi="Arial" w:cs="Arial"/>
          <w:b/>
          <w:color w:val="2C2D2C"/>
          <w:sz w:val="24"/>
          <w:szCs w:val="24"/>
        </w:rPr>
      </w:pPr>
    </w:p>
    <w:p w14:paraId="1F1E9C91" w14:textId="3A5B1803" w:rsidR="00E83A97" w:rsidRPr="0047217F" w:rsidRDefault="00E83A97" w:rsidP="00545BF0">
      <w:pPr>
        <w:pStyle w:val="Heading1"/>
      </w:pPr>
      <w:r w:rsidRPr="0047217F">
        <w:t>OFFSET ALLEY NARRATIVE</w:t>
      </w:r>
    </w:p>
    <w:p w14:paraId="7E7FE622" w14:textId="77777777" w:rsidR="00E83A97" w:rsidRDefault="00E83A97" w:rsidP="00E83A97">
      <w:pPr>
        <w:spacing w:after="0" w:line="240" w:lineRule="auto"/>
        <w:rPr>
          <w:rFonts w:ascii="Arial" w:hAnsi="Arial" w:cs="Arial"/>
          <w:b/>
          <w:color w:val="2C2D2C"/>
          <w:sz w:val="24"/>
          <w:szCs w:val="24"/>
        </w:rPr>
      </w:pPr>
    </w:p>
    <w:p w14:paraId="7B1974E9" w14:textId="51C4CD72" w:rsidR="00E83A97" w:rsidRPr="008A1D59" w:rsidRDefault="00E83A97" w:rsidP="00E83A97">
      <w:pPr>
        <w:spacing w:after="0" w:line="240" w:lineRule="auto"/>
        <w:rPr>
          <w:rFonts w:ascii="Arial" w:hAnsi="Arial" w:cs="Arial"/>
          <w:color w:val="2C2D2C"/>
          <w:sz w:val="24"/>
          <w:szCs w:val="24"/>
        </w:rPr>
      </w:pPr>
      <w:r w:rsidRPr="008A1D59">
        <w:rPr>
          <w:rFonts w:ascii="Arial" w:hAnsi="Arial" w:cs="Arial"/>
          <w:color w:val="2C2D2C"/>
          <w:sz w:val="24"/>
          <w:szCs w:val="24"/>
        </w:rPr>
        <w:t>This skill maneuver is called the Offset Alley.  As you can see, you will enter a straight alley and offset to the left or right, continuing through a second alley.</w:t>
      </w:r>
    </w:p>
    <w:p w14:paraId="1AA70E7A" w14:textId="77777777" w:rsidR="00E83A97" w:rsidRDefault="00E83A97" w:rsidP="00E83A97">
      <w:pPr>
        <w:spacing w:after="0" w:line="240" w:lineRule="auto"/>
        <w:rPr>
          <w:rFonts w:ascii="Arial" w:hAnsi="Arial" w:cs="Arial"/>
          <w:color w:val="2C2D2C"/>
          <w:sz w:val="24"/>
          <w:szCs w:val="24"/>
        </w:rPr>
      </w:pPr>
    </w:p>
    <w:p w14:paraId="15E30D4E" w14:textId="3BF9F144" w:rsidR="00E83A97" w:rsidRPr="008A1D59" w:rsidRDefault="00E83A97" w:rsidP="00E83A97">
      <w:pPr>
        <w:spacing w:after="0" w:line="240" w:lineRule="auto"/>
        <w:rPr>
          <w:rFonts w:ascii="Arial" w:hAnsi="Arial" w:cs="Arial"/>
          <w:color w:val="2C2D2C"/>
          <w:sz w:val="24"/>
          <w:szCs w:val="24"/>
        </w:rPr>
      </w:pPr>
      <w:r w:rsidRPr="008A1D59">
        <w:rPr>
          <w:rFonts w:ascii="Arial" w:hAnsi="Arial" w:cs="Arial"/>
          <w:color w:val="2C2D2C"/>
          <w:sz w:val="24"/>
          <w:szCs w:val="24"/>
        </w:rPr>
        <w:t>This skill maneuver will help you understand and realize turning maneuverability as well as front and rear overhang clearances. You’ll be moving laterally an entire width of the coach (8.5’) during the offset.  The maneuver be</w:t>
      </w:r>
      <w:r w:rsidR="002B698A">
        <w:rPr>
          <w:rFonts w:ascii="Arial" w:hAnsi="Arial" w:cs="Arial"/>
          <w:color w:val="2C2D2C"/>
          <w:sz w:val="24"/>
          <w:szCs w:val="24"/>
        </w:rPr>
        <w:t>comes more difficult the</w:t>
      </w:r>
      <w:r w:rsidRPr="008A1D59">
        <w:rPr>
          <w:rFonts w:ascii="Arial" w:hAnsi="Arial" w:cs="Arial"/>
          <w:color w:val="2C2D2C"/>
          <w:sz w:val="24"/>
          <w:szCs w:val="24"/>
        </w:rPr>
        <w:t xml:space="preserve"> narrower the alleys and the closer they are together.</w:t>
      </w:r>
    </w:p>
    <w:p w14:paraId="4282188A" w14:textId="77777777" w:rsidR="00E83A97" w:rsidRDefault="00E83A97" w:rsidP="00E83A97">
      <w:pPr>
        <w:spacing w:after="0" w:line="240" w:lineRule="auto"/>
        <w:rPr>
          <w:rFonts w:ascii="Arial" w:hAnsi="Arial" w:cs="Arial"/>
          <w:color w:val="2C2D2C"/>
          <w:sz w:val="24"/>
          <w:szCs w:val="24"/>
        </w:rPr>
      </w:pPr>
    </w:p>
    <w:p w14:paraId="43947BE6" w14:textId="6AB342C3" w:rsidR="00E83A97" w:rsidRDefault="00D74C70" w:rsidP="00D74C70">
      <w:pPr>
        <w:spacing w:line="240" w:lineRule="auto"/>
        <w:rPr>
          <w:rFonts w:ascii="Arial" w:hAnsi="Arial" w:cs="Arial"/>
          <w:color w:val="2C2D2C"/>
          <w:sz w:val="24"/>
          <w:szCs w:val="24"/>
        </w:rPr>
      </w:pPr>
      <w:r w:rsidRPr="00D74C70">
        <w:rPr>
          <w:rFonts w:ascii="Arial" w:hAnsi="Arial" w:cs="Arial"/>
          <w:color w:val="2C2D2C"/>
          <w:sz w:val="24"/>
          <w:szCs w:val="24"/>
        </w:rPr>
        <w:t xml:space="preserve">There are literally two pivots cones in this maneuver and several cones that will serve as potential overhang clearance hazards as you maneuver out of the first alley and into the second alley </w:t>
      </w:r>
      <w:r w:rsidR="00E83A97">
        <w:rPr>
          <w:rFonts w:ascii="Arial" w:hAnsi="Arial" w:cs="Arial"/>
          <w:color w:val="2C2D2C"/>
          <w:sz w:val="24"/>
          <w:szCs w:val="24"/>
        </w:rPr>
        <w:br w:type="page"/>
      </w:r>
    </w:p>
    <w:p w14:paraId="51CF38C3" w14:textId="77777777" w:rsidR="00E83A97" w:rsidRDefault="00E83A97" w:rsidP="00E83A97">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6F7A6F67" w14:textId="77777777" w:rsidR="005E5CD4" w:rsidRDefault="00DD6932" w:rsidP="00E83A97">
      <w:pPr>
        <w:spacing w:after="0" w:line="240" w:lineRule="auto"/>
        <w:rPr>
          <w:rFonts w:ascii="Arial" w:hAnsi="Arial" w:cs="Arial"/>
          <w:b/>
          <w:noProof/>
          <w:color w:val="2C2D2C"/>
          <w:sz w:val="24"/>
          <w:szCs w:val="24"/>
        </w:rPr>
      </w:pPr>
      <w:r w:rsidRPr="00DD6932">
        <w:rPr>
          <w:rFonts w:ascii="Arial" w:hAnsi="Arial" w:cs="Arial"/>
          <w:b/>
          <w:noProof/>
          <w:color w:val="2C2D2C"/>
          <w:sz w:val="24"/>
          <w:szCs w:val="24"/>
        </w:rPr>
        <w:drawing>
          <wp:inline distT="0" distB="0" distL="0" distR="0" wp14:anchorId="48E7CE29" wp14:editId="13F3386E">
            <wp:extent cx="5496579" cy="4114800"/>
            <wp:effectExtent l="12700" t="12700" r="15240" b="12700"/>
            <wp:docPr id="30" name="Picture 30" descr="For a full explation of this slide, please see the text directly below this image." title="Serpentine Narrativ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687D25B7" w14:textId="77777777" w:rsidR="005E5CD4" w:rsidRDefault="005E5CD4" w:rsidP="00E83A97">
      <w:pPr>
        <w:spacing w:after="0" w:line="240" w:lineRule="auto"/>
        <w:rPr>
          <w:rFonts w:ascii="Arial" w:hAnsi="Arial" w:cs="Arial"/>
          <w:b/>
          <w:noProof/>
          <w:color w:val="2C2D2C"/>
          <w:sz w:val="24"/>
          <w:szCs w:val="24"/>
        </w:rPr>
      </w:pPr>
    </w:p>
    <w:p w14:paraId="5DFEB93F" w14:textId="4710BF06" w:rsidR="00E83A97" w:rsidRPr="0047217F" w:rsidRDefault="009D61C9" w:rsidP="00545BF0">
      <w:pPr>
        <w:pStyle w:val="Heading1"/>
      </w:pPr>
      <w:r w:rsidRPr="0047217F">
        <w:t>SERPENTINE NARRATIVE</w:t>
      </w:r>
    </w:p>
    <w:p w14:paraId="4CC0A25B" w14:textId="77777777" w:rsidR="009D61C9" w:rsidRDefault="009D61C9" w:rsidP="00E83A97">
      <w:pPr>
        <w:spacing w:after="0" w:line="240" w:lineRule="auto"/>
        <w:rPr>
          <w:rFonts w:ascii="Arial" w:hAnsi="Arial" w:cs="Arial"/>
          <w:b/>
          <w:color w:val="2C2D2C"/>
          <w:sz w:val="24"/>
          <w:szCs w:val="24"/>
        </w:rPr>
      </w:pPr>
    </w:p>
    <w:p w14:paraId="42CA6938" w14:textId="4E69A35B" w:rsidR="00D74C70" w:rsidRDefault="00D74C70" w:rsidP="00D74C70">
      <w:pPr>
        <w:spacing w:after="0" w:line="240" w:lineRule="auto"/>
        <w:rPr>
          <w:rFonts w:ascii="Arial" w:hAnsi="Arial" w:cs="Arial"/>
          <w:color w:val="2C2D2C"/>
          <w:sz w:val="24"/>
          <w:szCs w:val="24"/>
        </w:rPr>
      </w:pPr>
      <w:r w:rsidRPr="00594BA9">
        <w:rPr>
          <w:rFonts w:ascii="Arial" w:hAnsi="Arial" w:cs="Arial"/>
          <w:color w:val="2C2D2C"/>
          <w:sz w:val="24"/>
          <w:szCs w:val="24"/>
        </w:rPr>
        <w:t>The Serpentine is a difficult skill maneuver that will also help you understand turn radius, pivot points and overhang clearances (you should be noting a them</w:t>
      </w:r>
      <w:r>
        <w:rPr>
          <w:rFonts w:ascii="Arial" w:hAnsi="Arial" w:cs="Arial"/>
          <w:color w:val="2C2D2C"/>
          <w:sz w:val="24"/>
          <w:szCs w:val="24"/>
        </w:rPr>
        <w:t>e</w:t>
      </w:r>
      <w:r w:rsidRPr="00594BA9">
        <w:rPr>
          <w:rFonts w:ascii="Arial" w:hAnsi="Arial" w:cs="Arial"/>
          <w:color w:val="2C2D2C"/>
          <w:sz w:val="24"/>
          <w:szCs w:val="24"/>
        </w:rPr>
        <w:t xml:space="preserve"> by now</w:t>
      </w:r>
      <w:r>
        <w:rPr>
          <w:rFonts w:ascii="Arial" w:hAnsi="Arial" w:cs="Arial"/>
          <w:color w:val="2C2D2C"/>
          <w:sz w:val="24"/>
          <w:szCs w:val="24"/>
        </w:rPr>
        <w:t xml:space="preserve"> – knowing and understanding these items are key to being able to maneuver without incident</w:t>
      </w:r>
      <w:r w:rsidRPr="00594BA9">
        <w:rPr>
          <w:rFonts w:ascii="Arial" w:hAnsi="Arial" w:cs="Arial"/>
          <w:color w:val="2C2D2C"/>
          <w:sz w:val="24"/>
          <w:szCs w:val="24"/>
        </w:rPr>
        <w:t>). In this maneuver, your pivot cones (barrels) and clearance hazards are one and the same.</w:t>
      </w:r>
    </w:p>
    <w:p w14:paraId="6A335971" w14:textId="77777777" w:rsidR="00D74C70" w:rsidRDefault="00D74C70" w:rsidP="00D74C70">
      <w:pPr>
        <w:spacing w:after="0" w:line="240" w:lineRule="auto"/>
        <w:rPr>
          <w:rFonts w:ascii="Arial" w:hAnsi="Arial" w:cs="Arial"/>
          <w:color w:val="2C2D2C"/>
          <w:sz w:val="24"/>
          <w:szCs w:val="24"/>
        </w:rPr>
      </w:pPr>
    </w:p>
    <w:p w14:paraId="13B659FE" w14:textId="11CB623D" w:rsidR="00D74C70" w:rsidRDefault="00D74C70" w:rsidP="00D74C70">
      <w:pPr>
        <w:spacing w:after="0" w:line="240" w:lineRule="auto"/>
        <w:rPr>
          <w:rFonts w:ascii="Arial" w:hAnsi="Arial" w:cs="Arial"/>
          <w:color w:val="2C2D2C"/>
          <w:sz w:val="24"/>
          <w:szCs w:val="24"/>
        </w:rPr>
      </w:pPr>
      <w:r w:rsidRPr="00594BA9">
        <w:rPr>
          <w:rFonts w:ascii="Arial" w:hAnsi="Arial" w:cs="Arial"/>
          <w:color w:val="2C2D2C"/>
          <w:sz w:val="24"/>
          <w:szCs w:val="24"/>
        </w:rPr>
        <w:t>Difficulty level will depend on the spacing between the center obstacle and the last/first co</w:t>
      </w:r>
      <w:r>
        <w:rPr>
          <w:rFonts w:ascii="Arial" w:hAnsi="Arial" w:cs="Arial"/>
          <w:color w:val="2C2D2C"/>
          <w:sz w:val="24"/>
          <w:szCs w:val="24"/>
        </w:rPr>
        <w:t>nes on the entrance/exit gates</w:t>
      </w:r>
      <w:r w:rsidRPr="00594BA9">
        <w:rPr>
          <w:rFonts w:ascii="Arial" w:hAnsi="Arial" w:cs="Arial"/>
          <w:color w:val="2C2D2C"/>
          <w:sz w:val="24"/>
          <w:szCs w:val="24"/>
        </w:rPr>
        <w:t xml:space="preserve"> and the width of the entrance/exit gates.</w:t>
      </w:r>
    </w:p>
    <w:p w14:paraId="08E2D31A" w14:textId="77777777" w:rsidR="00D74C70" w:rsidRDefault="00D74C70" w:rsidP="00D74C70">
      <w:pPr>
        <w:spacing w:after="0" w:line="240" w:lineRule="auto"/>
        <w:rPr>
          <w:rFonts w:ascii="Arial" w:hAnsi="Arial" w:cs="Arial"/>
          <w:color w:val="2C2D2C"/>
          <w:sz w:val="24"/>
          <w:szCs w:val="24"/>
        </w:rPr>
      </w:pPr>
    </w:p>
    <w:p w14:paraId="4EFB248F" w14:textId="55A72928" w:rsidR="00D74C70" w:rsidRPr="00594BA9" w:rsidRDefault="00D74C70" w:rsidP="00D74C70">
      <w:pPr>
        <w:spacing w:after="0" w:line="240" w:lineRule="auto"/>
        <w:rPr>
          <w:rFonts w:ascii="Arial" w:hAnsi="Arial" w:cs="Arial"/>
          <w:color w:val="2C2D2C"/>
          <w:sz w:val="24"/>
          <w:szCs w:val="24"/>
        </w:rPr>
      </w:pPr>
      <w:r w:rsidRPr="00594BA9">
        <w:rPr>
          <w:rFonts w:ascii="Arial" w:hAnsi="Arial" w:cs="Arial"/>
          <w:color w:val="2C2D2C"/>
          <w:sz w:val="24"/>
          <w:szCs w:val="24"/>
        </w:rPr>
        <w:t>Experienced and skilled professionals are known to not only drive forward through the serpentine, but also backward!</w:t>
      </w:r>
    </w:p>
    <w:p w14:paraId="15215720" w14:textId="3E255094" w:rsidR="009D61C9" w:rsidRDefault="009D61C9">
      <w:pPr>
        <w:rPr>
          <w:rFonts w:ascii="Arial" w:hAnsi="Arial" w:cs="Arial"/>
          <w:b/>
          <w:color w:val="2C2D2C"/>
          <w:sz w:val="24"/>
          <w:szCs w:val="24"/>
        </w:rPr>
      </w:pPr>
      <w:r>
        <w:rPr>
          <w:rFonts w:ascii="Arial" w:hAnsi="Arial" w:cs="Arial"/>
          <w:b/>
          <w:color w:val="2C2D2C"/>
          <w:sz w:val="24"/>
          <w:szCs w:val="24"/>
        </w:rPr>
        <w:br w:type="page"/>
      </w:r>
    </w:p>
    <w:p w14:paraId="09AC4F0C" w14:textId="77777777" w:rsidR="009D61C9" w:rsidRDefault="009D61C9" w:rsidP="009D61C9">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4C5357AF" w14:textId="0903894C" w:rsidR="009D61C9" w:rsidRDefault="00DD6932" w:rsidP="00E83A97">
      <w:pPr>
        <w:spacing w:after="0" w:line="240" w:lineRule="auto"/>
        <w:rPr>
          <w:rFonts w:ascii="Arial" w:hAnsi="Arial" w:cs="Arial"/>
          <w:b/>
          <w:color w:val="2C2D2C"/>
          <w:sz w:val="24"/>
          <w:szCs w:val="24"/>
        </w:rPr>
      </w:pPr>
      <w:r w:rsidRPr="00DD6932">
        <w:rPr>
          <w:noProof/>
        </w:rPr>
        <w:drawing>
          <wp:inline distT="0" distB="0" distL="0" distR="0" wp14:anchorId="54752B4A" wp14:editId="57333887">
            <wp:extent cx="5496579" cy="4114800"/>
            <wp:effectExtent l="12700" t="12700" r="15240" b="12700"/>
            <wp:docPr id="32" name="Picture 32" descr="For a full explation of this slide, please see the text directly below this image." title="Backing (Left or Right) narrativ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67B6E90C" w14:textId="77777777" w:rsidR="005E5CD4" w:rsidRDefault="005E5CD4" w:rsidP="00E83A97">
      <w:pPr>
        <w:spacing w:after="0" w:line="240" w:lineRule="auto"/>
        <w:rPr>
          <w:rFonts w:ascii="Arial" w:hAnsi="Arial" w:cs="Arial"/>
          <w:b/>
          <w:color w:val="2C2D2C"/>
          <w:sz w:val="24"/>
          <w:szCs w:val="24"/>
        </w:rPr>
      </w:pPr>
    </w:p>
    <w:p w14:paraId="3457A426" w14:textId="21411BE6" w:rsidR="009D61C9" w:rsidRPr="0047217F" w:rsidRDefault="009D61C9" w:rsidP="00545BF0">
      <w:pPr>
        <w:pStyle w:val="Heading1"/>
      </w:pPr>
      <w:r w:rsidRPr="0047217F">
        <w:t>BACKING (LEFT OR RIGHT) NARRATIVE</w:t>
      </w:r>
    </w:p>
    <w:p w14:paraId="5C614386" w14:textId="77777777" w:rsidR="009D61C9" w:rsidRDefault="009D61C9" w:rsidP="00E83A97">
      <w:pPr>
        <w:spacing w:after="0" w:line="240" w:lineRule="auto"/>
        <w:rPr>
          <w:rFonts w:ascii="Arial" w:hAnsi="Arial" w:cs="Arial"/>
          <w:b/>
          <w:color w:val="2C2D2C"/>
          <w:sz w:val="24"/>
          <w:szCs w:val="24"/>
        </w:rPr>
      </w:pPr>
    </w:p>
    <w:p w14:paraId="322AD858" w14:textId="6069B744" w:rsidR="009D61C9" w:rsidRPr="00594BA9" w:rsidRDefault="009D61C9" w:rsidP="009D61C9">
      <w:pPr>
        <w:spacing w:after="0" w:line="240" w:lineRule="auto"/>
        <w:rPr>
          <w:rFonts w:ascii="Arial" w:hAnsi="Arial" w:cs="Arial"/>
          <w:color w:val="2C2D2C"/>
          <w:sz w:val="24"/>
          <w:szCs w:val="24"/>
        </w:rPr>
      </w:pPr>
      <w:r w:rsidRPr="00594BA9">
        <w:rPr>
          <w:rFonts w:ascii="Arial" w:hAnsi="Arial" w:cs="Arial"/>
          <w:color w:val="2C2D2C"/>
          <w:sz w:val="24"/>
          <w:szCs w:val="24"/>
        </w:rPr>
        <w:t>Alley backing is another tough skill maneuver, and hopefully one you won</w:t>
      </w:r>
      <w:r w:rsidRPr="00594BA9">
        <w:rPr>
          <w:rFonts w:ascii="Arial" w:hAnsi="Arial" w:cs="Arial"/>
          <w:color w:val="2C2D2C"/>
          <w:sz w:val="24"/>
          <w:szCs w:val="24"/>
          <w:lang w:val="fr-FR"/>
        </w:rPr>
        <w:t>’</w:t>
      </w:r>
      <w:r w:rsidRPr="00594BA9">
        <w:rPr>
          <w:rFonts w:ascii="Arial" w:hAnsi="Arial" w:cs="Arial"/>
          <w:color w:val="2C2D2C"/>
          <w:sz w:val="24"/>
          <w:szCs w:val="24"/>
        </w:rPr>
        <w:t xml:space="preserve">t have to physically do very often at all.  In fact, remember – it’s best to avoid backing whenever possible since backing </w:t>
      </w:r>
      <w:r w:rsidR="00A63FEA">
        <w:rPr>
          <w:rFonts w:ascii="Arial" w:hAnsi="Arial" w:cs="Arial"/>
          <w:color w:val="2C2D2C"/>
          <w:sz w:val="24"/>
          <w:szCs w:val="24"/>
        </w:rPr>
        <w:t>incidents are</w:t>
      </w:r>
      <w:r w:rsidRPr="00594BA9">
        <w:rPr>
          <w:rFonts w:ascii="Arial" w:hAnsi="Arial" w:cs="Arial"/>
          <w:color w:val="2C2D2C"/>
          <w:sz w:val="24"/>
          <w:szCs w:val="24"/>
        </w:rPr>
        <w:t xml:space="preserve"> common in the motorcoach business.  This skill maneuver will tes</w:t>
      </w:r>
      <w:r w:rsidR="003214CA">
        <w:rPr>
          <w:rFonts w:ascii="Arial" w:hAnsi="Arial" w:cs="Arial"/>
          <w:color w:val="2C2D2C"/>
          <w:sz w:val="24"/>
          <w:szCs w:val="24"/>
        </w:rPr>
        <w:t>t much the same as the previous:</w:t>
      </w:r>
      <w:r w:rsidRPr="00594BA9">
        <w:rPr>
          <w:rFonts w:ascii="Arial" w:hAnsi="Arial" w:cs="Arial"/>
          <w:color w:val="2C2D2C"/>
          <w:sz w:val="24"/>
          <w:szCs w:val="24"/>
        </w:rPr>
        <w:t xml:space="preserve"> both pivot points and overhang clearances will come into play during the maneuver - but in a different direction!</w:t>
      </w:r>
    </w:p>
    <w:p w14:paraId="30BA7F69" w14:textId="77777777" w:rsidR="009D61C9" w:rsidRDefault="009D61C9" w:rsidP="009D61C9">
      <w:pPr>
        <w:spacing w:after="0" w:line="240" w:lineRule="auto"/>
        <w:rPr>
          <w:rFonts w:ascii="Arial" w:hAnsi="Arial" w:cs="Arial"/>
          <w:color w:val="2C2D2C"/>
          <w:sz w:val="24"/>
          <w:szCs w:val="24"/>
        </w:rPr>
      </w:pPr>
    </w:p>
    <w:p w14:paraId="7DB6B802" w14:textId="14FBCCDA" w:rsidR="009D61C9" w:rsidRPr="00594BA9" w:rsidRDefault="009D61C9" w:rsidP="009D61C9">
      <w:pPr>
        <w:spacing w:after="0" w:line="240" w:lineRule="auto"/>
        <w:rPr>
          <w:rFonts w:ascii="Arial" w:hAnsi="Arial" w:cs="Arial"/>
          <w:color w:val="2C2D2C"/>
          <w:sz w:val="24"/>
          <w:szCs w:val="24"/>
        </w:rPr>
      </w:pPr>
      <w:r w:rsidRPr="00594BA9">
        <w:rPr>
          <w:rFonts w:ascii="Arial" w:hAnsi="Arial" w:cs="Arial"/>
          <w:color w:val="2C2D2C"/>
          <w:sz w:val="24"/>
          <w:szCs w:val="24"/>
        </w:rPr>
        <w:t>Difficulty level will depend in part on</w:t>
      </w:r>
      <w:r w:rsidR="003214CA">
        <w:rPr>
          <w:rFonts w:ascii="Arial" w:hAnsi="Arial" w:cs="Arial"/>
          <w:color w:val="2C2D2C"/>
          <w:sz w:val="24"/>
          <w:szCs w:val="24"/>
        </w:rPr>
        <w:t xml:space="preserve"> what side you are backing from -</w:t>
      </w:r>
      <w:r w:rsidRPr="00594BA9">
        <w:rPr>
          <w:rFonts w:ascii="Arial" w:hAnsi="Arial" w:cs="Arial"/>
          <w:color w:val="2C2D2C"/>
          <w:sz w:val="24"/>
          <w:szCs w:val="24"/>
        </w:rPr>
        <w:t xml:space="preserve"> you may be asked during this maneuver to back from </w:t>
      </w:r>
      <w:r w:rsidR="003214CA">
        <w:rPr>
          <w:rFonts w:ascii="Arial" w:hAnsi="Arial" w:cs="Arial"/>
          <w:color w:val="2C2D2C"/>
          <w:sz w:val="24"/>
          <w:szCs w:val="24"/>
        </w:rPr>
        <w:t>the left or right of the alley</w:t>
      </w:r>
      <w:r w:rsidRPr="00594BA9">
        <w:rPr>
          <w:rFonts w:ascii="Arial" w:hAnsi="Arial" w:cs="Arial"/>
          <w:color w:val="2C2D2C"/>
          <w:sz w:val="24"/>
          <w:szCs w:val="24"/>
        </w:rPr>
        <w:t>.  Essentially, you’ll pull down the lane in one direction until you pass the alley, then back 90 degrees into the alley. You</w:t>
      </w:r>
      <w:r w:rsidR="003214CA">
        <w:rPr>
          <w:rFonts w:ascii="Arial" w:hAnsi="Arial" w:cs="Arial"/>
          <w:color w:val="2C2D2C"/>
          <w:sz w:val="24"/>
          <w:szCs w:val="24"/>
        </w:rPr>
        <w:t>’ll first</w:t>
      </w:r>
      <w:r w:rsidRPr="00594BA9">
        <w:rPr>
          <w:rFonts w:ascii="Arial" w:hAnsi="Arial" w:cs="Arial"/>
          <w:color w:val="2C2D2C"/>
          <w:sz w:val="24"/>
          <w:szCs w:val="24"/>
        </w:rPr>
        <w:t xml:space="preserve"> start backing to the driver side since your vision field is much better than right or “blind” side backing.  Once in the </w:t>
      </w:r>
      <w:r w:rsidRPr="00594BA9">
        <w:rPr>
          <w:rFonts w:ascii="Arial" w:hAnsi="Arial" w:cs="Arial"/>
          <w:color w:val="2C2D2C"/>
          <w:sz w:val="24"/>
          <w:szCs w:val="24"/>
        </w:rPr>
        <w:lastRenderedPageBreak/>
        <w:t xml:space="preserve">alley, the goal is usually to stop with your rear bumper as close as possible to the rear stop line without going over it. </w:t>
      </w:r>
    </w:p>
    <w:p w14:paraId="65BE0EE6" w14:textId="77777777" w:rsidR="009D61C9" w:rsidRDefault="009D61C9" w:rsidP="009D61C9">
      <w:pPr>
        <w:spacing w:after="0" w:line="240" w:lineRule="auto"/>
        <w:rPr>
          <w:rFonts w:ascii="Arial" w:hAnsi="Arial" w:cs="Arial"/>
          <w:color w:val="2C2D2C"/>
          <w:sz w:val="24"/>
          <w:szCs w:val="24"/>
        </w:rPr>
      </w:pPr>
    </w:p>
    <w:p w14:paraId="1A686657" w14:textId="59934A41" w:rsidR="009D61C9" w:rsidRDefault="003214CA" w:rsidP="00E83A97">
      <w:pPr>
        <w:spacing w:after="0" w:line="240" w:lineRule="auto"/>
        <w:rPr>
          <w:rFonts w:ascii="Arial" w:hAnsi="Arial" w:cs="Arial"/>
          <w:color w:val="2C2D2C"/>
          <w:sz w:val="24"/>
          <w:szCs w:val="24"/>
        </w:rPr>
      </w:pPr>
      <w:r>
        <w:rPr>
          <w:rFonts w:ascii="Arial" w:hAnsi="Arial" w:cs="Arial"/>
          <w:color w:val="2C2D2C"/>
          <w:sz w:val="24"/>
          <w:szCs w:val="24"/>
        </w:rPr>
        <w:t>T</w:t>
      </w:r>
      <w:r w:rsidR="009D61C9" w:rsidRPr="00594BA9">
        <w:rPr>
          <w:rFonts w:ascii="Arial" w:hAnsi="Arial" w:cs="Arial"/>
          <w:color w:val="2C2D2C"/>
          <w:sz w:val="24"/>
          <w:szCs w:val="24"/>
        </w:rPr>
        <w:t>he width of the lane and the alley, which will dictate clearances</w:t>
      </w:r>
      <w:r>
        <w:rPr>
          <w:rFonts w:ascii="Arial" w:hAnsi="Arial" w:cs="Arial"/>
          <w:color w:val="2C2D2C"/>
          <w:sz w:val="24"/>
          <w:szCs w:val="24"/>
        </w:rPr>
        <w:t xml:space="preserve"> for rear and front overhangs, will set the d</w:t>
      </w:r>
      <w:r w:rsidRPr="00594BA9">
        <w:rPr>
          <w:rFonts w:ascii="Arial" w:hAnsi="Arial" w:cs="Arial"/>
          <w:color w:val="2C2D2C"/>
          <w:sz w:val="24"/>
          <w:szCs w:val="24"/>
        </w:rPr>
        <w:t>ifficulty</w:t>
      </w:r>
      <w:r>
        <w:rPr>
          <w:rFonts w:ascii="Arial" w:hAnsi="Arial" w:cs="Arial"/>
          <w:color w:val="2C2D2C"/>
          <w:sz w:val="24"/>
          <w:szCs w:val="24"/>
        </w:rPr>
        <w:t xml:space="preserve"> level.</w:t>
      </w:r>
    </w:p>
    <w:p w14:paraId="29B5F8CB" w14:textId="77777777" w:rsidR="009D61C9" w:rsidRDefault="009D61C9" w:rsidP="009D61C9">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t>Display PowerPoint slide.</w:t>
      </w:r>
    </w:p>
    <w:p w14:paraId="53F75E48" w14:textId="60D34B8F" w:rsidR="009D61C9" w:rsidRDefault="00DD6932" w:rsidP="009D61C9">
      <w:pPr>
        <w:spacing w:after="0" w:line="240" w:lineRule="auto"/>
        <w:rPr>
          <w:rFonts w:ascii="Arial" w:hAnsi="Arial" w:cs="Arial"/>
          <w:color w:val="2C2D2C"/>
          <w:sz w:val="24"/>
          <w:szCs w:val="24"/>
        </w:rPr>
      </w:pPr>
      <w:r w:rsidRPr="00DD6932">
        <w:rPr>
          <w:rFonts w:ascii="Arial" w:hAnsi="Arial" w:cs="Arial"/>
          <w:noProof/>
          <w:color w:val="2C2D2C"/>
          <w:sz w:val="24"/>
          <w:szCs w:val="24"/>
        </w:rPr>
        <w:drawing>
          <wp:inline distT="0" distB="0" distL="0" distR="0" wp14:anchorId="750D8A13" wp14:editId="24F5C0A2">
            <wp:extent cx="5496579" cy="4114800"/>
            <wp:effectExtent l="12700" t="12700" r="15240" b="12700"/>
            <wp:docPr id="33" name="Picture 33" descr="For a full explation of this slide, please see the text directly below this image." title="Parallel Park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25069F97" w14:textId="77777777" w:rsidR="005E5CD4" w:rsidRDefault="005E5CD4" w:rsidP="009D61C9">
      <w:pPr>
        <w:spacing w:after="0" w:line="240" w:lineRule="auto"/>
        <w:rPr>
          <w:rFonts w:ascii="Arial" w:hAnsi="Arial" w:cs="Arial"/>
          <w:color w:val="2C2D2C"/>
          <w:sz w:val="24"/>
          <w:szCs w:val="24"/>
        </w:rPr>
      </w:pPr>
    </w:p>
    <w:p w14:paraId="4982C67E" w14:textId="7E8ACDE6" w:rsidR="009D61C9" w:rsidRPr="00545BF0" w:rsidRDefault="009D61C9" w:rsidP="00545BF0">
      <w:pPr>
        <w:pStyle w:val="Heading1"/>
      </w:pPr>
      <w:r w:rsidRPr="00545BF0">
        <w:t>PARALLEL PARK NARRATIVE</w:t>
      </w:r>
    </w:p>
    <w:p w14:paraId="14846994" w14:textId="77777777" w:rsidR="009D61C9" w:rsidRDefault="009D61C9" w:rsidP="009D61C9">
      <w:pPr>
        <w:spacing w:after="0" w:line="240" w:lineRule="auto"/>
        <w:rPr>
          <w:rFonts w:ascii="Arial" w:hAnsi="Arial" w:cs="Arial"/>
          <w:b/>
          <w:color w:val="2C2D2C"/>
          <w:sz w:val="24"/>
          <w:szCs w:val="24"/>
        </w:rPr>
      </w:pPr>
    </w:p>
    <w:p w14:paraId="7755971C" w14:textId="77777777" w:rsidR="003214CA" w:rsidRPr="00594BA9" w:rsidRDefault="003214CA" w:rsidP="003214CA">
      <w:pPr>
        <w:spacing w:after="0" w:line="240" w:lineRule="auto"/>
        <w:rPr>
          <w:rFonts w:ascii="Arial" w:hAnsi="Arial" w:cs="Arial"/>
          <w:color w:val="2C2D2C"/>
          <w:sz w:val="24"/>
          <w:szCs w:val="24"/>
        </w:rPr>
      </w:pPr>
      <w:r w:rsidRPr="00594BA9">
        <w:rPr>
          <w:rFonts w:ascii="Arial" w:hAnsi="Arial" w:cs="Arial"/>
          <w:color w:val="2C2D2C"/>
          <w:sz w:val="24"/>
          <w:szCs w:val="24"/>
        </w:rPr>
        <w:t>The “</w:t>
      </w:r>
      <w:r>
        <w:rPr>
          <w:rFonts w:ascii="Arial" w:hAnsi="Arial" w:cs="Arial"/>
          <w:color w:val="2C2D2C"/>
          <w:sz w:val="24"/>
          <w:szCs w:val="24"/>
        </w:rPr>
        <w:t>P</w:t>
      </w:r>
      <w:r w:rsidRPr="00594BA9">
        <w:rPr>
          <w:rFonts w:ascii="Arial" w:hAnsi="Arial" w:cs="Arial"/>
          <w:color w:val="2C2D2C"/>
          <w:sz w:val="24"/>
          <w:szCs w:val="24"/>
        </w:rPr>
        <w:t xml:space="preserve">arallel Park” </w:t>
      </w:r>
      <w:r>
        <w:rPr>
          <w:rFonts w:ascii="Arial" w:hAnsi="Arial" w:cs="Arial"/>
          <w:color w:val="2C2D2C"/>
          <w:sz w:val="24"/>
          <w:szCs w:val="24"/>
        </w:rPr>
        <w:t xml:space="preserve">maneuver </w:t>
      </w:r>
      <w:r w:rsidRPr="00594BA9">
        <w:rPr>
          <w:rFonts w:ascii="Arial" w:hAnsi="Arial" w:cs="Arial"/>
          <w:color w:val="2C2D2C"/>
          <w:sz w:val="24"/>
          <w:szCs w:val="24"/>
        </w:rPr>
        <w:t xml:space="preserve">is another backing exercise to help drivers understand clearances and sight issues when they are backing. For this maneuver, you will drive parallel past the “parking” stall and then be asked to back into the parking stall. Much like the Alley Backing, you </w:t>
      </w:r>
      <w:r>
        <w:rPr>
          <w:rFonts w:ascii="Arial" w:hAnsi="Arial" w:cs="Arial"/>
          <w:color w:val="2C2D2C"/>
          <w:sz w:val="24"/>
          <w:szCs w:val="24"/>
        </w:rPr>
        <w:t>will be asked to back in both directions</w:t>
      </w:r>
      <w:r w:rsidRPr="00594BA9">
        <w:rPr>
          <w:rFonts w:ascii="Arial" w:hAnsi="Arial" w:cs="Arial"/>
          <w:color w:val="2C2D2C"/>
          <w:sz w:val="24"/>
          <w:szCs w:val="24"/>
        </w:rPr>
        <w:t xml:space="preserve">, </w:t>
      </w:r>
      <w:r>
        <w:rPr>
          <w:rFonts w:ascii="Arial" w:hAnsi="Arial" w:cs="Arial"/>
          <w:color w:val="2C2D2C"/>
          <w:sz w:val="24"/>
          <w:szCs w:val="24"/>
        </w:rPr>
        <w:t xml:space="preserve">meaning </w:t>
      </w:r>
      <w:r w:rsidRPr="00594BA9">
        <w:rPr>
          <w:rFonts w:ascii="Arial" w:hAnsi="Arial" w:cs="Arial"/>
          <w:color w:val="2C2D2C"/>
          <w:sz w:val="24"/>
          <w:szCs w:val="24"/>
        </w:rPr>
        <w:t xml:space="preserve">you may back to your driver or passenger side when entering the stall. </w:t>
      </w:r>
    </w:p>
    <w:p w14:paraId="2992F925" w14:textId="77777777" w:rsidR="003214CA" w:rsidRDefault="003214CA" w:rsidP="003214CA">
      <w:pPr>
        <w:spacing w:after="0" w:line="240" w:lineRule="auto"/>
        <w:rPr>
          <w:rFonts w:ascii="Arial" w:hAnsi="Arial" w:cs="Arial"/>
          <w:color w:val="2C2D2C"/>
          <w:sz w:val="24"/>
          <w:szCs w:val="24"/>
        </w:rPr>
      </w:pPr>
    </w:p>
    <w:p w14:paraId="066CD08B" w14:textId="29D64CD7" w:rsidR="003214CA" w:rsidRPr="00594BA9" w:rsidRDefault="003214CA" w:rsidP="003214CA">
      <w:pPr>
        <w:spacing w:after="0" w:line="240" w:lineRule="auto"/>
        <w:rPr>
          <w:rFonts w:ascii="Arial" w:hAnsi="Arial" w:cs="Arial"/>
          <w:color w:val="2C2D2C"/>
          <w:sz w:val="24"/>
          <w:szCs w:val="24"/>
        </w:rPr>
      </w:pPr>
      <w:r w:rsidRPr="00594BA9">
        <w:rPr>
          <w:rFonts w:ascii="Arial" w:hAnsi="Arial" w:cs="Arial"/>
          <w:color w:val="2C2D2C"/>
          <w:sz w:val="24"/>
          <w:szCs w:val="24"/>
        </w:rPr>
        <w:t>Once in the stall, your goal is to come as close to the far-side stall edge line as possible with</w:t>
      </w:r>
      <w:r w:rsidR="00595617">
        <w:rPr>
          <w:rFonts w:ascii="Arial" w:hAnsi="Arial" w:cs="Arial"/>
          <w:color w:val="2C2D2C"/>
          <w:sz w:val="24"/>
          <w:szCs w:val="24"/>
        </w:rPr>
        <w:t>out</w:t>
      </w:r>
      <w:r w:rsidRPr="00594BA9">
        <w:rPr>
          <w:rFonts w:ascii="Arial" w:hAnsi="Arial" w:cs="Arial"/>
          <w:color w:val="2C2D2C"/>
          <w:sz w:val="24"/>
          <w:szCs w:val="24"/>
        </w:rPr>
        <w:t xml:space="preserve"> striking cones </w:t>
      </w:r>
      <w:r>
        <w:rPr>
          <w:rFonts w:ascii="Arial" w:hAnsi="Arial" w:cs="Arial"/>
          <w:color w:val="2C2D2C"/>
          <w:sz w:val="24"/>
          <w:szCs w:val="24"/>
        </w:rPr>
        <w:t>at</w:t>
      </w:r>
      <w:r w:rsidRPr="00594BA9">
        <w:rPr>
          <w:rFonts w:ascii="Arial" w:hAnsi="Arial" w:cs="Arial"/>
          <w:color w:val="2C2D2C"/>
          <w:sz w:val="24"/>
          <w:szCs w:val="24"/>
        </w:rPr>
        <w:t xml:space="preserve"> the front or rear end of the stall.  The far side stall edge is usually a block of wood or something similar to a curb – this allows </w:t>
      </w:r>
      <w:r w:rsidRPr="00594BA9">
        <w:rPr>
          <w:rFonts w:ascii="Arial" w:hAnsi="Arial" w:cs="Arial"/>
          <w:color w:val="2C2D2C"/>
          <w:sz w:val="24"/>
          <w:szCs w:val="24"/>
        </w:rPr>
        <w:lastRenderedPageBreak/>
        <w:t xml:space="preserve">you to swing your rear overhang over it during the maneuver without striking a barrier.  </w:t>
      </w:r>
      <w:r>
        <w:rPr>
          <w:rFonts w:ascii="Arial" w:hAnsi="Arial" w:cs="Arial"/>
          <w:color w:val="2C2D2C"/>
          <w:sz w:val="24"/>
          <w:szCs w:val="24"/>
        </w:rPr>
        <w:t xml:space="preserve">A </w:t>
      </w:r>
      <w:r w:rsidRPr="00594BA9">
        <w:rPr>
          <w:rFonts w:ascii="Arial" w:hAnsi="Arial" w:cs="Arial"/>
          <w:color w:val="2C2D2C"/>
          <w:sz w:val="24"/>
          <w:szCs w:val="24"/>
        </w:rPr>
        <w:t xml:space="preserve">point on the coach </w:t>
      </w:r>
      <w:r>
        <w:rPr>
          <w:rFonts w:ascii="Arial" w:hAnsi="Arial" w:cs="Arial"/>
          <w:color w:val="2C2D2C"/>
          <w:sz w:val="24"/>
          <w:szCs w:val="24"/>
        </w:rPr>
        <w:t xml:space="preserve">will be designated </w:t>
      </w:r>
      <w:r w:rsidRPr="00594BA9">
        <w:rPr>
          <w:rFonts w:ascii="Arial" w:hAnsi="Arial" w:cs="Arial"/>
          <w:color w:val="2C2D2C"/>
          <w:sz w:val="24"/>
          <w:szCs w:val="24"/>
        </w:rPr>
        <w:t>from which they will judge distance to the stall edge (for example, rear drive axle).</w:t>
      </w:r>
    </w:p>
    <w:p w14:paraId="17891EA5" w14:textId="77777777" w:rsidR="003214CA" w:rsidRDefault="003214CA" w:rsidP="003214CA">
      <w:pPr>
        <w:spacing w:after="0" w:line="240" w:lineRule="auto"/>
        <w:rPr>
          <w:rFonts w:ascii="Arial" w:hAnsi="Arial" w:cs="Arial"/>
          <w:color w:val="2C2D2C"/>
          <w:sz w:val="24"/>
          <w:szCs w:val="24"/>
        </w:rPr>
      </w:pPr>
    </w:p>
    <w:p w14:paraId="3B1A16C0" w14:textId="77777777" w:rsidR="005E5CD4" w:rsidRDefault="003214CA" w:rsidP="003214CA">
      <w:pPr>
        <w:spacing w:after="0" w:line="240" w:lineRule="auto"/>
        <w:rPr>
          <w:rFonts w:ascii="Arial" w:hAnsi="Arial" w:cs="Arial"/>
          <w:color w:val="2C2D2C"/>
          <w:sz w:val="24"/>
          <w:szCs w:val="24"/>
        </w:rPr>
      </w:pPr>
      <w:r w:rsidRPr="00594BA9">
        <w:rPr>
          <w:rFonts w:ascii="Arial" w:hAnsi="Arial" w:cs="Arial"/>
          <w:color w:val="2C2D2C"/>
          <w:sz w:val="24"/>
          <w:szCs w:val="24"/>
        </w:rPr>
        <w:t xml:space="preserve">Your largest hazards are the rear stall cones/barrels </w:t>
      </w:r>
      <w:r>
        <w:rPr>
          <w:rFonts w:ascii="Arial" w:hAnsi="Arial" w:cs="Arial"/>
          <w:color w:val="2C2D2C"/>
          <w:sz w:val="24"/>
          <w:szCs w:val="24"/>
        </w:rPr>
        <w:t>that</w:t>
      </w:r>
      <w:r w:rsidRPr="00594BA9">
        <w:rPr>
          <w:rFonts w:ascii="Arial" w:hAnsi="Arial" w:cs="Arial"/>
          <w:color w:val="2C2D2C"/>
          <w:sz w:val="24"/>
          <w:szCs w:val="24"/>
        </w:rPr>
        <w:t xml:space="preserve"> you could strike with the rear bumper if you back to far into the stall.  The front corner cone is also a </w:t>
      </w:r>
    </w:p>
    <w:p w14:paraId="0B589280" w14:textId="77777777" w:rsidR="002A5896" w:rsidRDefault="002A5896">
      <w:pPr>
        <w:rPr>
          <w:rFonts w:ascii="Arial" w:hAnsi="Arial" w:cs="Arial"/>
          <w:color w:val="2C2D2C"/>
          <w:sz w:val="24"/>
          <w:szCs w:val="24"/>
        </w:rPr>
      </w:pPr>
    </w:p>
    <w:p w14:paraId="39C684D7" w14:textId="1492B5AD" w:rsidR="005E5CD4" w:rsidRDefault="005E5CD4">
      <w:pPr>
        <w:rPr>
          <w:rFonts w:ascii="Arial" w:hAnsi="Arial" w:cs="Arial"/>
          <w:color w:val="2C2D2C"/>
          <w:sz w:val="24"/>
          <w:szCs w:val="24"/>
        </w:rPr>
      </w:pPr>
    </w:p>
    <w:p w14:paraId="0FE2FB75" w14:textId="7DD3EDB4" w:rsidR="005E5CD4" w:rsidRDefault="005E5CD4" w:rsidP="005E5CD4">
      <w:pPr>
        <w:spacing w:after="0" w:line="240" w:lineRule="auto"/>
        <w:rPr>
          <w:rFonts w:ascii="Arial" w:hAnsi="Arial" w:cs="Arial"/>
          <w:b/>
          <w:color w:val="2C2D2C"/>
          <w:sz w:val="24"/>
          <w:szCs w:val="24"/>
        </w:rPr>
      </w:pPr>
      <w:r>
        <w:rPr>
          <w:rFonts w:ascii="Arial" w:hAnsi="Arial" w:cs="Arial"/>
          <w:b/>
          <w:color w:val="2C2D2C"/>
          <w:sz w:val="24"/>
          <w:szCs w:val="24"/>
        </w:rPr>
        <w:t>PARALLEL PARK NARRATIVE (continued)</w:t>
      </w:r>
    </w:p>
    <w:p w14:paraId="4583F930" w14:textId="77777777" w:rsidR="005E5CD4" w:rsidRDefault="005E5CD4" w:rsidP="003214CA">
      <w:pPr>
        <w:spacing w:after="0" w:line="240" w:lineRule="auto"/>
        <w:rPr>
          <w:rFonts w:ascii="Arial" w:hAnsi="Arial" w:cs="Arial"/>
          <w:color w:val="2C2D2C"/>
          <w:sz w:val="24"/>
          <w:szCs w:val="24"/>
        </w:rPr>
      </w:pPr>
    </w:p>
    <w:p w14:paraId="0269519F" w14:textId="548F3ABE" w:rsidR="003214CA" w:rsidRPr="00594BA9" w:rsidRDefault="003214CA" w:rsidP="003214CA">
      <w:pPr>
        <w:spacing w:after="0" w:line="240" w:lineRule="auto"/>
        <w:rPr>
          <w:rFonts w:ascii="Arial" w:hAnsi="Arial" w:cs="Arial"/>
          <w:color w:val="2C2D2C"/>
          <w:sz w:val="24"/>
          <w:szCs w:val="24"/>
        </w:rPr>
      </w:pPr>
      <w:r w:rsidRPr="00594BA9">
        <w:rPr>
          <w:rFonts w:ascii="Arial" w:hAnsi="Arial" w:cs="Arial"/>
          <w:color w:val="2C2D2C"/>
          <w:sz w:val="24"/>
          <w:szCs w:val="24"/>
        </w:rPr>
        <w:t>hazard for the front overhang and/or bumper clearance – both on the way into the stall and on the way out.</w:t>
      </w:r>
    </w:p>
    <w:p w14:paraId="1D6D04A6" w14:textId="77777777" w:rsidR="003214CA" w:rsidRDefault="003214CA" w:rsidP="003214CA">
      <w:pPr>
        <w:spacing w:after="0" w:line="240" w:lineRule="auto"/>
        <w:rPr>
          <w:rFonts w:ascii="Arial" w:hAnsi="Arial" w:cs="Arial"/>
          <w:color w:val="2C2D2C"/>
          <w:sz w:val="24"/>
          <w:szCs w:val="24"/>
        </w:rPr>
      </w:pPr>
    </w:p>
    <w:p w14:paraId="7A581D82" w14:textId="5A08D0F8" w:rsidR="003214CA" w:rsidRDefault="00595617" w:rsidP="003214CA">
      <w:pPr>
        <w:spacing w:after="0" w:line="240" w:lineRule="auto"/>
        <w:rPr>
          <w:rFonts w:ascii="Arial" w:hAnsi="Arial" w:cs="Arial"/>
          <w:color w:val="2C2D2C"/>
          <w:sz w:val="24"/>
          <w:szCs w:val="24"/>
        </w:rPr>
      </w:pPr>
      <w:r>
        <w:rPr>
          <w:rFonts w:ascii="Arial" w:hAnsi="Arial" w:cs="Arial"/>
          <w:color w:val="2C2D2C"/>
          <w:sz w:val="24"/>
          <w:szCs w:val="24"/>
        </w:rPr>
        <w:t>The difficu</w:t>
      </w:r>
      <w:r w:rsidR="003214CA" w:rsidRPr="00594BA9">
        <w:rPr>
          <w:rFonts w:ascii="Arial" w:hAnsi="Arial" w:cs="Arial"/>
          <w:color w:val="2C2D2C"/>
          <w:sz w:val="24"/>
          <w:szCs w:val="24"/>
        </w:rPr>
        <w:t xml:space="preserve">lty </w:t>
      </w:r>
      <w:r>
        <w:rPr>
          <w:rFonts w:ascii="Arial" w:hAnsi="Arial" w:cs="Arial"/>
          <w:color w:val="2C2D2C"/>
          <w:sz w:val="24"/>
          <w:szCs w:val="24"/>
        </w:rPr>
        <w:t xml:space="preserve">of </w:t>
      </w:r>
      <w:r w:rsidR="003214CA" w:rsidRPr="00594BA9">
        <w:rPr>
          <w:rFonts w:ascii="Arial" w:hAnsi="Arial" w:cs="Arial"/>
          <w:color w:val="2C2D2C"/>
          <w:sz w:val="24"/>
          <w:szCs w:val="24"/>
        </w:rPr>
        <w:t xml:space="preserve">this skill maneuver </w:t>
      </w:r>
      <w:r w:rsidRPr="00594BA9">
        <w:rPr>
          <w:rFonts w:ascii="Arial" w:hAnsi="Arial" w:cs="Arial"/>
          <w:color w:val="2C2D2C"/>
          <w:sz w:val="24"/>
          <w:szCs w:val="24"/>
        </w:rPr>
        <w:t xml:space="preserve">is generally </w:t>
      </w:r>
      <w:r>
        <w:rPr>
          <w:rFonts w:ascii="Arial" w:hAnsi="Arial" w:cs="Arial"/>
          <w:color w:val="2C2D2C"/>
          <w:sz w:val="24"/>
          <w:szCs w:val="24"/>
        </w:rPr>
        <w:t xml:space="preserve">dictated by </w:t>
      </w:r>
      <w:r w:rsidR="003214CA" w:rsidRPr="00594BA9">
        <w:rPr>
          <w:rFonts w:ascii="Arial" w:hAnsi="Arial" w:cs="Arial"/>
          <w:color w:val="2C2D2C"/>
          <w:sz w:val="24"/>
          <w:szCs w:val="24"/>
        </w:rPr>
        <w:t>the length of the stall.</w:t>
      </w:r>
    </w:p>
    <w:p w14:paraId="7AB571B5" w14:textId="77777777" w:rsidR="005E5CD4" w:rsidRDefault="005E5CD4">
      <w:pPr>
        <w:rPr>
          <w:rFonts w:ascii="Arial" w:hAnsi="Arial" w:cs="Arial"/>
          <w:i/>
          <w:color w:val="FF0000"/>
          <w:position w:val="43"/>
          <w:sz w:val="24"/>
          <w:szCs w:val="24"/>
        </w:rPr>
      </w:pPr>
      <w:r>
        <w:rPr>
          <w:rFonts w:ascii="Arial" w:hAnsi="Arial" w:cs="Arial"/>
          <w:i/>
          <w:color w:val="FF0000"/>
          <w:position w:val="43"/>
          <w:sz w:val="24"/>
          <w:szCs w:val="24"/>
        </w:rPr>
        <w:br w:type="page"/>
      </w:r>
    </w:p>
    <w:p w14:paraId="414189A5" w14:textId="46530A0D" w:rsidR="009D61C9" w:rsidRDefault="009D61C9" w:rsidP="009D61C9">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C5E20A9" w14:textId="7E52D7C1" w:rsidR="009D61C9" w:rsidRDefault="00DD6932" w:rsidP="009D61C9">
      <w:pPr>
        <w:spacing w:after="0" w:line="240" w:lineRule="auto"/>
        <w:rPr>
          <w:rFonts w:ascii="Arial" w:hAnsi="Arial" w:cs="Arial"/>
          <w:color w:val="2C2D2C"/>
          <w:sz w:val="24"/>
          <w:szCs w:val="24"/>
        </w:rPr>
      </w:pPr>
      <w:r w:rsidRPr="00DD6932">
        <w:rPr>
          <w:noProof/>
        </w:rPr>
        <w:drawing>
          <wp:inline distT="0" distB="0" distL="0" distR="0" wp14:anchorId="6B28CED7" wp14:editId="577697E5">
            <wp:extent cx="5496579" cy="4114800"/>
            <wp:effectExtent l="12700" t="12700" r="15240" b="12700"/>
            <wp:docPr id="34" name="Picture 34" descr="For a full explation of this slide, please see the text directly below this image." title="Stop Line Narrativ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4B2C0A63" w14:textId="77777777" w:rsidR="005E5CD4" w:rsidRDefault="005E5CD4" w:rsidP="009D61C9">
      <w:pPr>
        <w:spacing w:after="0" w:line="240" w:lineRule="auto"/>
        <w:rPr>
          <w:rFonts w:ascii="Arial" w:hAnsi="Arial" w:cs="Arial"/>
          <w:color w:val="2C2D2C"/>
          <w:sz w:val="24"/>
          <w:szCs w:val="24"/>
        </w:rPr>
      </w:pPr>
    </w:p>
    <w:p w14:paraId="40BCB6C3" w14:textId="22BC352D" w:rsidR="009D61C9" w:rsidRPr="00545BF0" w:rsidRDefault="009D61C9" w:rsidP="00545BF0">
      <w:pPr>
        <w:pStyle w:val="Heading1"/>
      </w:pPr>
      <w:r w:rsidRPr="00545BF0">
        <w:t>STOP LINE NARRATIVE</w:t>
      </w:r>
    </w:p>
    <w:p w14:paraId="6C016FB1" w14:textId="77777777" w:rsidR="009D61C9" w:rsidRDefault="009D61C9" w:rsidP="009D61C9">
      <w:pPr>
        <w:spacing w:after="0" w:line="240" w:lineRule="auto"/>
        <w:rPr>
          <w:rFonts w:ascii="Arial" w:hAnsi="Arial" w:cs="Arial"/>
          <w:b/>
          <w:color w:val="2C2D2C"/>
          <w:sz w:val="24"/>
          <w:szCs w:val="24"/>
        </w:rPr>
      </w:pPr>
    </w:p>
    <w:p w14:paraId="03A3D957" w14:textId="77777777" w:rsidR="009D61C9" w:rsidRPr="00594BA9" w:rsidRDefault="009D61C9" w:rsidP="009D61C9">
      <w:pPr>
        <w:spacing w:after="0" w:line="240" w:lineRule="auto"/>
        <w:rPr>
          <w:rFonts w:ascii="Arial" w:hAnsi="Arial" w:cs="Arial"/>
          <w:color w:val="2C2D2C"/>
          <w:sz w:val="24"/>
          <w:szCs w:val="24"/>
        </w:rPr>
      </w:pPr>
      <w:r w:rsidRPr="00594BA9">
        <w:rPr>
          <w:rFonts w:ascii="Arial" w:hAnsi="Arial" w:cs="Arial"/>
          <w:color w:val="2C2D2C"/>
          <w:sz w:val="24"/>
          <w:szCs w:val="24"/>
        </w:rPr>
        <w:t xml:space="preserve">Finally, there’s the “Stop Line”.  This maneuver will help you judge the location of the front of the motorcoach relative to your seated position. </w:t>
      </w:r>
    </w:p>
    <w:p w14:paraId="3FD5984D" w14:textId="77777777" w:rsidR="009D61C9" w:rsidRDefault="009D61C9" w:rsidP="009D61C9">
      <w:pPr>
        <w:spacing w:after="0" w:line="240" w:lineRule="auto"/>
        <w:rPr>
          <w:rFonts w:ascii="Arial" w:hAnsi="Arial" w:cs="Arial"/>
          <w:color w:val="2C2D2C"/>
          <w:sz w:val="24"/>
          <w:szCs w:val="24"/>
        </w:rPr>
      </w:pPr>
    </w:p>
    <w:p w14:paraId="00409692" w14:textId="77777777" w:rsidR="009D61C9" w:rsidRPr="00594BA9" w:rsidRDefault="009D61C9" w:rsidP="009D61C9">
      <w:pPr>
        <w:spacing w:after="0" w:line="240" w:lineRule="auto"/>
        <w:rPr>
          <w:rFonts w:ascii="Arial" w:hAnsi="Arial" w:cs="Arial"/>
          <w:color w:val="2C2D2C"/>
          <w:sz w:val="24"/>
          <w:szCs w:val="24"/>
        </w:rPr>
      </w:pPr>
      <w:r w:rsidRPr="00594BA9">
        <w:rPr>
          <w:rFonts w:ascii="Arial" w:hAnsi="Arial" w:cs="Arial"/>
          <w:color w:val="2C2D2C"/>
          <w:sz w:val="24"/>
          <w:szCs w:val="24"/>
        </w:rPr>
        <w:t>The general goal is to stop the coach in the stall with the front bumper as close as possible to the end cones (or line).  The width of the alley can be adjusted to make it a tighter “fit” as you pull toward the stop line; the narrower it is, the more you may have to adjust prior to entering (may have to enter virtually straight on).</w:t>
      </w:r>
    </w:p>
    <w:p w14:paraId="0E26DAC8" w14:textId="48DD1549" w:rsidR="009D61C9" w:rsidRDefault="009D61C9">
      <w:pPr>
        <w:rPr>
          <w:rFonts w:ascii="Arial" w:hAnsi="Arial" w:cs="Arial"/>
          <w:b/>
          <w:color w:val="2C2D2C"/>
          <w:sz w:val="24"/>
          <w:szCs w:val="24"/>
        </w:rPr>
      </w:pPr>
      <w:r>
        <w:rPr>
          <w:rFonts w:ascii="Arial" w:hAnsi="Arial" w:cs="Arial"/>
          <w:b/>
          <w:color w:val="2C2D2C"/>
          <w:sz w:val="24"/>
          <w:szCs w:val="24"/>
        </w:rPr>
        <w:br w:type="page"/>
      </w:r>
    </w:p>
    <w:p w14:paraId="1C0E79A2" w14:textId="060ED468" w:rsidR="00734807" w:rsidRDefault="00DE335C" w:rsidP="00BA4191">
      <w:pPr>
        <w:spacing w:after="0" w:line="240" w:lineRule="auto"/>
        <w:rPr>
          <w:rFonts w:ascii="Arial" w:hAnsi="Arial" w:cs="Arial"/>
          <w:color w:val="2C2D2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72064" behindDoc="0" locked="0" layoutInCell="1" allowOverlap="1" wp14:anchorId="01F73D74" wp14:editId="5E2340AF">
                <wp:simplePos x="0" y="0"/>
                <wp:positionH relativeFrom="column">
                  <wp:posOffset>0</wp:posOffset>
                </wp:positionH>
                <wp:positionV relativeFrom="paragraph">
                  <wp:posOffset>3810</wp:posOffset>
                </wp:positionV>
                <wp:extent cx="5486400" cy="1257300"/>
                <wp:effectExtent l="38100" t="38100" r="114300" b="95250"/>
                <wp:wrapThrough wrapText="bothSides">
                  <wp:wrapPolygon edited="0">
                    <wp:start x="75" y="-655"/>
                    <wp:lineTo x="-150" y="-327"/>
                    <wp:lineTo x="-150" y="21927"/>
                    <wp:lineTo x="75" y="22909"/>
                    <wp:lineTo x="21750" y="22909"/>
                    <wp:lineTo x="21975" y="20945"/>
                    <wp:lineTo x="21975" y="4255"/>
                    <wp:lineTo x="21825" y="0"/>
                    <wp:lineTo x="21750" y="-655"/>
                    <wp:lineTo x="75" y="-655"/>
                  </wp:wrapPolygon>
                </wp:wrapThrough>
                <wp:docPr id="21" name="Rectangle 2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F7C1849" w14:textId="77777777" w:rsidR="00085508" w:rsidRDefault="00085508" w:rsidP="00DE335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76BC7E76" w14:textId="77777777" w:rsidR="00085508" w:rsidRPr="00547927" w:rsidRDefault="00085508" w:rsidP="00DE335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384C5BD2" w14:textId="77777777" w:rsidR="00085508" w:rsidRPr="008B1162" w:rsidRDefault="00085508" w:rsidP="00DE335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46B50F1" w14:textId="4255C260" w:rsidR="00085508" w:rsidRPr="008B1162" w:rsidRDefault="00085508" w:rsidP="00DE335C">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ON-ROAD PRACTICE</w:t>
                            </w:r>
                          </w:p>
                          <w:p w14:paraId="040D1C99" w14:textId="77777777" w:rsidR="00085508" w:rsidRDefault="00085508" w:rsidP="00DE3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3D74" id="Rectangle 21" o:spid="_x0000_s1029" style="position:absolute;margin-left:0;margin-top:.3pt;width:6in;height: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" fillcolor="#1f497d [3215]" strokecolor="#4579b8 [3044]">
                <v:shadow on="t" color="black" opacity="22937f" origin=",.5" offset=".81072mm,.68028mm"/>
                <v:textbox>
                  <w:txbxContent>
                    <w:p w14:paraId="1F7C1849" w14:textId="77777777" w:rsidR="00085508" w:rsidRDefault="00085508" w:rsidP="00DE335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76BC7E76" w14:textId="77777777" w:rsidR="00085508" w:rsidRPr="00547927" w:rsidRDefault="00085508" w:rsidP="00DE335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384C5BD2" w14:textId="77777777" w:rsidR="00085508" w:rsidRPr="008B1162" w:rsidRDefault="00085508" w:rsidP="00DE335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46B50F1" w14:textId="4255C260" w:rsidR="00085508" w:rsidRPr="008B1162" w:rsidRDefault="00085508" w:rsidP="00DE335C">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ON-ROAD PRACTICE</w:t>
                      </w:r>
                    </w:p>
                    <w:p w14:paraId="040D1C99" w14:textId="77777777" w:rsidR="00085508" w:rsidRDefault="00085508" w:rsidP="00DE335C">
                      <w:pPr>
                        <w:jc w:val="center"/>
                      </w:pPr>
                    </w:p>
                  </w:txbxContent>
                </v:textbox>
                <w10:wrap type="through"/>
              </v:rect>
            </w:pict>
          </mc:Fallback>
        </mc:AlternateContent>
      </w:r>
    </w:p>
    <w:p w14:paraId="725CF984" w14:textId="77777777" w:rsidR="00734807" w:rsidRDefault="00734807" w:rsidP="00BA4191">
      <w:pPr>
        <w:spacing w:after="0" w:line="240" w:lineRule="auto"/>
        <w:rPr>
          <w:rFonts w:ascii="Arial" w:hAnsi="Arial" w:cs="Arial"/>
          <w:color w:val="2C2D2C"/>
          <w:sz w:val="24"/>
          <w:szCs w:val="24"/>
        </w:rPr>
      </w:pPr>
    </w:p>
    <w:p w14:paraId="60C12CC2" w14:textId="41E707DC" w:rsidR="00734807" w:rsidRPr="00A351A2" w:rsidRDefault="00734807" w:rsidP="00734807">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6DDEF87F" w14:textId="77777777" w:rsidR="00734807" w:rsidRPr="00A351A2" w:rsidRDefault="00734807" w:rsidP="00734807">
      <w:pPr>
        <w:widowControl w:val="0"/>
        <w:autoSpaceDE w:val="0"/>
        <w:autoSpaceDN w:val="0"/>
        <w:adjustRightInd w:val="0"/>
        <w:spacing w:after="0" w:line="200" w:lineRule="exact"/>
        <w:rPr>
          <w:rFonts w:ascii="Arial" w:hAnsi="Arial" w:cs="Arial"/>
          <w:color w:val="000000"/>
          <w:sz w:val="24"/>
          <w:szCs w:val="24"/>
        </w:rPr>
      </w:pPr>
    </w:p>
    <w:p w14:paraId="1AAEA123" w14:textId="37AABD6E" w:rsidR="00E568A8" w:rsidRPr="00E568A8" w:rsidRDefault="00E568A8" w:rsidP="00E568A8">
      <w:pPr>
        <w:widowControl w:val="0"/>
        <w:autoSpaceDE w:val="0"/>
        <w:autoSpaceDN w:val="0"/>
        <w:adjustRightInd w:val="0"/>
        <w:spacing w:after="0" w:line="239" w:lineRule="auto"/>
        <w:ind w:right="274"/>
        <w:rPr>
          <w:rFonts w:ascii="Arial" w:hAnsi="Arial" w:cs="Arial"/>
          <w:color w:val="0D0D0D"/>
          <w:sz w:val="24"/>
          <w:szCs w:val="24"/>
        </w:rPr>
      </w:pPr>
      <w:r w:rsidRPr="00E568A8">
        <w:rPr>
          <w:rFonts w:ascii="Arial" w:hAnsi="Arial" w:cs="Arial"/>
          <w:color w:val="0D0D0D"/>
          <w:sz w:val="24"/>
          <w:szCs w:val="24"/>
        </w:rPr>
        <w:t xml:space="preserve">By the end of this lesson, the students will understand how to provide commentary related to hazard identification while driving.  They’ll learn to “talk-through” what they see and what their intentions are while they are </w:t>
      </w:r>
      <w:r w:rsidR="00D575FE">
        <w:rPr>
          <w:rFonts w:ascii="Arial" w:hAnsi="Arial" w:cs="Arial"/>
          <w:color w:val="0D0D0D"/>
          <w:sz w:val="24"/>
          <w:szCs w:val="24"/>
        </w:rPr>
        <w:t>behind-the-</w:t>
      </w:r>
      <w:r w:rsidRPr="00E568A8">
        <w:rPr>
          <w:rFonts w:ascii="Arial" w:hAnsi="Arial" w:cs="Arial"/>
          <w:color w:val="0D0D0D"/>
          <w:sz w:val="24"/>
          <w:szCs w:val="24"/>
        </w:rPr>
        <w:t xml:space="preserve">wheel during on-road practice.  On-road practice </w:t>
      </w:r>
      <w:r w:rsidR="00D575FE">
        <w:rPr>
          <w:rFonts w:ascii="Arial" w:hAnsi="Arial" w:cs="Arial"/>
          <w:color w:val="0D0D0D"/>
          <w:sz w:val="24"/>
          <w:szCs w:val="24"/>
        </w:rPr>
        <w:t>should</w:t>
      </w:r>
      <w:r w:rsidRPr="00E568A8">
        <w:rPr>
          <w:rFonts w:ascii="Arial" w:hAnsi="Arial" w:cs="Arial"/>
          <w:color w:val="0D0D0D"/>
          <w:sz w:val="24"/>
          <w:szCs w:val="24"/>
        </w:rPr>
        <w:t xml:space="preserve"> expose the student drivers to a variety of operating environments with a focus on environments they are most likely to operate in for the company.</w:t>
      </w:r>
    </w:p>
    <w:p w14:paraId="20351A02" w14:textId="77777777" w:rsidR="00734807" w:rsidRDefault="00734807" w:rsidP="00734807">
      <w:pPr>
        <w:widowControl w:val="0"/>
        <w:autoSpaceDE w:val="0"/>
        <w:autoSpaceDN w:val="0"/>
        <w:adjustRightInd w:val="0"/>
        <w:spacing w:after="0" w:line="239" w:lineRule="auto"/>
        <w:ind w:right="274"/>
        <w:rPr>
          <w:rFonts w:ascii="Arial" w:hAnsi="Arial" w:cs="Arial"/>
          <w:color w:val="000000"/>
          <w:sz w:val="24"/>
          <w:szCs w:val="24"/>
        </w:rPr>
      </w:pPr>
    </w:p>
    <w:p w14:paraId="303378B9" w14:textId="77777777" w:rsidR="00734807" w:rsidRDefault="00734807" w:rsidP="00734807">
      <w:pPr>
        <w:widowControl w:val="0"/>
        <w:autoSpaceDE w:val="0"/>
        <w:autoSpaceDN w:val="0"/>
        <w:adjustRightInd w:val="0"/>
        <w:spacing w:after="0" w:line="239" w:lineRule="auto"/>
        <w:ind w:right="274"/>
        <w:rPr>
          <w:rFonts w:ascii="Arial" w:hAnsi="Arial" w:cs="Arial"/>
          <w:color w:val="000000"/>
          <w:sz w:val="24"/>
          <w:szCs w:val="24"/>
        </w:rPr>
      </w:pPr>
    </w:p>
    <w:p w14:paraId="1A1F753C" w14:textId="77393EC7" w:rsidR="00E568A8" w:rsidRDefault="00734807" w:rsidP="00734807">
      <w:pPr>
        <w:widowControl w:val="0"/>
        <w:autoSpaceDE w:val="0"/>
        <w:autoSpaceDN w:val="0"/>
        <w:adjustRightInd w:val="0"/>
        <w:spacing w:after="0" w:line="239" w:lineRule="auto"/>
        <w:ind w:right="274"/>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w:t>
      </w:r>
    </w:p>
    <w:p w14:paraId="312A3AEA" w14:textId="77777777" w:rsidR="00E568A8" w:rsidRDefault="00E568A8" w:rsidP="00734807">
      <w:pPr>
        <w:widowControl w:val="0"/>
        <w:autoSpaceDE w:val="0"/>
        <w:autoSpaceDN w:val="0"/>
        <w:adjustRightInd w:val="0"/>
        <w:spacing w:after="0" w:line="239" w:lineRule="auto"/>
        <w:ind w:right="274"/>
        <w:rPr>
          <w:rFonts w:ascii="Arial" w:hAnsi="Arial" w:cs="Arial"/>
          <w:color w:val="0D0D0D"/>
          <w:sz w:val="24"/>
          <w:szCs w:val="24"/>
        </w:rPr>
      </w:pPr>
    </w:p>
    <w:p w14:paraId="2811723A" w14:textId="05A93E7D" w:rsidR="00E568A8" w:rsidRPr="00E568A8" w:rsidRDefault="00E568A8" w:rsidP="00E568A8">
      <w:pPr>
        <w:widowControl w:val="0"/>
        <w:autoSpaceDE w:val="0"/>
        <w:autoSpaceDN w:val="0"/>
        <w:adjustRightInd w:val="0"/>
        <w:spacing w:after="0" w:line="239" w:lineRule="auto"/>
        <w:ind w:right="274"/>
        <w:rPr>
          <w:rFonts w:ascii="Arial" w:hAnsi="Arial" w:cs="Arial"/>
          <w:color w:val="0D0D0D"/>
          <w:sz w:val="24"/>
          <w:szCs w:val="24"/>
        </w:rPr>
      </w:pPr>
      <w:r w:rsidRPr="00E568A8">
        <w:rPr>
          <w:rFonts w:ascii="Arial" w:hAnsi="Arial" w:cs="Arial"/>
          <w:color w:val="0D0D0D"/>
          <w:sz w:val="24"/>
          <w:szCs w:val="24"/>
        </w:rPr>
        <w:t xml:space="preserve">Classroom lecture introduction </w:t>
      </w:r>
      <w:r w:rsidR="008456C3">
        <w:rPr>
          <w:rFonts w:ascii="Arial" w:hAnsi="Arial" w:cs="Arial"/>
          <w:color w:val="0D0D0D"/>
          <w:sz w:val="24"/>
          <w:szCs w:val="24"/>
        </w:rPr>
        <w:t>and</w:t>
      </w:r>
      <w:r w:rsidRPr="00E568A8">
        <w:rPr>
          <w:rFonts w:ascii="Arial" w:hAnsi="Arial" w:cs="Arial"/>
          <w:color w:val="0D0D0D"/>
          <w:sz w:val="24"/>
          <w:szCs w:val="24"/>
        </w:rPr>
        <w:t xml:space="preserve"> behind the wheel exercises</w:t>
      </w:r>
      <w:r w:rsidR="003D3B46">
        <w:rPr>
          <w:rFonts w:ascii="Arial" w:hAnsi="Arial" w:cs="Arial"/>
          <w:color w:val="0D0D0D"/>
          <w:sz w:val="24"/>
          <w:szCs w:val="24"/>
        </w:rPr>
        <w:t>.</w:t>
      </w:r>
    </w:p>
    <w:p w14:paraId="41AB1B50" w14:textId="7D0296D6" w:rsidR="00734807" w:rsidRDefault="00734807" w:rsidP="00734807">
      <w:pPr>
        <w:widowControl w:val="0"/>
        <w:autoSpaceDE w:val="0"/>
        <w:autoSpaceDN w:val="0"/>
        <w:adjustRightInd w:val="0"/>
        <w:spacing w:after="0" w:line="239" w:lineRule="auto"/>
        <w:ind w:right="274"/>
        <w:rPr>
          <w:rFonts w:ascii="Arial" w:hAnsi="Arial" w:cs="Arial"/>
          <w:color w:val="0D0D0D"/>
          <w:sz w:val="24"/>
          <w:szCs w:val="24"/>
        </w:rPr>
      </w:pPr>
    </w:p>
    <w:p w14:paraId="5C439830" w14:textId="77777777" w:rsidR="00734807" w:rsidRDefault="00734807" w:rsidP="00734807">
      <w:pPr>
        <w:widowControl w:val="0"/>
        <w:autoSpaceDE w:val="0"/>
        <w:autoSpaceDN w:val="0"/>
        <w:adjustRightInd w:val="0"/>
        <w:spacing w:after="0" w:line="239" w:lineRule="auto"/>
        <w:ind w:right="274"/>
        <w:rPr>
          <w:rFonts w:ascii="Arial" w:hAnsi="Arial" w:cs="Arial"/>
          <w:color w:val="000000"/>
          <w:sz w:val="24"/>
          <w:szCs w:val="24"/>
        </w:rPr>
      </w:pPr>
    </w:p>
    <w:p w14:paraId="2E70A841" w14:textId="77777777" w:rsidR="00734807" w:rsidRPr="00A351A2" w:rsidRDefault="00734807" w:rsidP="00734807">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D0D0D"/>
          <w:sz w:val="24"/>
          <w:szCs w:val="24"/>
        </w:rPr>
        <w:t>Approach:</w:t>
      </w:r>
    </w:p>
    <w:p w14:paraId="32F39C02" w14:textId="77777777" w:rsidR="00734807" w:rsidRPr="00D575FE" w:rsidRDefault="00734807" w:rsidP="00D575FE">
      <w:pPr>
        <w:pStyle w:val="NoSpacing"/>
        <w:rPr>
          <w:rFonts w:ascii="Arial" w:hAnsi="Arial" w:cs="Arial"/>
          <w:sz w:val="24"/>
        </w:rPr>
      </w:pPr>
    </w:p>
    <w:p w14:paraId="3FBE3C55" w14:textId="0080AD31" w:rsidR="00D575FE" w:rsidRDefault="00E568A8" w:rsidP="00D575FE">
      <w:pPr>
        <w:pStyle w:val="NoSpacing"/>
        <w:rPr>
          <w:rFonts w:ascii="Arial" w:hAnsi="Arial" w:cs="Arial"/>
          <w:sz w:val="24"/>
        </w:rPr>
      </w:pPr>
      <w:r w:rsidRPr="00D575FE">
        <w:rPr>
          <w:rFonts w:ascii="Arial" w:hAnsi="Arial" w:cs="Arial"/>
          <w:sz w:val="24"/>
        </w:rPr>
        <w:t>Utilizing the PowerPoint slides, review the concept of “Commentary Driving.”  Following classroom lecture and introduction, schedule</w:t>
      </w:r>
      <w:r w:rsidR="00D575FE" w:rsidRPr="00D575FE">
        <w:rPr>
          <w:rFonts w:ascii="Arial" w:hAnsi="Arial" w:cs="Arial"/>
          <w:sz w:val="24"/>
        </w:rPr>
        <w:t xml:space="preserve"> drivers for on-road behind-the-</w:t>
      </w:r>
      <w:r w:rsidRPr="00D575FE">
        <w:rPr>
          <w:rFonts w:ascii="Arial" w:hAnsi="Arial" w:cs="Arial"/>
          <w:sz w:val="24"/>
        </w:rPr>
        <w:t>wheel training.</w:t>
      </w:r>
    </w:p>
    <w:p w14:paraId="124E4F93" w14:textId="614F7166" w:rsidR="00D575FE" w:rsidRPr="00D575FE" w:rsidRDefault="00E568A8" w:rsidP="00D575FE">
      <w:pPr>
        <w:pStyle w:val="NoSpacing"/>
        <w:rPr>
          <w:rFonts w:ascii="Arial" w:hAnsi="Arial" w:cs="Arial"/>
          <w:sz w:val="24"/>
        </w:rPr>
      </w:pPr>
      <w:r w:rsidRPr="00D575FE">
        <w:rPr>
          <w:rFonts w:ascii="Arial" w:hAnsi="Arial" w:cs="Arial"/>
          <w:sz w:val="24"/>
        </w:rPr>
        <w:t xml:space="preserve"> </w:t>
      </w:r>
    </w:p>
    <w:p w14:paraId="2F0682BC" w14:textId="0258E527" w:rsidR="00EA3803" w:rsidRPr="00F87C2F" w:rsidRDefault="00E568A8" w:rsidP="00D575FE">
      <w:pPr>
        <w:pStyle w:val="NoSpacing"/>
      </w:pPr>
      <w:r w:rsidRPr="00D575FE">
        <w:rPr>
          <w:rFonts w:ascii="Arial" w:hAnsi="Arial" w:cs="Arial"/>
          <w:sz w:val="24"/>
        </w:rPr>
        <w:t xml:space="preserve">Demonstrate commentary driving to the student drivers and then have them </w:t>
      </w:r>
      <w:r w:rsidR="000551C1" w:rsidRPr="00D575FE">
        <w:rPr>
          <w:rFonts w:ascii="Arial" w:hAnsi="Arial" w:cs="Arial"/>
          <w:sz w:val="24"/>
        </w:rPr>
        <w:t xml:space="preserve">provide </w:t>
      </w:r>
      <w:r w:rsidR="00D575FE">
        <w:rPr>
          <w:rFonts w:ascii="Arial" w:hAnsi="Arial" w:cs="Arial"/>
          <w:sz w:val="24"/>
        </w:rPr>
        <w:t>commentary when they are behind-the-</w:t>
      </w:r>
      <w:r w:rsidR="000551C1" w:rsidRPr="00D575FE">
        <w:rPr>
          <w:rFonts w:ascii="Arial" w:hAnsi="Arial" w:cs="Arial"/>
          <w:sz w:val="24"/>
        </w:rPr>
        <w:t>wheel.  Subject drivers to as many operating environments that they will be driving</w:t>
      </w:r>
      <w:r w:rsidR="00D575FE">
        <w:rPr>
          <w:rFonts w:ascii="Arial" w:hAnsi="Arial" w:cs="Arial"/>
          <w:sz w:val="24"/>
        </w:rPr>
        <w:t xml:space="preserve"> in </w:t>
      </w:r>
      <w:r w:rsidR="00D575FE" w:rsidRPr="00D575FE">
        <w:rPr>
          <w:rFonts w:ascii="Arial" w:hAnsi="Arial" w:cs="Arial"/>
          <w:sz w:val="24"/>
        </w:rPr>
        <w:t xml:space="preserve">as </w:t>
      </w:r>
      <w:r w:rsidR="005F3BFE" w:rsidRPr="00D575FE">
        <w:rPr>
          <w:rFonts w:ascii="Arial" w:hAnsi="Arial" w:cs="Arial"/>
          <w:sz w:val="24"/>
        </w:rPr>
        <w:t>possible</w:t>
      </w:r>
      <w:r w:rsidR="005F3BFE">
        <w:rPr>
          <w:rFonts w:ascii="Arial" w:hAnsi="Arial" w:cs="Arial"/>
          <w:sz w:val="24"/>
        </w:rPr>
        <w:t xml:space="preserve"> and</w:t>
      </w:r>
      <w:r w:rsidR="000551C1" w:rsidRPr="00D575FE">
        <w:rPr>
          <w:rFonts w:ascii="Arial" w:hAnsi="Arial" w:cs="Arial"/>
          <w:sz w:val="24"/>
        </w:rPr>
        <w:t xml:space="preserve"> evaluate their ability to apply safe operating concepts throughout the on-road practice</w:t>
      </w:r>
      <w:r w:rsidR="000551C1">
        <w:t>.</w:t>
      </w:r>
      <w:r w:rsidRPr="00F87C2F">
        <w:t xml:space="preserve"> </w:t>
      </w:r>
    </w:p>
    <w:p w14:paraId="51332D20" w14:textId="77777777" w:rsidR="00EA3803" w:rsidRDefault="00EA3803">
      <w:pPr>
        <w:rPr>
          <w:rFonts w:ascii="Arial" w:hAnsi="Arial" w:cs="Arial"/>
          <w:color w:val="2C2D2C"/>
          <w:sz w:val="24"/>
          <w:szCs w:val="24"/>
        </w:rPr>
      </w:pPr>
      <w:r>
        <w:rPr>
          <w:rFonts w:ascii="Arial" w:hAnsi="Arial" w:cs="Arial"/>
          <w:color w:val="2C2D2C"/>
          <w:sz w:val="24"/>
          <w:szCs w:val="24"/>
        </w:rPr>
        <w:br w:type="page"/>
      </w:r>
    </w:p>
    <w:p w14:paraId="37C6218B" w14:textId="69A099A5" w:rsidR="00734807" w:rsidRDefault="00EA3803">
      <w:pPr>
        <w:rPr>
          <w:rFonts w:ascii="Arial" w:hAnsi="Arial" w:cs="Arial"/>
          <w:color w:val="2C2D2C"/>
          <w:sz w:val="24"/>
          <w:szCs w:val="24"/>
        </w:rPr>
      </w:pPr>
      <w:r>
        <w:rPr>
          <w:rFonts w:ascii="Arial" w:hAnsi="Arial" w:cs="Arial"/>
          <w:noProof/>
          <w:color w:val="232323"/>
          <w:sz w:val="24"/>
          <w:szCs w:val="24"/>
        </w:rPr>
        <w:lastRenderedPageBreak/>
        <mc:AlternateContent>
          <mc:Choice Requires="wps">
            <w:drawing>
              <wp:anchor distT="0" distB="0" distL="114300" distR="114300" simplePos="0" relativeHeight="251677184" behindDoc="0" locked="0" layoutInCell="1" allowOverlap="1" wp14:anchorId="297FAC37" wp14:editId="5777DC37">
                <wp:simplePos x="0" y="0"/>
                <wp:positionH relativeFrom="column">
                  <wp:posOffset>116205</wp:posOffset>
                </wp:positionH>
                <wp:positionV relativeFrom="paragraph">
                  <wp:posOffset>232410</wp:posOffset>
                </wp:positionV>
                <wp:extent cx="5257800" cy="2853055"/>
                <wp:effectExtent l="0" t="0" r="19050" b="23495"/>
                <wp:wrapThrough wrapText="bothSides">
                  <wp:wrapPolygon edited="0">
                    <wp:start x="1330" y="0"/>
                    <wp:lineTo x="783" y="433"/>
                    <wp:lineTo x="0" y="1875"/>
                    <wp:lineTo x="0" y="19470"/>
                    <wp:lineTo x="470" y="20768"/>
                    <wp:lineTo x="1174" y="21634"/>
                    <wp:lineTo x="1252" y="21634"/>
                    <wp:lineTo x="20348" y="21634"/>
                    <wp:lineTo x="20504" y="21634"/>
                    <wp:lineTo x="21130" y="20768"/>
                    <wp:lineTo x="21600" y="19615"/>
                    <wp:lineTo x="21600" y="1875"/>
                    <wp:lineTo x="20817" y="433"/>
                    <wp:lineTo x="20270" y="0"/>
                    <wp:lineTo x="1330" y="0"/>
                  </wp:wrapPolygon>
                </wp:wrapThrough>
                <wp:docPr id="9" name="Rounded Rectangle 9"/>
                <wp:cNvGraphicFramePr/>
                <a:graphic xmlns:a="http://schemas.openxmlformats.org/drawingml/2006/main">
                  <a:graphicData uri="http://schemas.microsoft.com/office/word/2010/wordprocessingShape">
                    <wps:wsp>
                      <wps:cNvSpPr/>
                      <wps:spPr>
                        <a:xfrm>
                          <a:off x="0" y="0"/>
                          <a:ext cx="5257800" cy="28530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7D100F" w14:textId="7422122A" w:rsidR="00085508" w:rsidRPr="00CB4F2A" w:rsidRDefault="00085508" w:rsidP="00330D7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2DDD0CA" w14:textId="77777777" w:rsidR="00085508" w:rsidRDefault="00085508" w:rsidP="00330D75">
                            <w:pPr>
                              <w:widowControl w:val="0"/>
                              <w:autoSpaceDE w:val="0"/>
                              <w:autoSpaceDN w:val="0"/>
                              <w:adjustRightInd w:val="0"/>
                              <w:spacing w:after="0" w:line="242" w:lineRule="auto"/>
                              <w:ind w:right="809"/>
                              <w:rPr>
                                <w:rFonts w:ascii="Arial" w:hAnsi="Arial" w:cs="Arial"/>
                                <w:color w:val="111111"/>
                                <w:sz w:val="24"/>
                                <w:szCs w:val="24"/>
                              </w:rPr>
                            </w:pPr>
                          </w:p>
                          <w:p w14:paraId="3438D2ED" w14:textId="6624746C" w:rsidR="00085508" w:rsidRDefault="00085508" w:rsidP="00AD1206">
                            <w:r>
                              <w:rPr>
                                <w:rFonts w:ascii="Arial" w:hAnsi="Arial"/>
                                <w:sz w:val="24"/>
                              </w:rPr>
                              <w:t xml:space="preserve">Review the </w:t>
                            </w:r>
                            <w:r w:rsidRPr="00AD1206">
                              <w:rPr>
                                <w:rFonts w:ascii="Arial" w:hAnsi="Arial"/>
                                <w:i/>
                                <w:sz w:val="24"/>
                              </w:rPr>
                              <w:t>On-road Practice</w:t>
                            </w:r>
                            <w:r w:rsidRPr="00E568A8">
                              <w:rPr>
                                <w:rFonts w:ascii="Arial" w:hAnsi="Arial"/>
                                <w:i/>
                                <w:sz w:val="24"/>
                              </w:rPr>
                              <w:t xml:space="preserve"> Suggestions</w:t>
                            </w:r>
                            <w:r>
                              <w:rPr>
                                <w:rFonts w:ascii="Arial" w:hAnsi="Arial"/>
                                <w:sz w:val="24"/>
                              </w:rPr>
                              <w:t xml:space="preserve"> in the Instructor Guide Appendix that follows this module for helpful ideas to maximize and reinforce necessary over the road driving experience.</w:t>
                            </w:r>
                          </w:p>
                          <w:p w14:paraId="74C85C75" w14:textId="1168F6B8" w:rsidR="00085508" w:rsidRDefault="00085508" w:rsidP="00E568A8">
                            <w:pPr>
                              <w:rPr>
                                <w:rFonts w:ascii="Arial" w:hAnsi="Arial"/>
                                <w:sz w:val="24"/>
                              </w:rPr>
                            </w:pPr>
                            <w:r>
                              <w:rPr>
                                <w:rFonts w:ascii="Arial" w:hAnsi="Arial"/>
                                <w:sz w:val="24"/>
                              </w:rPr>
                              <w:t xml:space="preserve">Review the </w:t>
                            </w:r>
                            <w:r w:rsidRPr="00E568A8">
                              <w:rPr>
                                <w:rFonts w:ascii="Arial" w:hAnsi="Arial"/>
                                <w:i/>
                                <w:sz w:val="24"/>
                              </w:rPr>
                              <w:t xml:space="preserve">Instructor </w:t>
                            </w:r>
                            <w:r>
                              <w:rPr>
                                <w:rFonts w:ascii="Arial" w:hAnsi="Arial"/>
                                <w:i/>
                                <w:sz w:val="24"/>
                              </w:rPr>
                              <w:t>On-Road</w:t>
                            </w:r>
                            <w:r w:rsidRPr="00E568A8">
                              <w:rPr>
                                <w:rFonts w:ascii="Arial" w:hAnsi="Arial"/>
                                <w:i/>
                                <w:sz w:val="24"/>
                              </w:rPr>
                              <w:t xml:space="preserve"> Suggestions</w:t>
                            </w:r>
                            <w:r>
                              <w:rPr>
                                <w:rFonts w:ascii="Arial" w:hAnsi="Arial"/>
                                <w:sz w:val="24"/>
                              </w:rPr>
                              <w:t xml:space="preserve"> that follow the classroom presentation in this Instructor Guide for helpful ideas to maximize and reinforce on-course learning of key concepts.</w:t>
                            </w:r>
                          </w:p>
                          <w:p w14:paraId="12DC9B27" w14:textId="77777777" w:rsidR="00085508" w:rsidRDefault="00085508" w:rsidP="00AD1206">
                            <w:r>
                              <w:rPr>
                                <w:rFonts w:ascii="Arial" w:hAnsi="Arial"/>
                                <w:sz w:val="24"/>
                              </w:rPr>
                              <w:t xml:space="preserve">Review the </w:t>
                            </w:r>
                            <w:r w:rsidRPr="00E568A8">
                              <w:rPr>
                                <w:rFonts w:ascii="Arial" w:hAnsi="Arial"/>
                                <w:i/>
                                <w:sz w:val="24"/>
                              </w:rPr>
                              <w:t>Instructor Skill Course Suggestions</w:t>
                            </w:r>
                            <w:r>
                              <w:rPr>
                                <w:rFonts w:ascii="Arial" w:hAnsi="Arial"/>
                                <w:sz w:val="24"/>
                              </w:rPr>
                              <w:t xml:space="preserve"> in the Instructor Guide Appendix that follows this module for helpful ideas to maximize and reinforce on-course learning of key concepts.</w:t>
                            </w:r>
                          </w:p>
                          <w:p w14:paraId="5A1FD935" w14:textId="77777777" w:rsidR="00085508" w:rsidRDefault="00085508" w:rsidP="00E568A8"/>
                          <w:p w14:paraId="4C483EBE" w14:textId="77777777" w:rsidR="00085508" w:rsidRDefault="00085508" w:rsidP="00330D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FAC37" id="Rounded Rectangle 9" o:spid="_x0000_s1030" style="position:absolute;margin-left:9.15pt;margin-top:18.3pt;width:414pt;height:224.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" fillcolor="white [3201]" strokecolor="#f79646 [3209]" strokeweight="2pt">
                <v:textbox>
                  <w:txbxContent>
                    <w:p w14:paraId="327D100F" w14:textId="7422122A" w:rsidR="00085508" w:rsidRPr="00CB4F2A" w:rsidRDefault="00085508" w:rsidP="00330D7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2DDD0CA" w14:textId="77777777" w:rsidR="00085508" w:rsidRDefault="00085508" w:rsidP="00330D75">
                      <w:pPr>
                        <w:widowControl w:val="0"/>
                        <w:autoSpaceDE w:val="0"/>
                        <w:autoSpaceDN w:val="0"/>
                        <w:adjustRightInd w:val="0"/>
                        <w:spacing w:after="0" w:line="242" w:lineRule="auto"/>
                        <w:ind w:right="809"/>
                        <w:rPr>
                          <w:rFonts w:ascii="Arial" w:hAnsi="Arial" w:cs="Arial"/>
                          <w:color w:val="111111"/>
                          <w:sz w:val="24"/>
                          <w:szCs w:val="24"/>
                        </w:rPr>
                      </w:pPr>
                    </w:p>
                    <w:p w14:paraId="3438D2ED" w14:textId="6624746C" w:rsidR="00085508" w:rsidRDefault="00085508" w:rsidP="00AD1206">
                      <w:r>
                        <w:rPr>
                          <w:rFonts w:ascii="Arial" w:hAnsi="Arial"/>
                          <w:sz w:val="24"/>
                        </w:rPr>
                        <w:t xml:space="preserve">Review the </w:t>
                      </w:r>
                      <w:r w:rsidRPr="00AD1206">
                        <w:rPr>
                          <w:rFonts w:ascii="Arial" w:hAnsi="Arial"/>
                          <w:i/>
                          <w:sz w:val="24"/>
                        </w:rPr>
                        <w:t>On-road Practice</w:t>
                      </w:r>
                      <w:r w:rsidRPr="00E568A8">
                        <w:rPr>
                          <w:rFonts w:ascii="Arial" w:hAnsi="Arial"/>
                          <w:i/>
                          <w:sz w:val="24"/>
                        </w:rPr>
                        <w:t xml:space="preserve"> Suggestions</w:t>
                      </w:r>
                      <w:r>
                        <w:rPr>
                          <w:rFonts w:ascii="Arial" w:hAnsi="Arial"/>
                          <w:sz w:val="24"/>
                        </w:rPr>
                        <w:t xml:space="preserve"> in the Instructor Guide Appendix that follows this module for helpful ideas to maximize and reinforce necessary over the road driving experience.</w:t>
                      </w:r>
                    </w:p>
                    <w:p w14:paraId="74C85C75" w14:textId="1168F6B8" w:rsidR="00085508" w:rsidRDefault="00085508" w:rsidP="00E568A8">
                      <w:pPr>
                        <w:rPr>
                          <w:rFonts w:ascii="Arial" w:hAnsi="Arial"/>
                          <w:sz w:val="24"/>
                        </w:rPr>
                      </w:pPr>
                      <w:r>
                        <w:rPr>
                          <w:rFonts w:ascii="Arial" w:hAnsi="Arial"/>
                          <w:sz w:val="24"/>
                        </w:rPr>
                        <w:t xml:space="preserve">Review the </w:t>
                      </w:r>
                      <w:r w:rsidRPr="00E568A8">
                        <w:rPr>
                          <w:rFonts w:ascii="Arial" w:hAnsi="Arial"/>
                          <w:i/>
                          <w:sz w:val="24"/>
                        </w:rPr>
                        <w:t xml:space="preserve">Instructor </w:t>
                      </w:r>
                      <w:r>
                        <w:rPr>
                          <w:rFonts w:ascii="Arial" w:hAnsi="Arial"/>
                          <w:i/>
                          <w:sz w:val="24"/>
                        </w:rPr>
                        <w:t>On-Road</w:t>
                      </w:r>
                      <w:r w:rsidRPr="00E568A8">
                        <w:rPr>
                          <w:rFonts w:ascii="Arial" w:hAnsi="Arial"/>
                          <w:i/>
                          <w:sz w:val="24"/>
                        </w:rPr>
                        <w:t xml:space="preserve"> Suggestions</w:t>
                      </w:r>
                      <w:r>
                        <w:rPr>
                          <w:rFonts w:ascii="Arial" w:hAnsi="Arial"/>
                          <w:sz w:val="24"/>
                        </w:rPr>
                        <w:t xml:space="preserve"> that follow the classroom presentation in this Instructor Guide for helpful ideas to maximize and reinforce on-course learning of key concepts.</w:t>
                      </w:r>
                    </w:p>
                    <w:p w14:paraId="12DC9B27" w14:textId="77777777" w:rsidR="00085508" w:rsidRDefault="00085508" w:rsidP="00AD1206">
                      <w:r>
                        <w:rPr>
                          <w:rFonts w:ascii="Arial" w:hAnsi="Arial"/>
                          <w:sz w:val="24"/>
                        </w:rPr>
                        <w:t xml:space="preserve">Review the </w:t>
                      </w:r>
                      <w:r w:rsidRPr="00E568A8">
                        <w:rPr>
                          <w:rFonts w:ascii="Arial" w:hAnsi="Arial"/>
                          <w:i/>
                          <w:sz w:val="24"/>
                        </w:rPr>
                        <w:t>Instructor Skill Course Suggestions</w:t>
                      </w:r>
                      <w:r>
                        <w:rPr>
                          <w:rFonts w:ascii="Arial" w:hAnsi="Arial"/>
                          <w:sz w:val="24"/>
                        </w:rPr>
                        <w:t xml:space="preserve"> in the Instructor Guide Appendix that follows this module for helpful ideas to maximize and reinforce on-course learning of key concepts.</w:t>
                      </w:r>
                    </w:p>
                    <w:p w14:paraId="5A1FD935" w14:textId="77777777" w:rsidR="00085508" w:rsidRDefault="00085508" w:rsidP="00E568A8"/>
                    <w:p w14:paraId="4C483EBE" w14:textId="77777777" w:rsidR="00085508" w:rsidRDefault="00085508" w:rsidP="00330D75"/>
                  </w:txbxContent>
                </v:textbox>
                <w10:wrap type="through"/>
              </v:roundrect>
            </w:pict>
          </mc:Fallback>
        </mc:AlternateContent>
      </w:r>
      <w:r w:rsidR="00734807">
        <w:rPr>
          <w:rFonts w:ascii="Arial" w:hAnsi="Arial" w:cs="Arial"/>
          <w:color w:val="2C2D2C"/>
          <w:sz w:val="24"/>
          <w:szCs w:val="24"/>
        </w:rPr>
        <w:br w:type="page"/>
      </w:r>
    </w:p>
    <w:p w14:paraId="6BE931CA" w14:textId="77777777" w:rsidR="00734807" w:rsidRDefault="00734807" w:rsidP="00734807">
      <w:pPr>
        <w:widowControl w:val="0"/>
        <w:autoSpaceDE w:val="0"/>
        <w:autoSpaceDN w:val="0"/>
        <w:adjustRightInd w:val="0"/>
        <w:spacing w:before="75" w:after="0" w:line="240" w:lineRule="auto"/>
        <w:ind w:right="-56"/>
        <w:rPr>
          <w:rFonts w:ascii="Arial" w:hAnsi="Arial" w:cs="Arial"/>
          <w:b/>
          <w:bCs/>
          <w:color w:val="101010"/>
          <w:sz w:val="24"/>
          <w:szCs w:val="24"/>
        </w:rPr>
      </w:pPr>
      <w:r>
        <w:rPr>
          <w:rFonts w:ascii="Arial" w:hAnsi="Arial" w:cs="Arial"/>
          <w:b/>
          <w:bCs/>
          <w:color w:val="101010"/>
          <w:sz w:val="24"/>
          <w:szCs w:val="24"/>
        </w:rPr>
        <w:lastRenderedPageBreak/>
        <w:t>NARRATIVE</w:t>
      </w:r>
    </w:p>
    <w:p w14:paraId="6C28132F" w14:textId="77777777" w:rsidR="00734807" w:rsidRDefault="00734807" w:rsidP="00734807">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54656" behindDoc="0" locked="0" layoutInCell="1" allowOverlap="1" wp14:anchorId="23C893EA" wp14:editId="3CBDA7A5">
                <wp:simplePos x="0" y="0"/>
                <wp:positionH relativeFrom="column">
                  <wp:posOffset>1028700</wp:posOffset>
                </wp:positionH>
                <wp:positionV relativeFrom="paragraph">
                  <wp:posOffset>167640</wp:posOffset>
                </wp:positionV>
                <wp:extent cx="3429000" cy="342900"/>
                <wp:effectExtent l="0" t="0" r="25400" b="38100"/>
                <wp:wrapThrough wrapText="bothSides">
                  <wp:wrapPolygon edited="0">
                    <wp:start x="0" y="0"/>
                    <wp:lineTo x="0" y="22400"/>
                    <wp:lineTo x="21600" y="22400"/>
                    <wp:lineTo x="21600" y="0"/>
                    <wp:lineTo x="0" y="0"/>
                  </wp:wrapPolygon>
                </wp:wrapThrough>
                <wp:docPr id="22" name="Rounded Rectangle 22"/>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53A81BE5" w14:textId="77777777" w:rsidR="00085508" w:rsidRPr="00653304" w:rsidRDefault="00085508" w:rsidP="00734807">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893EA" id="Rounded Rectangle 22" o:spid="_x0000_s1031" style="position:absolute;margin-left:81pt;margin-top:13.2pt;width:270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" fillcolor="white [3201]" strokecolor="#4bacc6 [3208]" strokeweight="1.5pt">
                <v:textbox inset="0,,0,0">
                  <w:txbxContent>
                    <w:p w14:paraId="53A81BE5" w14:textId="77777777" w:rsidR="00085508" w:rsidRPr="00653304" w:rsidRDefault="00085508" w:rsidP="00734807">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874D534" w14:textId="77777777" w:rsidR="00734807" w:rsidRDefault="00734807" w:rsidP="00734807">
      <w:pPr>
        <w:widowControl w:val="0"/>
        <w:autoSpaceDE w:val="0"/>
        <w:autoSpaceDN w:val="0"/>
        <w:adjustRightInd w:val="0"/>
        <w:spacing w:before="75" w:after="0" w:line="240" w:lineRule="auto"/>
        <w:ind w:right="-56"/>
        <w:rPr>
          <w:rFonts w:ascii="Arial" w:hAnsi="Arial" w:cs="Arial"/>
          <w:i/>
          <w:iCs/>
          <w:color w:val="101010"/>
          <w:position w:val="-1"/>
          <w:sz w:val="24"/>
          <w:szCs w:val="24"/>
        </w:rPr>
      </w:pPr>
    </w:p>
    <w:p w14:paraId="5CFA00ED" w14:textId="77777777" w:rsidR="00D621D7" w:rsidRDefault="00D621D7" w:rsidP="00734807">
      <w:pPr>
        <w:rPr>
          <w:rFonts w:ascii="Arial" w:hAnsi="Arial" w:cs="Arial"/>
          <w:iCs/>
          <w:color w:val="101010"/>
          <w:position w:val="-1"/>
          <w:sz w:val="24"/>
          <w:szCs w:val="24"/>
        </w:rPr>
      </w:pPr>
    </w:p>
    <w:p w14:paraId="7AB8A537" w14:textId="053DF698" w:rsidR="000551C1" w:rsidRPr="000551C1" w:rsidRDefault="000551C1" w:rsidP="000551C1">
      <w:pPr>
        <w:rPr>
          <w:rFonts w:ascii="Arial" w:hAnsi="Arial" w:cs="Arial"/>
          <w:iCs/>
          <w:color w:val="101010"/>
          <w:position w:val="-1"/>
          <w:sz w:val="24"/>
          <w:szCs w:val="24"/>
        </w:rPr>
      </w:pPr>
      <w:r w:rsidRPr="000551C1">
        <w:rPr>
          <w:rFonts w:ascii="Arial" w:hAnsi="Arial" w:cs="Arial"/>
          <w:iCs/>
          <w:color w:val="101010"/>
          <w:position w:val="-1"/>
          <w:sz w:val="24"/>
          <w:szCs w:val="24"/>
        </w:rPr>
        <w:t xml:space="preserve">With a good understanding of coach maneuvering dynamics, capabilities and limitations, it’s time to devote attention to the second core element of safe operations – putting </w:t>
      </w:r>
      <w:r w:rsidR="00C30A00">
        <w:rPr>
          <w:rFonts w:ascii="Arial" w:hAnsi="Arial" w:cs="Arial"/>
          <w:iCs/>
          <w:color w:val="101010"/>
          <w:position w:val="-1"/>
          <w:sz w:val="24"/>
          <w:szCs w:val="24"/>
        </w:rPr>
        <w:t xml:space="preserve">your </w:t>
      </w:r>
      <w:r w:rsidRPr="000551C1">
        <w:rPr>
          <w:rFonts w:ascii="Arial" w:hAnsi="Arial" w:cs="Arial"/>
          <w:iCs/>
          <w:color w:val="101010"/>
          <w:position w:val="-1"/>
          <w:sz w:val="24"/>
          <w:szCs w:val="24"/>
        </w:rPr>
        <w:t>coach operational skills to the te</w:t>
      </w:r>
      <w:r w:rsidR="00C30A00">
        <w:rPr>
          <w:rFonts w:ascii="Arial" w:hAnsi="Arial" w:cs="Arial"/>
          <w:iCs/>
          <w:color w:val="101010"/>
          <w:position w:val="-1"/>
          <w:sz w:val="24"/>
          <w:szCs w:val="24"/>
        </w:rPr>
        <w:t>st in dynamic and changing real-</w:t>
      </w:r>
      <w:r w:rsidRPr="000551C1">
        <w:rPr>
          <w:rFonts w:ascii="Arial" w:hAnsi="Arial" w:cs="Arial"/>
          <w:iCs/>
          <w:color w:val="101010"/>
          <w:position w:val="-1"/>
          <w:sz w:val="24"/>
          <w:szCs w:val="24"/>
        </w:rPr>
        <w:t>world roadway environments.  While the complexity of the skill maneuvers won’t be any more difficult, constantly changing stimuli will present distractions to the unlimited attention to task you</w:t>
      </w:r>
      <w:r w:rsidR="00C30A00">
        <w:rPr>
          <w:rFonts w:ascii="Arial" w:hAnsi="Arial" w:cs="Arial"/>
          <w:iCs/>
          <w:color w:val="101010"/>
          <w:position w:val="-1"/>
          <w:sz w:val="24"/>
          <w:szCs w:val="24"/>
        </w:rPr>
        <w:t xml:space="preserve">’ve been afforded on the closed </w:t>
      </w:r>
      <w:r w:rsidRPr="000551C1">
        <w:rPr>
          <w:rFonts w:ascii="Arial" w:hAnsi="Arial" w:cs="Arial"/>
          <w:iCs/>
          <w:color w:val="101010"/>
          <w:position w:val="-1"/>
          <w:sz w:val="24"/>
          <w:szCs w:val="24"/>
        </w:rPr>
        <w:t>skill course.</w:t>
      </w:r>
    </w:p>
    <w:p w14:paraId="66B9A4FA" w14:textId="289BAAC3" w:rsidR="00D621D7" w:rsidRDefault="00C30A00" w:rsidP="00734807">
      <w:pPr>
        <w:rPr>
          <w:rFonts w:ascii="Arial" w:hAnsi="Arial" w:cs="Arial"/>
          <w:iCs/>
          <w:color w:val="101010"/>
          <w:position w:val="-1"/>
          <w:sz w:val="24"/>
          <w:szCs w:val="24"/>
        </w:rPr>
      </w:pPr>
      <w:r>
        <w:rPr>
          <w:rFonts w:ascii="Arial" w:hAnsi="Arial" w:cs="Arial"/>
          <w:iCs/>
          <w:color w:val="101010"/>
          <w:position w:val="-1"/>
          <w:sz w:val="24"/>
          <w:szCs w:val="24"/>
        </w:rPr>
        <w:t>You</w:t>
      </w:r>
      <w:r w:rsidR="000551C1" w:rsidRPr="000551C1">
        <w:rPr>
          <w:rFonts w:ascii="Arial" w:hAnsi="Arial" w:cs="Arial"/>
          <w:iCs/>
          <w:color w:val="101010"/>
          <w:position w:val="-1"/>
          <w:sz w:val="24"/>
          <w:szCs w:val="24"/>
        </w:rPr>
        <w:t xml:space="preserve"> will also need to be assessing the changing environment for existing and potential hazards – in other words, driving defensively.  </w:t>
      </w:r>
      <w:r>
        <w:rPr>
          <w:rFonts w:ascii="Arial" w:hAnsi="Arial" w:cs="Arial"/>
          <w:iCs/>
          <w:color w:val="101010"/>
          <w:position w:val="-1"/>
          <w:sz w:val="24"/>
          <w:szCs w:val="24"/>
        </w:rPr>
        <w:t>You</w:t>
      </w:r>
      <w:r w:rsidR="000551C1" w:rsidRPr="000551C1">
        <w:rPr>
          <w:rFonts w:ascii="Arial" w:hAnsi="Arial" w:cs="Arial"/>
          <w:iCs/>
          <w:color w:val="101010"/>
          <w:position w:val="-1"/>
          <w:sz w:val="24"/>
          <w:szCs w:val="24"/>
        </w:rPr>
        <w:t xml:space="preserve"> will be exposed to a wide range of oper</w:t>
      </w:r>
      <w:r>
        <w:rPr>
          <w:rFonts w:ascii="Arial" w:hAnsi="Arial" w:cs="Arial"/>
          <w:iCs/>
          <w:color w:val="101010"/>
          <w:position w:val="-1"/>
          <w:sz w:val="24"/>
          <w:szCs w:val="24"/>
        </w:rPr>
        <w:t>ating environments to test your</w:t>
      </w:r>
      <w:r w:rsidR="000551C1" w:rsidRPr="000551C1">
        <w:rPr>
          <w:rFonts w:ascii="Arial" w:hAnsi="Arial" w:cs="Arial"/>
          <w:iCs/>
          <w:color w:val="101010"/>
          <w:position w:val="-1"/>
          <w:sz w:val="24"/>
          <w:szCs w:val="24"/>
        </w:rPr>
        <w:t xml:space="preserve"> skill, ability</w:t>
      </w:r>
      <w:r w:rsidR="008456C3">
        <w:rPr>
          <w:rFonts w:ascii="Arial" w:hAnsi="Arial" w:cs="Arial"/>
          <w:iCs/>
          <w:color w:val="101010"/>
          <w:position w:val="-1"/>
          <w:sz w:val="24"/>
          <w:szCs w:val="24"/>
        </w:rPr>
        <w:t>,</w:t>
      </w:r>
      <w:r w:rsidR="000551C1" w:rsidRPr="000551C1">
        <w:rPr>
          <w:rFonts w:ascii="Arial" w:hAnsi="Arial" w:cs="Arial"/>
          <w:iCs/>
          <w:color w:val="101010"/>
          <w:position w:val="-1"/>
          <w:sz w:val="24"/>
          <w:szCs w:val="24"/>
        </w:rPr>
        <w:t xml:space="preserve"> and hazard assessment capabilities.  Since skill maneuver capabilities have been established and demonstrated on the close</w:t>
      </w:r>
      <w:r>
        <w:rPr>
          <w:rFonts w:ascii="Arial" w:hAnsi="Arial" w:cs="Arial"/>
          <w:iCs/>
          <w:color w:val="101010"/>
          <w:position w:val="-1"/>
          <w:sz w:val="24"/>
          <w:szCs w:val="24"/>
        </w:rPr>
        <w:t>d</w:t>
      </w:r>
      <w:r w:rsidR="000551C1" w:rsidRPr="000551C1">
        <w:rPr>
          <w:rFonts w:ascii="Arial" w:hAnsi="Arial" w:cs="Arial"/>
          <w:iCs/>
          <w:color w:val="101010"/>
          <w:position w:val="-1"/>
          <w:sz w:val="24"/>
          <w:szCs w:val="24"/>
        </w:rPr>
        <w:t xml:space="preserve"> course, much attention will be focused on the ability to operate the </w:t>
      </w:r>
      <w:r w:rsidR="008456C3">
        <w:rPr>
          <w:rFonts w:ascii="Arial" w:hAnsi="Arial" w:cs="Arial"/>
          <w:iCs/>
          <w:color w:val="101010"/>
          <w:position w:val="-1"/>
          <w:sz w:val="24"/>
          <w:szCs w:val="24"/>
        </w:rPr>
        <w:t xml:space="preserve">coach properly from a </w:t>
      </w:r>
      <w:r>
        <w:rPr>
          <w:rFonts w:ascii="Arial" w:hAnsi="Arial" w:cs="Arial"/>
          <w:iCs/>
          <w:color w:val="101010"/>
          <w:position w:val="-1"/>
          <w:sz w:val="24"/>
          <w:szCs w:val="24"/>
        </w:rPr>
        <w:t>s</w:t>
      </w:r>
      <w:r w:rsidR="008456C3">
        <w:rPr>
          <w:rFonts w:ascii="Arial" w:hAnsi="Arial" w:cs="Arial"/>
          <w:iCs/>
          <w:color w:val="101010"/>
          <w:position w:val="-1"/>
          <w:sz w:val="24"/>
          <w:szCs w:val="24"/>
        </w:rPr>
        <w:t>ituational</w:t>
      </w:r>
      <w:r w:rsidR="000551C1" w:rsidRPr="000551C1">
        <w:rPr>
          <w:rFonts w:ascii="Arial" w:hAnsi="Arial" w:cs="Arial"/>
          <w:iCs/>
          <w:color w:val="101010"/>
          <w:position w:val="-1"/>
          <w:sz w:val="24"/>
          <w:szCs w:val="24"/>
        </w:rPr>
        <w:t>/environmental perspective, which includes the necessity to assess the operating environment for existing and potential hazards.</w:t>
      </w:r>
    </w:p>
    <w:p w14:paraId="152411B9" w14:textId="6AB4C9BB" w:rsidR="00734807" w:rsidRPr="00085508" w:rsidRDefault="00D621D7" w:rsidP="00734807">
      <w:pPr>
        <w:rPr>
          <w:rFonts w:ascii="Arial" w:hAnsi="Arial" w:cs="Arial"/>
          <w:iCs/>
          <w:color w:val="101010"/>
          <w:position w:val="-1"/>
          <w:sz w:val="24"/>
          <w:szCs w:val="24"/>
        </w:rPr>
      </w:pPr>
      <w:r w:rsidRPr="00085508">
        <w:rPr>
          <w:rFonts w:ascii="Arial" w:hAnsi="Arial" w:cs="Arial"/>
          <w:iCs/>
          <w:color w:val="101010"/>
          <w:position w:val="-1"/>
          <w:sz w:val="24"/>
          <w:szCs w:val="24"/>
        </w:rPr>
        <w:t xml:space="preserve">  </w:t>
      </w:r>
      <w:r w:rsidR="00734807" w:rsidRPr="00085508">
        <w:rPr>
          <w:rFonts w:ascii="Arial" w:hAnsi="Arial" w:cs="Arial"/>
          <w:iCs/>
          <w:color w:val="101010"/>
          <w:position w:val="-1"/>
          <w:sz w:val="24"/>
          <w:szCs w:val="24"/>
        </w:rPr>
        <w:br w:type="page"/>
      </w:r>
    </w:p>
    <w:p w14:paraId="1D01365B" w14:textId="77777777" w:rsidR="00302EE5" w:rsidRDefault="00302EE5" w:rsidP="000A28C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1B0473C8" w14:textId="77777777" w:rsidR="005E5CD4" w:rsidRDefault="00DD6932" w:rsidP="00BA4191">
      <w:pPr>
        <w:spacing w:after="0" w:line="240" w:lineRule="auto"/>
        <w:rPr>
          <w:rFonts w:ascii="Arial" w:hAnsi="Arial" w:cs="Arial"/>
          <w:b/>
          <w:color w:val="2C2D2C"/>
          <w:sz w:val="24"/>
          <w:szCs w:val="24"/>
        </w:rPr>
      </w:pPr>
      <w:r w:rsidRPr="00DD6932">
        <w:rPr>
          <w:noProof/>
        </w:rPr>
        <w:drawing>
          <wp:inline distT="0" distB="0" distL="0" distR="0" wp14:anchorId="07129AD4" wp14:editId="2F02D25A">
            <wp:extent cx="5496579" cy="4114800"/>
            <wp:effectExtent l="12700" t="12700" r="15240" b="12700"/>
            <wp:docPr id="35" name="Picture 35" descr="For a full explation of this slide, please see the text directly below this image." title="Commentary Driving Narrativ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1FB5A087" w14:textId="77777777" w:rsidR="005E5CD4" w:rsidRDefault="005E5CD4" w:rsidP="00BA4191">
      <w:pPr>
        <w:spacing w:after="0" w:line="240" w:lineRule="auto"/>
        <w:rPr>
          <w:rFonts w:ascii="Arial" w:hAnsi="Arial" w:cs="Arial"/>
          <w:b/>
          <w:color w:val="2C2D2C"/>
          <w:sz w:val="24"/>
          <w:szCs w:val="24"/>
        </w:rPr>
      </w:pPr>
    </w:p>
    <w:p w14:paraId="683C5D6B" w14:textId="14DA8F3C" w:rsidR="003678F5" w:rsidRPr="00545BF0" w:rsidRDefault="003678F5" w:rsidP="00545BF0">
      <w:pPr>
        <w:pStyle w:val="Heading1"/>
      </w:pPr>
      <w:r w:rsidRPr="00545BF0">
        <w:t>COMMENTARY DRIVING NARRATIVE</w:t>
      </w:r>
    </w:p>
    <w:p w14:paraId="31DD7750" w14:textId="77777777" w:rsidR="003678F5" w:rsidRDefault="003678F5" w:rsidP="00BA4191">
      <w:pPr>
        <w:spacing w:after="0" w:line="240" w:lineRule="auto"/>
        <w:rPr>
          <w:rFonts w:ascii="Arial" w:hAnsi="Arial" w:cs="Arial"/>
          <w:b/>
          <w:color w:val="2C2D2C"/>
          <w:sz w:val="24"/>
          <w:szCs w:val="24"/>
        </w:rPr>
      </w:pPr>
    </w:p>
    <w:p w14:paraId="10F09C89" w14:textId="77777777" w:rsidR="003678F5" w:rsidRPr="00BA00B5" w:rsidRDefault="003678F5" w:rsidP="003678F5">
      <w:pPr>
        <w:spacing w:after="0" w:line="240" w:lineRule="auto"/>
        <w:rPr>
          <w:rFonts w:ascii="Arial" w:hAnsi="Arial" w:cs="Arial"/>
          <w:color w:val="2C2D2C"/>
          <w:sz w:val="24"/>
          <w:szCs w:val="24"/>
        </w:rPr>
      </w:pPr>
      <w:r w:rsidRPr="00BA00B5">
        <w:rPr>
          <w:rFonts w:ascii="Arial" w:hAnsi="Arial" w:cs="Arial"/>
          <w:color w:val="2C2D2C"/>
          <w:sz w:val="24"/>
          <w:szCs w:val="24"/>
        </w:rPr>
        <w:t>Driving defensively means being alert to what is happening around your vehicle and being prepared to respond to emergencies if necessary.  Though the basics of defensive driving can be taught in the classroom, it may be difficult for an instructor to truly understand if a student can employ the defensive driving concept in real-world scenarios.  “Commentary driving” is a method which takes defensive driving learning outside the classroom and into the cockpit of the motorcoach, allowing for real-world assessment and teaching of defensive driving mindset and skills.</w:t>
      </w:r>
    </w:p>
    <w:p w14:paraId="79B1FB3F" w14:textId="77777777" w:rsidR="003678F5" w:rsidRDefault="003678F5" w:rsidP="003678F5">
      <w:pPr>
        <w:spacing w:after="0" w:line="240" w:lineRule="auto"/>
        <w:rPr>
          <w:rFonts w:ascii="Arial" w:hAnsi="Arial" w:cs="Arial"/>
          <w:color w:val="2C2D2C"/>
          <w:sz w:val="24"/>
          <w:szCs w:val="24"/>
        </w:rPr>
      </w:pPr>
    </w:p>
    <w:p w14:paraId="3C00AB07" w14:textId="77777777" w:rsidR="003678F5" w:rsidRPr="00BA00B5" w:rsidRDefault="003678F5" w:rsidP="003678F5">
      <w:pPr>
        <w:spacing w:after="0" w:line="240" w:lineRule="auto"/>
        <w:rPr>
          <w:rFonts w:ascii="Arial" w:hAnsi="Arial" w:cs="Arial"/>
          <w:color w:val="2C2D2C"/>
          <w:sz w:val="24"/>
          <w:szCs w:val="24"/>
        </w:rPr>
      </w:pPr>
      <w:r w:rsidRPr="00BA00B5">
        <w:rPr>
          <w:rFonts w:ascii="Arial" w:hAnsi="Arial" w:cs="Arial"/>
          <w:color w:val="2C2D2C"/>
          <w:sz w:val="24"/>
          <w:szCs w:val="24"/>
        </w:rPr>
        <w:t>Commentary driving is simply giving a verbal, running commentary while driving. The verbal commentary includes what you see, what you are planning and what you are thinking.  The commentary allows an experienced driver/instructor to evaluate where you are looking, what you are seeing, and what you are thinking.</w:t>
      </w:r>
    </w:p>
    <w:p w14:paraId="1836FF66" w14:textId="00AE113A" w:rsidR="003678F5" w:rsidRDefault="003678F5">
      <w:pPr>
        <w:rPr>
          <w:rFonts w:ascii="Arial" w:hAnsi="Arial" w:cs="Arial"/>
          <w:b/>
          <w:color w:val="2C2D2C"/>
          <w:sz w:val="24"/>
          <w:szCs w:val="24"/>
        </w:rPr>
      </w:pPr>
      <w:r>
        <w:rPr>
          <w:rFonts w:ascii="Arial" w:hAnsi="Arial" w:cs="Arial"/>
          <w:b/>
          <w:color w:val="2C2D2C"/>
          <w:sz w:val="24"/>
          <w:szCs w:val="24"/>
        </w:rPr>
        <w:br w:type="page"/>
      </w:r>
    </w:p>
    <w:p w14:paraId="5EA7720D" w14:textId="77777777" w:rsidR="003678F5" w:rsidRDefault="003678F5" w:rsidP="003678F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6A62C0A7" w14:textId="70596B5B" w:rsidR="003678F5" w:rsidRDefault="00DD6932" w:rsidP="00BA4191">
      <w:pPr>
        <w:spacing w:after="0" w:line="240" w:lineRule="auto"/>
        <w:rPr>
          <w:rFonts w:ascii="Arial" w:hAnsi="Arial" w:cs="Arial"/>
          <w:b/>
          <w:color w:val="2C2D2C"/>
          <w:sz w:val="24"/>
          <w:szCs w:val="24"/>
        </w:rPr>
      </w:pPr>
      <w:r w:rsidRPr="00DD6932">
        <w:rPr>
          <w:noProof/>
        </w:rPr>
        <w:drawing>
          <wp:inline distT="0" distB="0" distL="0" distR="0" wp14:anchorId="430FAC56" wp14:editId="0ED2A071">
            <wp:extent cx="5496579" cy="4114800"/>
            <wp:effectExtent l="12700" t="12700" r="15240" b="12700"/>
            <wp:docPr id="36" name="Picture 36" descr="Table showcasing commendary on driving talkthorugh. This table show what will be talked about, and when." title="What Will you Talk Abou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31787AFE" w14:textId="77777777" w:rsidR="005E5CD4" w:rsidRDefault="005E5CD4" w:rsidP="00BA4191">
      <w:pPr>
        <w:spacing w:after="0" w:line="240" w:lineRule="auto"/>
        <w:rPr>
          <w:rFonts w:ascii="Arial" w:hAnsi="Arial" w:cs="Arial"/>
          <w:b/>
          <w:color w:val="2C2D2C"/>
          <w:sz w:val="24"/>
          <w:szCs w:val="24"/>
        </w:rPr>
      </w:pPr>
    </w:p>
    <w:p w14:paraId="6985BB41" w14:textId="4A6D9EBB" w:rsidR="003678F5" w:rsidRPr="00545BF0" w:rsidRDefault="003678F5" w:rsidP="00545BF0">
      <w:pPr>
        <w:pStyle w:val="Heading1"/>
      </w:pPr>
      <w:r w:rsidRPr="00545BF0">
        <w:t>WHAT WILL YOU TALK ABOUT NARRATIVE</w:t>
      </w:r>
    </w:p>
    <w:p w14:paraId="603F2746" w14:textId="77777777" w:rsidR="003678F5" w:rsidRDefault="003678F5" w:rsidP="00BA4191">
      <w:pPr>
        <w:spacing w:after="0" w:line="240" w:lineRule="auto"/>
        <w:rPr>
          <w:rFonts w:ascii="Arial" w:hAnsi="Arial" w:cs="Arial"/>
          <w:b/>
          <w:color w:val="2C2D2C"/>
          <w:sz w:val="24"/>
          <w:szCs w:val="24"/>
        </w:rPr>
      </w:pPr>
    </w:p>
    <w:p w14:paraId="3386269E" w14:textId="77777777" w:rsidR="003678F5" w:rsidRPr="00BA00B5" w:rsidRDefault="003678F5" w:rsidP="003678F5">
      <w:pPr>
        <w:spacing w:after="0" w:line="240" w:lineRule="auto"/>
        <w:rPr>
          <w:rFonts w:ascii="Arial" w:hAnsi="Arial" w:cs="Arial"/>
          <w:color w:val="2C2D2C"/>
          <w:sz w:val="24"/>
          <w:szCs w:val="24"/>
        </w:rPr>
      </w:pPr>
      <w:r w:rsidRPr="00BA00B5">
        <w:rPr>
          <w:rFonts w:ascii="Arial" w:hAnsi="Arial" w:cs="Arial"/>
          <w:color w:val="2C2D2C"/>
          <w:sz w:val="24"/>
          <w:szCs w:val="24"/>
        </w:rPr>
        <w:t>Commentary driving is talking it through – it’s thinking out loud as you drive.  It keeps your mind alert and focused on the job of driving.  You will be applying the hazard-detection methods you have been taught and learning a way of thinking about driving that will serve you well in your driving career, even though you may never talk it through after this training course is over.</w:t>
      </w:r>
    </w:p>
    <w:p w14:paraId="3C845D55" w14:textId="77777777" w:rsidR="003678F5" w:rsidRPr="00BA00B5" w:rsidRDefault="003678F5" w:rsidP="003678F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78D552F7" w14:textId="77777777" w:rsidR="008456C3" w:rsidRDefault="008456C3" w:rsidP="003678F5">
      <w:pPr>
        <w:spacing w:after="0" w:line="240" w:lineRule="auto"/>
        <w:rPr>
          <w:rFonts w:ascii="Arial" w:hAnsi="Arial" w:cs="Arial"/>
          <w:color w:val="2C2D2C"/>
          <w:sz w:val="24"/>
          <w:szCs w:val="24"/>
        </w:rPr>
      </w:pPr>
      <w:r>
        <w:rPr>
          <w:rFonts w:ascii="Arial" w:hAnsi="Arial" w:cs="Arial"/>
          <w:color w:val="2C2D2C"/>
          <w:sz w:val="24"/>
          <w:szCs w:val="24"/>
        </w:rPr>
        <w:t>Driving evaluators</w:t>
      </w:r>
      <w:r w:rsidR="003678F5" w:rsidRPr="00BA00B5">
        <w:rPr>
          <w:rFonts w:ascii="Arial" w:hAnsi="Arial" w:cs="Arial"/>
          <w:color w:val="2C2D2C"/>
          <w:sz w:val="24"/>
          <w:szCs w:val="24"/>
        </w:rPr>
        <w:t xml:space="preserve"> will benefit because he/she can tell you what you are doing right, and can give you guidance or warnings if you fail to notice something important.</w:t>
      </w:r>
    </w:p>
    <w:p w14:paraId="72738B66" w14:textId="77777777" w:rsidR="008456C3" w:rsidRDefault="008456C3" w:rsidP="003678F5">
      <w:pPr>
        <w:spacing w:after="0" w:line="240" w:lineRule="auto"/>
        <w:rPr>
          <w:rFonts w:ascii="Arial" w:hAnsi="Arial" w:cs="Arial"/>
          <w:color w:val="2C2D2C"/>
          <w:sz w:val="24"/>
          <w:szCs w:val="24"/>
        </w:rPr>
      </w:pPr>
    </w:p>
    <w:p w14:paraId="17C3A8B9" w14:textId="77777777" w:rsidR="00C30A00" w:rsidRDefault="00C30A00">
      <w:pPr>
        <w:rPr>
          <w:rFonts w:ascii="Arial" w:hAnsi="Arial" w:cs="Arial"/>
          <w:color w:val="2C2D2C"/>
          <w:sz w:val="24"/>
          <w:szCs w:val="24"/>
        </w:rPr>
      </w:pPr>
      <w:r>
        <w:rPr>
          <w:rFonts w:ascii="Arial" w:hAnsi="Arial" w:cs="Arial"/>
          <w:color w:val="2C2D2C"/>
          <w:sz w:val="24"/>
          <w:szCs w:val="24"/>
        </w:rPr>
        <w:br w:type="page"/>
      </w:r>
    </w:p>
    <w:p w14:paraId="312EE9A1" w14:textId="7AC70EE1" w:rsidR="005E5CD4" w:rsidRDefault="005E5CD4" w:rsidP="005E5CD4">
      <w:pPr>
        <w:spacing w:after="0" w:line="240" w:lineRule="auto"/>
        <w:rPr>
          <w:rFonts w:ascii="Arial" w:hAnsi="Arial" w:cs="Arial"/>
          <w:b/>
          <w:color w:val="2C2D2C"/>
          <w:sz w:val="24"/>
          <w:szCs w:val="24"/>
        </w:rPr>
      </w:pPr>
      <w:r>
        <w:rPr>
          <w:rFonts w:ascii="Arial" w:hAnsi="Arial" w:cs="Arial"/>
          <w:b/>
          <w:color w:val="2C2D2C"/>
          <w:sz w:val="24"/>
          <w:szCs w:val="24"/>
        </w:rPr>
        <w:lastRenderedPageBreak/>
        <w:t>WHAT WILL YOU TALK ABOUT NARRATIVE (continued)</w:t>
      </w:r>
    </w:p>
    <w:p w14:paraId="08003369" w14:textId="77777777" w:rsidR="005E5CD4" w:rsidRDefault="005E5CD4" w:rsidP="005E5CD4">
      <w:pPr>
        <w:spacing w:after="0" w:line="240" w:lineRule="auto"/>
        <w:rPr>
          <w:rFonts w:ascii="Arial" w:hAnsi="Arial" w:cs="Arial"/>
          <w:color w:val="2C2D2C"/>
          <w:sz w:val="24"/>
          <w:szCs w:val="24"/>
        </w:rPr>
      </w:pPr>
    </w:p>
    <w:p w14:paraId="5BE12EF5" w14:textId="6FC58806" w:rsidR="003678F5" w:rsidRPr="00BA00B5" w:rsidRDefault="003678F5" w:rsidP="005E5CD4">
      <w:pPr>
        <w:spacing w:after="0" w:line="240" w:lineRule="auto"/>
        <w:rPr>
          <w:rFonts w:ascii="Arial" w:hAnsi="Arial" w:cs="Arial"/>
          <w:color w:val="2C2D2C"/>
          <w:sz w:val="24"/>
          <w:szCs w:val="24"/>
        </w:rPr>
      </w:pPr>
      <w:r w:rsidRPr="00BA00B5">
        <w:rPr>
          <w:rFonts w:ascii="Arial" w:hAnsi="Arial" w:cs="Arial"/>
          <w:color w:val="2C2D2C"/>
          <w:sz w:val="24"/>
          <w:szCs w:val="24"/>
        </w:rPr>
        <w:t>Here are the general types of things you should talk about when you are behind-the-wheel during the on-road exercises:</w:t>
      </w:r>
    </w:p>
    <w:p w14:paraId="68D363B0" w14:textId="77777777" w:rsidR="003678F5" w:rsidRDefault="003678F5" w:rsidP="003678F5">
      <w:pPr>
        <w:spacing w:after="0" w:line="240" w:lineRule="auto"/>
        <w:ind w:left="720"/>
        <w:rPr>
          <w:rFonts w:ascii="Arial" w:hAnsi="Arial" w:cs="Arial"/>
          <w:color w:val="2C2D2C"/>
          <w:sz w:val="24"/>
          <w:szCs w:val="24"/>
        </w:rPr>
      </w:pPr>
    </w:p>
    <w:p w14:paraId="10A44C5A" w14:textId="77777777" w:rsidR="003678F5" w:rsidRPr="00BA00B5" w:rsidRDefault="003678F5" w:rsidP="003678F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Traffic signs, signals, and intersecting roadways</w:t>
      </w:r>
    </w:p>
    <w:p w14:paraId="0A11E460" w14:textId="77777777" w:rsidR="003678F5" w:rsidRDefault="003678F5" w:rsidP="003678F5">
      <w:pPr>
        <w:spacing w:after="0" w:line="240" w:lineRule="auto"/>
        <w:ind w:left="720"/>
        <w:rPr>
          <w:rFonts w:ascii="Arial" w:hAnsi="Arial" w:cs="Arial"/>
          <w:color w:val="2C2D2C"/>
          <w:sz w:val="24"/>
          <w:szCs w:val="24"/>
        </w:rPr>
      </w:pPr>
    </w:p>
    <w:p w14:paraId="6B72FBE2" w14:textId="77777777" w:rsidR="003678F5" w:rsidRPr="00BA00B5" w:rsidRDefault="003678F5" w:rsidP="003678F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Pedestrians, objects or animals in or near the road</w:t>
      </w:r>
    </w:p>
    <w:p w14:paraId="3CD36C35" w14:textId="77777777" w:rsidR="003678F5" w:rsidRDefault="003678F5" w:rsidP="003678F5">
      <w:pPr>
        <w:spacing w:after="0" w:line="240" w:lineRule="auto"/>
        <w:ind w:left="720"/>
        <w:rPr>
          <w:rFonts w:ascii="Arial" w:hAnsi="Arial" w:cs="Arial"/>
          <w:color w:val="2C2D2C"/>
          <w:sz w:val="24"/>
          <w:szCs w:val="24"/>
        </w:rPr>
      </w:pPr>
    </w:p>
    <w:p w14:paraId="62C11FEA" w14:textId="77777777" w:rsidR="008456C3" w:rsidRDefault="003678F5" w:rsidP="008456C3">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Vehicles around you (in front, beside and behind)</w:t>
      </w:r>
    </w:p>
    <w:p w14:paraId="5814C126" w14:textId="77777777" w:rsidR="008456C3" w:rsidRDefault="008456C3" w:rsidP="008456C3">
      <w:pPr>
        <w:spacing w:after="0" w:line="240" w:lineRule="auto"/>
        <w:ind w:left="360"/>
        <w:rPr>
          <w:rFonts w:ascii="Arial" w:hAnsi="Arial" w:cs="Arial"/>
          <w:color w:val="2C2D2C"/>
          <w:sz w:val="24"/>
          <w:szCs w:val="24"/>
        </w:rPr>
      </w:pPr>
    </w:p>
    <w:p w14:paraId="73B671D0" w14:textId="25F2362A" w:rsidR="003678F5" w:rsidRPr="008456C3" w:rsidRDefault="003678F5" w:rsidP="008456C3">
      <w:pPr>
        <w:numPr>
          <w:ilvl w:val="0"/>
          <w:numId w:val="16"/>
        </w:numPr>
        <w:spacing w:after="0" w:line="240" w:lineRule="auto"/>
        <w:rPr>
          <w:rFonts w:ascii="Arial" w:hAnsi="Arial" w:cs="Arial"/>
          <w:color w:val="2C2D2C"/>
          <w:sz w:val="24"/>
          <w:szCs w:val="24"/>
        </w:rPr>
      </w:pPr>
      <w:r w:rsidRPr="008456C3">
        <w:rPr>
          <w:rFonts w:ascii="Arial" w:hAnsi="Arial" w:cs="Arial"/>
          <w:color w:val="2C2D2C"/>
          <w:sz w:val="24"/>
          <w:szCs w:val="24"/>
        </w:rPr>
        <w:t>What you see in your mirrors (vehicles gaining, vehicle passing, vehicles changing lanes)</w:t>
      </w:r>
    </w:p>
    <w:p w14:paraId="62AE0FAC" w14:textId="77777777" w:rsidR="003678F5" w:rsidRDefault="003678F5" w:rsidP="003678F5">
      <w:pPr>
        <w:spacing w:after="0" w:line="240" w:lineRule="auto"/>
        <w:ind w:left="720"/>
        <w:rPr>
          <w:rFonts w:ascii="Arial" w:hAnsi="Arial" w:cs="Arial"/>
          <w:color w:val="2C2D2C"/>
          <w:sz w:val="24"/>
          <w:szCs w:val="24"/>
        </w:rPr>
      </w:pPr>
    </w:p>
    <w:p w14:paraId="2881D275" w14:textId="393934DF" w:rsidR="003678F5" w:rsidRPr="003678F5" w:rsidRDefault="003678F5" w:rsidP="003678F5">
      <w:pPr>
        <w:numPr>
          <w:ilvl w:val="0"/>
          <w:numId w:val="16"/>
        </w:numPr>
        <w:spacing w:after="0" w:line="240" w:lineRule="auto"/>
        <w:rPr>
          <w:rFonts w:ascii="Arial" w:hAnsi="Arial" w:cs="Arial"/>
          <w:color w:val="2C2D2C"/>
          <w:sz w:val="24"/>
          <w:szCs w:val="24"/>
        </w:rPr>
      </w:pPr>
      <w:r w:rsidRPr="003678F5">
        <w:rPr>
          <w:rFonts w:ascii="Arial" w:hAnsi="Arial" w:cs="Arial"/>
          <w:color w:val="2C2D2C"/>
          <w:sz w:val="24"/>
          <w:szCs w:val="24"/>
        </w:rPr>
        <w:t>Your actions &amp; why taken (ex. – left turn signal on to change lanes)</w:t>
      </w:r>
    </w:p>
    <w:p w14:paraId="4A9C3052" w14:textId="77777777" w:rsidR="003678F5" w:rsidRDefault="003678F5" w:rsidP="003678F5">
      <w:pPr>
        <w:spacing w:after="0" w:line="240" w:lineRule="auto"/>
        <w:ind w:left="720"/>
        <w:rPr>
          <w:rFonts w:ascii="Arial" w:hAnsi="Arial" w:cs="Arial"/>
          <w:color w:val="2C2D2C"/>
          <w:sz w:val="24"/>
          <w:szCs w:val="24"/>
        </w:rPr>
      </w:pPr>
    </w:p>
    <w:p w14:paraId="17739FAF" w14:textId="77777777" w:rsidR="003678F5" w:rsidRPr="00BA00B5" w:rsidRDefault="003678F5" w:rsidP="003678F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Clearance hazards (ex. – “overpass ahead, clearance OK”)</w:t>
      </w:r>
    </w:p>
    <w:p w14:paraId="64F696C6" w14:textId="77777777" w:rsidR="003678F5" w:rsidRDefault="003678F5" w:rsidP="003678F5">
      <w:pPr>
        <w:spacing w:after="0" w:line="240" w:lineRule="auto"/>
        <w:ind w:left="720"/>
        <w:rPr>
          <w:rFonts w:ascii="Arial" w:hAnsi="Arial" w:cs="Arial"/>
          <w:color w:val="2C2D2C"/>
          <w:sz w:val="24"/>
          <w:szCs w:val="24"/>
        </w:rPr>
      </w:pPr>
    </w:p>
    <w:p w14:paraId="49C1B37F" w14:textId="77777777" w:rsidR="003678F5" w:rsidRPr="00BA00B5" w:rsidRDefault="003678F5" w:rsidP="003678F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 xml:space="preserve">Visibility obstructions </w:t>
      </w:r>
    </w:p>
    <w:p w14:paraId="630313BA" w14:textId="77777777" w:rsidR="003678F5" w:rsidRDefault="003678F5" w:rsidP="003678F5">
      <w:pPr>
        <w:spacing w:after="0" w:line="240" w:lineRule="auto"/>
        <w:ind w:left="720"/>
        <w:rPr>
          <w:rFonts w:ascii="Arial" w:hAnsi="Arial" w:cs="Arial"/>
          <w:color w:val="2C2D2C"/>
          <w:sz w:val="24"/>
          <w:szCs w:val="24"/>
        </w:rPr>
      </w:pPr>
    </w:p>
    <w:p w14:paraId="270FEE73" w14:textId="77777777" w:rsidR="003678F5" w:rsidRPr="00BA00B5" w:rsidRDefault="003678F5" w:rsidP="003678F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Your gauges occasionally (ex. – speed)</w:t>
      </w:r>
    </w:p>
    <w:p w14:paraId="0818B2B2" w14:textId="77777777" w:rsidR="003678F5" w:rsidRDefault="003678F5" w:rsidP="003678F5">
      <w:pPr>
        <w:spacing w:after="0" w:line="240" w:lineRule="auto"/>
        <w:ind w:left="720"/>
        <w:rPr>
          <w:rFonts w:ascii="Arial" w:hAnsi="Arial" w:cs="Arial"/>
          <w:color w:val="2C2D2C"/>
          <w:sz w:val="24"/>
          <w:szCs w:val="24"/>
        </w:rPr>
      </w:pPr>
    </w:p>
    <w:p w14:paraId="293B670E" w14:textId="29BDFB38" w:rsidR="003678F5" w:rsidRDefault="003678F5" w:rsidP="003678F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Road surface and weather conditions (if applicable)</w:t>
      </w:r>
    </w:p>
    <w:p w14:paraId="785B5E6B" w14:textId="77777777" w:rsidR="003678F5" w:rsidRDefault="003678F5">
      <w:pPr>
        <w:rPr>
          <w:rFonts w:ascii="Arial" w:hAnsi="Arial" w:cs="Arial"/>
          <w:color w:val="2C2D2C"/>
          <w:sz w:val="24"/>
          <w:szCs w:val="24"/>
        </w:rPr>
      </w:pPr>
      <w:r>
        <w:rPr>
          <w:rFonts w:ascii="Arial" w:hAnsi="Arial" w:cs="Arial"/>
          <w:color w:val="2C2D2C"/>
          <w:sz w:val="24"/>
          <w:szCs w:val="24"/>
        </w:rPr>
        <w:br w:type="page"/>
      </w:r>
    </w:p>
    <w:p w14:paraId="5A1A7D64" w14:textId="77777777" w:rsidR="003678F5" w:rsidRDefault="003678F5" w:rsidP="003678F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9147ADD" w14:textId="77777777" w:rsidR="005E5CD4" w:rsidRDefault="00DD6932" w:rsidP="00BA4191">
      <w:pPr>
        <w:spacing w:after="0" w:line="240" w:lineRule="auto"/>
        <w:rPr>
          <w:rFonts w:ascii="Arial" w:hAnsi="Arial" w:cs="Arial"/>
          <w:b/>
          <w:color w:val="2C2D2C"/>
          <w:sz w:val="24"/>
          <w:szCs w:val="24"/>
        </w:rPr>
      </w:pPr>
      <w:r w:rsidRPr="00DD6932">
        <w:rPr>
          <w:noProof/>
        </w:rPr>
        <w:drawing>
          <wp:inline distT="0" distB="0" distL="0" distR="0" wp14:anchorId="61074183" wp14:editId="7698EDB0">
            <wp:extent cx="5496579" cy="4114800"/>
            <wp:effectExtent l="12700" t="12700" r="15240" b="12700"/>
            <wp:docPr id="38" name="Picture 38" descr="If you are a quiet person and perhaps a bit shy, you may struggle to speak out-loud in front of someone while driving and the process may itself cause you to concentrate less on your driving.  The fact is, it will be unnatural for all student drivers at first.  Commentary driving is a learning process itself and takes practice. So, don't go thinking you need to start verbally communicating everything you see right away. Start off slowly just by mentioning significant things and build from there. " title="How to Commen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65721FFF" w14:textId="77777777" w:rsidR="005E5CD4" w:rsidRDefault="005E5CD4" w:rsidP="00BA4191">
      <w:pPr>
        <w:spacing w:after="0" w:line="240" w:lineRule="auto"/>
        <w:rPr>
          <w:rFonts w:ascii="Arial" w:hAnsi="Arial" w:cs="Arial"/>
          <w:b/>
          <w:color w:val="2C2D2C"/>
          <w:sz w:val="24"/>
          <w:szCs w:val="24"/>
        </w:rPr>
      </w:pPr>
    </w:p>
    <w:p w14:paraId="26D188FC" w14:textId="01BA5C43" w:rsidR="003678F5" w:rsidRPr="00545BF0" w:rsidRDefault="003678F5" w:rsidP="00545BF0">
      <w:pPr>
        <w:pStyle w:val="Heading1"/>
      </w:pPr>
      <w:r w:rsidRPr="00545BF0">
        <w:t>HOW TO COMMENT NARRATIVE</w:t>
      </w:r>
    </w:p>
    <w:p w14:paraId="10FCAB4E" w14:textId="77777777" w:rsidR="00EE6126" w:rsidRDefault="00EE6126" w:rsidP="00BA4191">
      <w:pPr>
        <w:spacing w:after="0" w:line="240" w:lineRule="auto"/>
        <w:rPr>
          <w:rFonts w:ascii="Arial" w:hAnsi="Arial" w:cs="Arial"/>
          <w:b/>
          <w:color w:val="2C2D2C"/>
          <w:sz w:val="24"/>
          <w:szCs w:val="24"/>
        </w:rPr>
      </w:pPr>
    </w:p>
    <w:p w14:paraId="0B29AB65" w14:textId="044DBC8A"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If you are a quiet person and perhaps a bit shy, you may struggle to speak out-loud in front of someone whil</w:t>
      </w:r>
      <w:r w:rsidR="00C30A00">
        <w:rPr>
          <w:rFonts w:ascii="Arial" w:hAnsi="Arial" w:cs="Arial"/>
          <w:color w:val="2C2D2C"/>
          <w:sz w:val="24"/>
          <w:szCs w:val="24"/>
        </w:rPr>
        <w:t>e driving and the process may</w:t>
      </w:r>
      <w:r w:rsidRPr="00BA00B5">
        <w:rPr>
          <w:rFonts w:ascii="Arial" w:hAnsi="Arial" w:cs="Arial"/>
          <w:color w:val="2C2D2C"/>
          <w:sz w:val="24"/>
          <w:szCs w:val="24"/>
        </w:rPr>
        <w:t xml:space="preserve"> itself cause you to concentrate less on your driving.  The fact is, it will be unnatural for all student drivers at first.  Commentary driving is a learning process itself and takes practice. So</w:t>
      </w:r>
      <w:r w:rsidR="00887598">
        <w:rPr>
          <w:rFonts w:ascii="Arial" w:hAnsi="Arial" w:cs="Arial"/>
          <w:color w:val="2C2D2C"/>
          <w:sz w:val="24"/>
          <w:szCs w:val="24"/>
        </w:rPr>
        <w:t>,</w:t>
      </w:r>
      <w:r w:rsidRPr="00BA00B5">
        <w:rPr>
          <w:rFonts w:ascii="Arial" w:hAnsi="Arial" w:cs="Arial"/>
          <w:color w:val="2C2D2C"/>
          <w:sz w:val="24"/>
          <w:szCs w:val="24"/>
        </w:rPr>
        <w:t xml:space="preserve"> don't go thinking you need to start verbally communicating everything you see right away. Start off slowly just by mentioning significant things and build from there. </w:t>
      </w:r>
    </w:p>
    <w:p w14:paraId="58A10B1F" w14:textId="77777777" w:rsidR="00EE6126" w:rsidRDefault="00EE6126" w:rsidP="00EE6126">
      <w:pPr>
        <w:spacing w:after="0" w:line="240" w:lineRule="auto"/>
        <w:rPr>
          <w:rFonts w:ascii="Arial" w:hAnsi="Arial" w:cs="Arial"/>
          <w:color w:val="2C2D2C"/>
          <w:sz w:val="24"/>
          <w:szCs w:val="24"/>
        </w:rPr>
      </w:pPr>
    </w:p>
    <w:p w14:paraId="35347E67"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How do you go about talking it through?  What should you say and how should you say it?  What shouldn't you say?</w:t>
      </w:r>
    </w:p>
    <w:p w14:paraId="39E1FC9A"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7F7F0FF0" w14:textId="77777777" w:rsidR="00887598" w:rsidRDefault="00887598">
      <w:pPr>
        <w:rPr>
          <w:rFonts w:ascii="Arial" w:hAnsi="Arial" w:cs="Arial"/>
          <w:color w:val="2C2D2C"/>
          <w:sz w:val="24"/>
          <w:szCs w:val="24"/>
        </w:rPr>
      </w:pPr>
      <w:r>
        <w:rPr>
          <w:rFonts w:ascii="Arial" w:hAnsi="Arial" w:cs="Arial"/>
          <w:color w:val="2C2D2C"/>
          <w:sz w:val="24"/>
          <w:szCs w:val="24"/>
        </w:rPr>
        <w:br w:type="page"/>
      </w:r>
    </w:p>
    <w:p w14:paraId="7A290533" w14:textId="77777777" w:rsidR="00887598" w:rsidRDefault="00887598" w:rsidP="00887598">
      <w:pPr>
        <w:spacing w:after="0" w:line="240" w:lineRule="auto"/>
        <w:rPr>
          <w:rFonts w:ascii="Arial" w:hAnsi="Arial" w:cs="Arial"/>
          <w:b/>
          <w:color w:val="2C2D2C"/>
          <w:sz w:val="24"/>
          <w:szCs w:val="24"/>
        </w:rPr>
      </w:pPr>
      <w:r>
        <w:rPr>
          <w:rFonts w:ascii="Arial" w:hAnsi="Arial" w:cs="Arial"/>
          <w:b/>
          <w:color w:val="2C2D2C"/>
          <w:sz w:val="24"/>
          <w:szCs w:val="24"/>
        </w:rPr>
        <w:lastRenderedPageBreak/>
        <w:t>HOW TO COMMENT NARRATIVE (continued)</w:t>
      </w:r>
    </w:p>
    <w:p w14:paraId="71BDC378" w14:textId="77777777" w:rsidR="00887598" w:rsidRDefault="00887598" w:rsidP="00EE6126">
      <w:pPr>
        <w:spacing w:after="0" w:line="240" w:lineRule="auto"/>
        <w:rPr>
          <w:rFonts w:ascii="Arial" w:hAnsi="Arial" w:cs="Arial"/>
          <w:color w:val="2C2D2C"/>
          <w:sz w:val="24"/>
          <w:szCs w:val="24"/>
        </w:rPr>
      </w:pPr>
    </w:p>
    <w:p w14:paraId="2DA468DA" w14:textId="12B98205"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Here are a few do's and don't to guide you in talking it through:</w:t>
      </w:r>
    </w:p>
    <w:p w14:paraId="175742EC"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2197A229" w14:textId="0F871499" w:rsidR="00EE6126" w:rsidRPr="00887598" w:rsidRDefault="00EE6126" w:rsidP="005F3BFE">
      <w:pPr>
        <w:numPr>
          <w:ilvl w:val="0"/>
          <w:numId w:val="17"/>
        </w:numPr>
        <w:spacing w:after="0" w:line="240" w:lineRule="auto"/>
        <w:rPr>
          <w:rFonts w:ascii="Arial" w:hAnsi="Arial" w:cs="Arial"/>
          <w:b/>
          <w:color w:val="2C2D2C"/>
          <w:sz w:val="24"/>
          <w:szCs w:val="24"/>
        </w:rPr>
      </w:pPr>
      <w:r w:rsidRPr="00887598">
        <w:rPr>
          <w:rFonts w:ascii="Arial" w:hAnsi="Arial" w:cs="Arial"/>
          <w:b/>
          <w:bCs/>
          <w:color w:val="2C2D2C"/>
          <w:sz w:val="24"/>
          <w:szCs w:val="24"/>
        </w:rPr>
        <w:t>Keep comments short - just a few words</w:t>
      </w:r>
      <w:r w:rsidR="00C30A00" w:rsidRPr="00887598">
        <w:rPr>
          <w:rFonts w:ascii="Arial" w:hAnsi="Arial" w:cs="Arial"/>
          <w:color w:val="2C2D2C"/>
          <w:sz w:val="24"/>
          <w:szCs w:val="24"/>
        </w:rPr>
        <w:t>.   Say things like "stop sign ahead" or "car tailgating" or "c</w:t>
      </w:r>
      <w:r w:rsidRPr="00887598">
        <w:rPr>
          <w:rFonts w:ascii="Arial" w:hAnsi="Arial" w:cs="Arial"/>
          <w:color w:val="2C2D2C"/>
          <w:sz w:val="24"/>
          <w:szCs w:val="24"/>
        </w:rPr>
        <w:t>ar waiting to pull out."</w:t>
      </w:r>
    </w:p>
    <w:p w14:paraId="3CD2F6AA" w14:textId="77777777" w:rsidR="00887598" w:rsidRPr="00887598" w:rsidRDefault="00887598" w:rsidP="00887598">
      <w:pPr>
        <w:spacing w:after="0" w:line="240" w:lineRule="auto"/>
        <w:ind w:left="720"/>
        <w:rPr>
          <w:rFonts w:ascii="Arial" w:hAnsi="Arial" w:cs="Arial"/>
          <w:b/>
          <w:color w:val="2C2D2C"/>
          <w:sz w:val="24"/>
          <w:szCs w:val="24"/>
        </w:rPr>
      </w:pPr>
    </w:p>
    <w:p w14:paraId="02D07134" w14:textId="77777777" w:rsidR="00887598" w:rsidRPr="002909F6" w:rsidRDefault="00887598" w:rsidP="00887598">
      <w:pPr>
        <w:numPr>
          <w:ilvl w:val="0"/>
          <w:numId w:val="18"/>
        </w:numPr>
        <w:spacing w:after="0" w:line="240" w:lineRule="auto"/>
        <w:rPr>
          <w:rFonts w:ascii="Arial" w:hAnsi="Arial" w:cs="Arial"/>
          <w:color w:val="2C2D2C"/>
          <w:sz w:val="24"/>
          <w:szCs w:val="24"/>
        </w:rPr>
      </w:pPr>
      <w:r w:rsidRPr="002909F6">
        <w:rPr>
          <w:rFonts w:ascii="Arial" w:hAnsi="Arial" w:cs="Arial"/>
          <w:b/>
          <w:bCs/>
          <w:color w:val="2C2D2C"/>
          <w:sz w:val="24"/>
          <w:szCs w:val="24"/>
        </w:rPr>
        <w:t>Identify only the most critical hazards</w:t>
      </w:r>
      <w:r w:rsidRPr="002909F6">
        <w:rPr>
          <w:rFonts w:ascii="Arial" w:hAnsi="Arial" w:cs="Arial"/>
          <w:color w:val="2C2D2C"/>
          <w:sz w:val="24"/>
          <w:szCs w:val="24"/>
        </w:rPr>
        <w:t>.  You can't identify every possible hazard.  Concentrate on the ones you think are important.  If your instructor disagrees or mention</w:t>
      </w:r>
      <w:r>
        <w:rPr>
          <w:rFonts w:ascii="Arial" w:hAnsi="Arial" w:cs="Arial"/>
          <w:color w:val="2C2D2C"/>
          <w:sz w:val="24"/>
          <w:szCs w:val="24"/>
        </w:rPr>
        <w:t>s a hazard you missed, that's okay</w:t>
      </w:r>
      <w:r w:rsidRPr="002909F6">
        <w:rPr>
          <w:rFonts w:ascii="Arial" w:hAnsi="Arial" w:cs="Arial"/>
          <w:color w:val="2C2D2C"/>
          <w:sz w:val="24"/>
          <w:szCs w:val="24"/>
        </w:rPr>
        <w:t xml:space="preserve">.  This is </w:t>
      </w:r>
    </w:p>
    <w:p w14:paraId="11938AEC" w14:textId="77777777" w:rsidR="00887598" w:rsidRPr="00BA00B5" w:rsidRDefault="00887598" w:rsidP="00887598">
      <w:pPr>
        <w:pStyle w:val="ListParagraph"/>
        <w:spacing w:after="0" w:line="240" w:lineRule="auto"/>
        <w:rPr>
          <w:rFonts w:ascii="Arial" w:hAnsi="Arial" w:cs="Arial"/>
          <w:color w:val="2C2D2C"/>
          <w:sz w:val="24"/>
          <w:szCs w:val="24"/>
        </w:rPr>
      </w:pPr>
      <w:r w:rsidRPr="00BA00B5">
        <w:rPr>
          <w:rFonts w:ascii="Arial" w:hAnsi="Arial" w:cs="Arial"/>
          <w:color w:val="2C2D2C"/>
          <w:sz w:val="24"/>
          <w:szCs w:val="24"/>
        </w:rPr>
        <w:t>supposed to be a lear</w:t>
      </w:r>
      <w:r>
        <w:rPr>
          <w:rFonts w:ascii="Arial" w:hAnsi="Arial" w:cs="Arial"/>
          <w:color w:val="2C2D2C"/>
          <w:sz w:val="24"/>
          <w:szCs w:val="24"/>
        </w:rPr>
        <w:t>ning experience, for you and any</w:t>
      </w:r>
      <w:r w:rsidRPr="00BA00B5">
        <w:rPr>
          <w:rFonts w:ascii="Arial" w:hAnsi="Arial" w:cs="Arial"/>
          <w:color w:val="2C2D2C"/>
          <w:sz w:val="24"/>
          <w:szCs w:val="24"/>
        </w:rPr>
        <w:t xml:space="preserve"> other students who will be observing.</w:t>
      </w:r>
    </w:p>
    <w:p w14:paraId="64452799" w14:textId="77777777" w:rsidR="00887598" w:rsidRPr="00BA00B5" w:rsidRDefault="00887598" w:rsidP="00887598">
      <w:pPr>
        <w:spacing w:after="0" w:line="240" w:lineRule="auto"/>
        <w:ind w:left="720"/>
        <w:rPr>
          <w:rFonts w:ascii="Arial" w:hAnsi="Arial" w:cs="Arial"/>
          <w:color w:val="2C2D2C"/>
          <w:sz w:val="24"/>
          <w:szCs w:val="24"/>
        </w:rPr>
      </w:pPr>
    </w:p>
    <w:p w14:paraId="4C0CFB56" w14:textId="77777777" w:rsidR="00887598" w:rsidRPr="00BA00B5" w:rsidRDefault="00887598" w:rsidP="00887598">
      <w:pPr>
        <w:numPr>
          <w:ilvl w:val="0"/>
          <w:numId w:val="18"/>
        </w:numPr>
        <w:spacing w:after="0" w:line="240" w:lineRule="auto"/>
        <w:rPr>
          <w:rFonts w:ascii="Arial" w:hAnsi="Arial" w:cs="Arial"/>
          <w:color w:val="2C2D2C"/>
          <w:sz w:val="24"/>
          <w:szCs w:val="24"/>
        </w:rPr>
      </w:pPr>
      <w:r w:rsidRPr="00BA00B5">
        <w:rPr>
          <w:rFonts w:ascii="Arial" w:hAnsi="Arial" w:cs="Arial"/>
          <w:b/>
          <w:bCs/>
          <w:color w:val="2C2D2C"/>
          <w:sz w:val="24"/>
          <w:szCs w:val="24"/>
        </w:rPr>
        <w:t>Identify both actual and potential</w:t>
      </w:r>
      <w:r w:rsidRPr="00BA00B5">
        <w:rPr>
          <w:rFonts w:ascii="Arial" w:hAnsi="Arial" w:cs="Arial"/>
          <w:color w:val="2C2D2C"/>
          <w:sz w:val="24"/>
          <w:szCs w:val="24"/>
        </w:rPr>
        <w:t xml:space="preserve">.  This means that you should mention both </w:t>
      </w:r>
      <w:r w:rsidRPr="00BA00B5">
        <w:rPr>
          <w:rFonts w:ascii="Arial" w:hAnsi="Arial" w:cs="Arial"/>
          <w:i/>
          <w:iCs/>
          <w:color w:val="2C2D2C"/>
          <w:sz w:val="24"/>
          <w:szCs w:val="24"/>
        </w:rPr>
        <w:t>actual hazards</w:t>
      </w:r>
      <w:r w:rsidRPr="00BA00B5">
        <w:rPr>
          <w:rFonts w:ascii="Arial" w:hAnsi="Arial" w:cs="Arial"/>
          <w:color w:val="2C2D2C"/>
          <w:sz w:val="24"/>
          <w:szCs w:val="24"/>
        </w:rPr>
        <w:t xml:space="preserve"> - the ones that you </w:t>
      </w:r>
      <w:r w:rsidRPr="00BA00B5">
        <w:rPr>
          <w:rFonts w:ascii="Arial" w:hAnsi="Arial" w:cs="Arial"/>
          <w:i/>
          <w:iCs/>
          <w:color w:val="2C2D2C"/>
          <w:sz w:val="24"/>
          <w:szCs w:val="24"/>
        </w:rPr>
        <w:t>are</w:t>
      </w:r>
      <w:r w:rsidRPr="00BA00B5">
        <w:rPr>
          <w:rFonts w:ascii="Arial" w:hAnsi="Arial" w:cs="Arial"/>
          <w:color w:val="2C2D2C"/>
          <w:sz w:val="24"/>
          <w:szCs w:val="24"/>
        </w:rPr>
        <w:t xml:space="preserve"> going to react to - and </w:t>
      </w:r>
      <w:r w:rsidRPr="00BA00B5">
        <w:rPr>
          <w:rFonts w:ascii="Arial" w:hAnsi="Arial" w:cs="Arial"/>
          <w:i/>
          <w:iCs/>
          <w:color w:val="2C2D2C"/>
          <w:sz w:val="24"/>
          <w:szCs w:val="24"/>
        </w:rPr>
        <w:t>potential hazards</w:t>
      </w:r>
      <w:r w:rsidRPr="00BA00B5">
        <w:rPr>
          <w:rFonts w:ascii="Arial" w:hAnsi="Arial" w:cs="Arial"/>
          <w:color w:val="2C2D2C"/>
          <w:sz w:val="24"/>
          <w:szCs w:val="24"/>
        </w:rPr>
        <w:t xml:space="preserve"> - the ones you </w:t>
      </w:r>
      <w:r w:rsidRPr="00BA00B5">
        <w:rPr>
          <w:rFonts w:ascii="Arial" w:hAnsi="Arial" w:cs="Arial"/>
          <w:i/>
          <w:iCs/>
          <w:color w:val="2C2D2C"/>
          <w:sz w:val="24"/>
          <w:szCs w:val="24"/>
        </w:rPr>
        <w:t>may</w:t>
      </w:r>
      <w:r w:rsidRPr="00BA00B5">
        <w:rPr>
          <w:rFonts w:ascii="Arial" w:hAnsi="Arial" w:cs="Arial"/>
          <w:color w:val="2C2D2C"/>
          <w:sz w:val="24"/>
          <w:szCs w:val="24"/>
        </w:rPr>
        <w:t xml:space="preserve"> have to react to.</w:t>
      </w:r>
    </w:p>
    <w:p w14:paraId="2912FB85" w14:textId="77777777" w:rsidR="00887598" w:rsidRPr="00BA00B5" w:rsidRDefault="00887598" w:rsidP="00887598">
      <w:pPr>
        <w:spacing w:after="0" w:line="240" w:lineRule="auto"/>
        <w:ind w:left="720"/>
        <w:rPr>
          <w:rFonts w:ascii="Arial" w:hAnsi="Arial" w:cs="Arial"/>
          <w:color w:val="2C2D2C"/>
          <w:sz w:val="24"/>
          <w:szCs w:val="24"/>
        </w:rPr>
      </w:pPr>
    </w:p>
    <w:p w14:paraId="5847D8A9" w14:textId="3825274D" w:rsidR="00887598" w:rsidRPr="00BA00B5" w:rsidRDefault="00887598" w:rsidP="00887598">
      <w:pPr>
        <w:numPr>
          <w:ilvl w:val="0"/>
          <w:numId w:val="19"/>
        </w:numPr>
        <w:spacing w:after="0" w:line="240" w:lineRule="auto"/>
        <w:rPr>
          <w:rFonts w:ascii="Arial" w:hAnsi="Arial" w:cs="Arial"/>
          <w:color w:val="2C2D2C"/>
          <w:sz w:val="24"/>
          <w:szCs w:val="24"/>
        </w:rPr>
      </w:pPr>
      <w:r w:rsidRPr="00BA00B5">
        <w:rPr>
          <w:rFonts w:ascii="Arial" w:hAnsi="Arial" w:cs="Arial"/>
          <w:b/>
          <w:bCs/>
          <w:color w:val="2C2D2C"/>
          <w:sz w:val="24"/>
          <w:szCs w:val="24"/>
        </w:rPr>
        <w:t>Announce "Clear path" for no hazards</w:t>
      </w:r>
      <w:r w:rsidRPr="00BA00B5">
        <w:rPr>
          <w:rFonts w:ascii="Arial" w:hAnsi="Arial" w:cs="Arial"/>
          <w:color w:val="2C2D2C"/>
          <w:sz w:val="24"/>
          <w:szCs w:val="24"/>
        </w:rPr>
        <w:t xml:space="preserve">.  Once in a while </w:t>
      </w:r>
      <w:r>
        <w:rPr>
          <w:rFonts w:ascii="Arial" w:hAnsi="Arial" w:cs="Arial"/>
          <w:color w:val="2C2D2C"/>
          <w:sz w:val="24"/>
          <w:szCs w:val="24"/>
        </w:rPr>
        <w:t>- not all of the time – let your instructor</w:t>
      </w:r>
      <w:r w:rsidRPr="00BA00B5">
        <w:rPr>
          <w:rFonts w:ascii="Arial" w:hAnsi="Arial" w:cs="Arial"/>
          <w:color w:val="2C2D2C"/>
          <w:sz w:val="24"/>
          <w:szCs w:val="24"/>
        </w:rPr>
        <w:t xml:space="preserve"> know that you don't see an</w:t>
      </w:r>
      <w:r>
        <w:rPr>
          <w:rFonts w:ascii="Arial" w:hAnsi="Arial" w:cs="Arial"/>
          <w:color w:val="2C2D2C"/>
          <w:sz w:val="24"/>
          <w:szCs w:val="24"/>
        </w:rPr>
        <w:t>y important hazards by saying "c</w:t>
      </w:r>
      <w:r w:rsidRPr="00BA00B5">
        <w:rPr>
          <w:rFonts w:ascii="Arial" w:hAnsi="Arial" w:cs="Arial"/>
          <w:color w:val="2C2D2C"/>
          <w:sz w:val="24"/>
          <w:szCs w:val="24"/>
        </w:rPr>
        <w:t>lear path."</w:t>
      </w:r>
      <w:r w:rsidR="00F12A49">
        <w:rPr>
          <w:rFonts w:ascii="Arial" w:hAnsi="Arial" w:cs="Arial"/>
          <w:color w:val="2C2D2C"/>
          <w:sz w:val="24"/>
          <w:szCs w:val="24"/>
        </w:rPr>
        <w:t xml:space="preserve"> </w:t>
      </w:r>
    </w:p>
    <w:p w14:paraId="574F9FD6" w14:textId="77777777" w:rsidR="00887598" w:rsidRPr="00BA00B5" w:rsidRDefault="00887598" w:rsidP="00887598">
      <w:pPr>
        <w:spacing w:after="0" w:line="240" w:lineRule="auto"/>
        <w:ind w:left="720"/>
        <w:rPr>
          <w:rFonts w:ascii="Arial" w:hAnsi="Arial" w:cs="Arial"/>
          <w:color w:val="2C2D2C"/>
          <w:sz w:val="24"/>
          <w:szCs w:val="24"/>
        </w:rPr>
      </w:pPr>
    </w:p>
    <w:p w14:paraId="24B3C9C8" w14:textId="77777777" w:rsidR="00887598" w:rsidRDefault="00887598" w:rsidP="00887598">
      <w:pPr>
        <w:numPr>
          <w:ilvl w:val="0"/>
          <w:numId w:val="19"/>
        </w:numPr>
        <w:spacing w:after="0" w:line="240" w:lineRule="auto"/>
        <w:rPr>
          <w:rFonts w:ascii="Arial" w:hAnsi="Arial" w:cs="Arial"/>
          <w:color w:val="2C2D2C"/>
          <w:sz w:val="24"/>
          <w:szCs w:val="24"/>
        </w:rPr>
      </w:pPr>
      <w:r w:rsidRPr="00BA00B5">
        <w:rPr>
          <w:rFonts w:ascii="Arial" w:hAnsi="Arial" w:cs="Arial"/>
          <w:b/>
          <w:bCs/>
          <w:color w:val="2C2D2C"/>
          <w:sz w:val="24"/>
          <w:szCs w:val="24"/>
        </w:rPr>
        <w:t>Identify, don't explain</w:t>
      </w:r>
      <w:r w:rsidRPr="00BA00B5">
        <w:rPr>
          <w:rFonts w:ascii="Arial" w:hAnsi="Arial" w:cs="Arial"/>
          <w:color w:val="2C2D2C"/>
          <w:sz w:val="24"/>
          <w:szCs w:val="24"/>
        </w:rPr>
        <w:t>.  Mentioning the hazard is enough - you don't have to explain what you are going to do</w:t>
      </w:r>
      <w:r>
        <w:rPr>
          <w:rFonts w:ascii="Arial" w:hAnsi="Arial" w:cs="Arial"/>
          <w:color w:val="2C2D2C"/>
          <w:sz w:val="24"/>
          <w:szCs w:val="24"/>
        </w:rPr>
        <w:t xml:space="preserve"> - y</w:t>
      </w:r>
      <w:r w:rsidRPr="00BA00B5">
        <w:rPr>
          <w:rFonts w:ascii="Arial" w:hAnsi="Arial" w:cs="Arial"/>
          <w:color w:val="2C2D2C"/>
          <w:sz w:val="24"/>
          <w:szCs w:val="24"/>
        </w:rPr>
        <w:t>ou'll probably be doing it soon enough!</w:t>
      </w:r>
    </w:p>
    <w:p w14:paraId="2050CCDC" w14:textId="77777777" w:rsidR="00887598" w:rsidRPr="00BA00B5" w:rsidRDefault="00887598" w:rsidP="00887598">
      <w:pPr>
        <w:spacing w:after="0" w:line="240" w:lineRule="auto"/>
        <w:ind w:left="720"/>
        <w:rPr>
          <w:rFonts w:ascii="Arial" w:hAnsi="Arial" w:cs="Arial"/>
          <w:color w:val="2C2D2C"/>
          <w:sz w:val="24"/>
          <w:szCs w:val="24"/>
        </w:rPr>
      </w:pPr>
    </w:p>
    <w:p w14:paraId="56CFC72C" w14:textId="77777777" w:rsidR="00887598" w:rsidRPr="00BA00B5" w:rsidRDefault="00887598" w:rsidP="00887598">
      <w:pPr>
        <w:numPr>
          <w:ilvl w:val="0"/>
          <w:numId w:val="19"/>
        </w:numPr>
        <w:spacing w:after="0" w:line="240" w:lineRule="auto"/>
        <w:rPr>
          <w:rFonts w:ascii="Arial" w:hAnsi="Arial" w:cs="Arial"/>
          <w:color w:val="2C2D2C"/>
          <w:sz w:val="24"/>
          <w:szCs w:val="24"/>
        </w:rPr>
      </w:pPr>
      <w:r w:rsidRPr="00BA00B5">
        <w:rPr>
          <w:rFonts w:ascii="Arial" w:hAnsi="Arial" w:cs="Arial"/>
          <w:b/>
          <w:bCs/>
          <w:color w:val="2C2D2C"/>
          <w:sz w:val="24"/>
          <w:szCs w:val="24"/>
        </w:rPr>
        <w:t>Don't look at the instructor.</w:t>
      </w:r>
      <w:r w:rsidRPr="00BA00B5">
        <w:rPr>
          <w:rFonts w:ascii="Arial" w:hAnsi="Arial" w:cs="Arial"/>
          <w:color w:val="2C2D2C"/>
          <w:sz w:val="24"/>
          <w:szCs w:val="24"/>
        </w:rPr>
        <w:t xml:space="preserve"> Keep focus on the roadway, gauges and mirrors.</w:t>
      </w:r>
    </w:p>
    <w:p w14:paraId="7C18C61C" w14:textId="77777777" w:rsidR="00887598" w:rsidRPr="00BA00B5" w:rsidRDefault="00887598" w:rsidP="00887598">
      <w:pPr>
        <w:spacing w:after="0" w:line="240" w:lineRule="auto"/>
        <w:ind w:left="720"/>
        <w:rPr>
          <w:rFonts w:ascii="Arial" w:hAnsi="Arial" w:cs="Arial"/>
          <w:color w:val="2C2D2C"/>
          <w:sz w:val="24"/>
          <w:szCs w:val="24"/>
        </w:rPr>
      </w:pPr>
    </w:p>
    <w:p w14:paraId="5D752C49" w14:textId="77777777" w:rsidR="00887598" w:rsidRPr="00BA00B5" w:rsidRDefault="00887598" w:rsidP="00887598">
      <w:pPr>
        <w:numPr>
          <w:ilvl w:val="0"/>
          <w:numId w:val="20"/>
        </w:numPr>
        <w:spacing w:after="0" w:line="240" w:lineRule="auto"/>
        <w:rPr>
          <w:rFonts w:ascii="Arial" w:hAnsi="Arial" w:cs="Arial"/>
          <w:color w:val="2C2D2C"/>
          <w:sz w:val="24"/>
          <w:szCs w:val="24"/>
        </w:rPr>
      </w:pPr>
      <w:r w:rsidRPr="00BA00B5">
        <w:rPr>
          <w:rFonts w:ascii="Arial" w:hAnsi="Arial" w:cs="Arial"/>
          <w:b/>
          <w:bCs/>
          <w:color w:val="2C2D2C"/>
          <w:sz w:val="24"/>
          <w:szCs w:val="24"/>
        </w:rPr>
        <w:t>If you can't talk and drive, don't talk.</w:t>
      </w:r>
      <w:r w:rsidRPr="00BA00B5">
        <w:rPr>
          <w:rFonts w:ascii="Arial" w:hAnsi="Arial" w:cs="Arial"/>
          <w:color w:val="2C2D2C"/>
          <w:sz w:val="24"/>
          <w:szCs w:val="24"/>
        </w:rPr>
        <w:t xml:space="preserve">  This is critical.  If things get busy enough behind the wheel that you need to concentrate on driving rather than talking it through, stop talking and do it!  Your first responsibility is to drive safely.</w:t>
      </w:r>
    </w:p>
    <w:p w14:paraId="7330E022" w14:textId="77777777" w:rsidR="00887598" w:rsidRPr="00BA00B5" w:rsidRDefault="00887598" w:rsidP="00887598">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35135C9B" w14:textId="33FA5269" w:rsidR="00887598" w:rsidRDefault="00887598" w:rsidP="00887598">
      <w:pPr>
        <w:spacing w:after="0" w:line="240" w:lineRule="auto"/>
        <w:rPr>
          <w:rFonts w:ascii="Arial" w:hAnsi="Arial" w:cs="Arial"/>
          <w:color w:val="2C2D2C"/>
          <w:sz w:val="24"/>
          <w:szCs w:val="24"/>
        </w:rPr>
      </w:pPr>
      <w:r>
        <w:rPr>
          <w:rFonts w:ascii="Arial" w:hAnsi="Arial" w:cs="Arial"/>
          <w:color w:val="2C2D2C"/>
          <w:sz w:val="24"/>
          <w:szCs w:val="24"/>
        </w:rPr>
        <w:t>Your instructor will demonstrate</w:t>
      </w:r>
      <w:r w:rsidRPr="00BA00B5">
        <w:rPr>
          <w:rFonts w:ascii="Arial" w:hAnsi="Arial" w:cs="Arial"/>
          <w:color w:val="2C2D2C"/>
          <w:sz w:val="24"/>
          <w:szCs w:val="24"/>
        </w:rPr>
        <w:t xml:space="preserve"> some commentary driving first so </w:t>
      </w:r>
      <w:r>
        <w:rPr>
          <w:rFonts w:ascii="Arial" w:hAnsi="Arial" w:cs="Arial"/>
          <w:color w:val="2C2D2C"/>
          <w:sz w:val="24"/>
          <w:szCs w:val="24"/>
        </w:rPr>
        <w:t>you</w:t>
      </w:r>
      <w:r w:rsidRPr="00BA00B5">
        <w:rPr>
          <w:rFonts w:ascii="Arial" w:hAnsi="Arial" w:cs="Arial"/>
          <w:color w:val="2C2D2C"/>
          <w:sz w:val="24"/>
          <w:szCs w:val="24"/>
        </w:rPr>
        <w:t xml:space="preserve"> can see how to talk it through. </w:t>
      </w:r>
    </w:p>
    <w:p w14:paraId="5B2C6A16" w14:textId="77777777" w:rsidR="00EE6126" w:rsidRDefault="00EE6126">
      <w:pPr>
        <w:rPr>
          <w:rFonts w:ascii="Arial" w:hAnsi="Arial" w:cs="Arial"/>
          <w:color w:val="2C2D2C"/>
          <w:sz w:val="24"/>
          <w:szCs w:val="24"/>
        </w:rPr>
      </w:pPr>
      <w:r>
        <w:rPr>
          <w:rFonts w:ascii="Arial" w:hAnsi="Arial" w:cs="Arial"/>
          <w:color w:val="2C2D2C"/>
          <w:sz w:val="24"/>
          <w:szCs w:val="24"/>
        </w:rPr>
        <w:br w:type="page"/>
      </w:r>
    </w:p>
    <w:p w14:paraId="79D23493" w14:textId="77777777" w:rsidR="00EE6126" w:rsidRDefault="00EE6126" w:rsidP="00EE6126">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65AE148C" w14:textId="77777777" w:rsidR="005E5CD4" w:rsidRDefault="00DD6932" w:rsidP="00BA4191">
      <w:pPr>
        <w:spacing w:after="0" w:line="240" w:lineRule="auto"/>
        <w:rPr>
          <w:rFonts w:ascii="Arial" w:hAnsi="Arial" w:cs="Arial"/>
          <w:b/>
          <w:color w:val="2C2D2C"/>
          <w:sz w:val="24"/>
          <w:szCs w:val="24"/>
        </w:rPr>
      </w:pPr>
      <w:r w:rsidRPr="00DD6932">
        <w:rPr>
          <w:noProof/>
        </w:rPr>
        <w:drawing>
          <wp:inline distT="0" distB="0" distL="0" distR="0" wp14:anchorId="61616877" wp14:editId="73E7B3C0">
            <wp:extent cx="5496579" cy="4114800"/>
            <wp:effectExtent l="12700" t="12700" r="15240" b="12700"/>
            <wp:docPr id="39" name="Picture 39" descr="Let's go over some examples of specific observations you should comment on.  For example, with regard to other vehicles you should mention:&#10; &#10;• Vehicles you are overtaking&#10; &#10;• Vehicles pulling out&#10; &#10;• Vehicles signaling for a turn&#10; &#10;• Vehicles tailgating the coach&#10; &#10;• Vehicles entering from ramps &#10;&#10;By mentioning these, you’re indicating actions you are initiating that require close attention (example: initiating pass – car passing could move into lane), and actions of others that you recognize and are paying attention to (examples: vehicles pulling out, signaling turns, tailgating and merging from ramps).&#10;" title="Example of Commenta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46A28B6D" w14:textId="77777777" w:rsidR="005E5CD4" w:rsidRDefault="005E5CD4" w:rsidP="00BA4191">
      <w:pPr>
        <w:spacing w:after="0" w:line="240" w:lineRule="auto"/>
        <w:rPr>
          <w:rFonts w:ascii="Arial" w:hAnsi="Arial" w:cs="Arial"/>
          <w:b/>
          <w:color w:val="2C2D2C"/>
          <w:sz w:val="24"/>
          <w:szCs w:val="24"/>
        </w:rPr>
      </w:pPr>
    </w:p>
    <w:p w14:paraId="7A1D8810" w14:textId="6257353F" w:rsidR="00EE6126" w:rsidRPr="00545BF0" w:rsidRDefault="00EE6126" w:rsidP="00545BF0">
      <w:pPr>
        <w:pStyle w:val="Heading1"/>
      </w:pPr>
      <w:r w:rsidRPr="00545BF0">
        <w:t>EXAMPLE COMMENTARY NARRATIVE</w:t>
      </w:r>
    </w:p>
    <w:p w14:paraId="099C2E61" w14:textId="77777777" w:rsidR="00EE6126" w:rsidRDefault="00EE6126" w:rsidP="00BA4191">
      <w:pPr>
        <w:spacing w:after="0" w:line="240" w:lineRule="auto"/>
        <w:rPr>
          <w:rFonts w:ascii="Arial" w:hAnsi="Arial" w:cs="Arial"/>
          <w:b/>
          <w:color w:val="2C2D2C"/>
          <w:sz w:val="24"/>
          <w:szCs w:val="24"/>
        </w:rPr>
      </w:pPr>
    </w:p>
    <w:p w14:paraId="289F9E45"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Let's go over some examples of specific observations you should comment on.  For example, with regard to other vehicles you should mention:</w:t>
      </w:r>
    </w:p>
    <w:p w14:paraId="0E877E42"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7F035E7F" w14:textId="77777777" w:rsidR="00EE6126" w:rsidRPr="00BA00B5" w:rsidRDefault="00EE6126" w:rsidP="00EE6126">
      <w:pPr>
        <w:numPr>
          <w:ilvl w:val="0"/>
          <w:numId w:val="21"/>
        </w:numPr>
        <w:spacing w:after="0" w:line="240" w:lineRule="auto"/>
        <w:rPr>
          <w:rFonts w:ascii="Arial" w:hAnsi="Arial" w:cs="Arial"/>
          <w:color w:val="2C2D2C"/>
          <w:sz w:val="24"/>
          <w:szCs w:val="24"/>
        </w:rPr>
      </w:pPr>
      <w:r w:rsidRPr="00BA00B5">
        <w:rPr>
          <w:rFonts w:ascii="Arial" w:hAnsi="Arial" w:cs="Arial"/>
          <w:color w:val="2C2D2C"/>
          <w:sz w:val="24"/>
          <w:szCs w:val="24"/>
        </w:rPr>
        <w:t>Vehicles you are overtaking</w:t>
      </w:r>
    </w:p>
    <w:p w14:paraId="3F4D3B01"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10DD5B6D" w14:textId="77777777" w:rsidR="00EE6126" w:rsidRPr="00BA00B5" w:rsidRDefault="00EE6126" w:rsidP="00EE6126">
      <w:pPr>
        <w:numPr>
          <w:ilvl w:val="0"/>
          <w:numId w:val="22"/>
        </w:numPr>
        <w:spacing w:after="0" w:line="240" w:lineRule="auto"/>
        <w:rPr>
          <w:rFonts w:ascii="Arial" w:hAnsi="Arial" w:cs="Arial"/>
          <w:color w:val="2C2D2C"/>
          <w:sz w:val="24"/>
          <w:szCs w:val="24"/>
        </w:rPr>
      </w:pPr>
      <w:r w:rsidRPr="00BA00B5">
        <w:rPr>
          <w:rFonts w:ascii="Arial" w:hAnsi="Arial" w:cs="Arial"/>
          <w:color w:val="2C2D2C"/>
          <w:sz w:val="24"/>
          <w:szCs w:val="24"/>
        </w:rPr>
        <w:t>Vehicles pulling out</w:t>
      </w:r>
    </w:p>
    <w:p w14:paraId="170911B5"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51F90D91" w14:textId="77777777" w:rsidR="00EE6126" w:rsidRPr="00BA00B5" w:rsidRDefault="00EE6126" w:rsidP="00EE6126">
      <w:pPr>
        <w:numPr>
          <w:ilvl w:val="0"/>
          <w:numId w:val="23"/>
        </w:numPr>
        <w:spacing w:after="0" w:line="240" w:lineRule="auto"/>
        <w:rPr>
          <w:rFonts w:ascii="Arial" w:hAnsi="Arial" w:cs="Arial"/>
          <w:color w:val="2C2D2C"/>
          <w:sz w:val="24"/>
          <w:szCs w:val="24"/>
        </w:rPr>
      </w:pPr>
      <w:r w:rsidRPr="00BA00B5">
        <w:rPr>
          <w:rFonts w:ascii="Arial" w:hAnsi="Arial" w:cs="Arial"/>
          <w:color w:val="2C2D2C"/>
          <w:sz w:val="24"/>
          <w:szCs w:val="24"/>
        </w:rPr>
        <w:t>Vehicles signaling for a turn</w:t>
      </w:r>
    </w:p>
    <w:p w14:paraId="5A8A5216"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077BEABD" w14:textId="77777777" w:rsidR="00EE6126" w:rsidRPr="00BA00B5" w:rsidRDefault="00EE6126" w:rsidP="00EE6126">
      <w:pPr>
        <w:numPr>
          <w:ilvl w:val="0"/>
          <w:numId w:val="24"/>
        </w:numPr>
        <w:spacing w:after="0" w:line="240" w:lineRule="auto"/>
        <w:rPr>
          <w:rFonts w:ascii="Arial" w:hAnsi="Arial" w:cs="Arial"/>
          <w:color w:val="2C2D2C"/>
          <w:sz w:val="24"/>
          <w:szCs w:val="24"/>
        </w:rPr>
      </w:pPr>
      <w:r w:rsidRPr="00BA00B5">
        <w:rPr>
          <w:rFonts w:ascii="Arial" w:hAnsi="Arial" w:cs="Arial"/>
          <w:color w:val="2C2D2C"/>
          <w:sz w:val="24"/>
          <w:szCs w:val="24"/>
        </w:rPr>
        <w:t>Vehicles tailgating the coach</w:t>
      </w:r>
    </w:p>
    <w:p w14:paraId="37E918D9" w14:textId="77777777"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046AFB8D" w14:textId="77777777" w:rsidR="00EE6126" w:rsidRPr="00BA00B5" w:rsidRDefault="00EE6126" w:rsidP="00EE6126">
      <w:pPr>
        <w:numPr>
          <w:ilvl w:val="0"/>
          <w:numId w:val="25"/>
        </w:numPr>
        <w:spacing w:after="0" w:line="240" w:lineRule="auto"/>
        <w:rPr>
          <w:rFonts w:ascii="Arial" w:hAnsi="Arial" w:cs="Arial"/>
          <w:color w:val="2C2D2C"/>
          <w:sz w:val="24"/>
          <w:szCs w:val="24"/>
        </w:rPr>
      </w:pPr>
      <w:r w:rsidRPr="00BA00B5">
        <w:rPr>
          <w:rFonts w:ascii="Arial" w:hAnsi="Arial" w:cs="Arial"/>
          <w:color w:val="2C2D2C"/>
          <w:sz w:val="24"/>
          <w:szCs w:val="24"/>
        </w:rPr>
        <w:t xml:space="preserve">Vehicles entering from ramps </w:t>
      </w:r>
    </w:p>
    <w:p w14:paraId="174104FA" w14:textId="77777777" w:rsidR="00EE6126" w:rsidRDefault="00EE6126" w:rsidP="00EE6126">
      <w:pPr>
        <w:spacing w:after="0" w:line="240" w:lineRule="auto"/>
        <w:rPr>
          <w:rFonts w:ascii="Arial" w:hAnsi="Arial" w:cs="Arial"/>
          <w:color w:val="2C2D2C"/>
          <w:sz w:val="24"/>
          <w:szCs w:val="24"/>
        </w:rPr>
      </w:pPr>
    </w:p>
    <w:p w14:paraId="34689980" w14:textId="3FE95C6F" w:rsidR="00EE6126" w:rsidRPr="00BA00B5" w:rsidRDefault="00EE6126" w:rsidP="00EE6126">
      <w:pPr>
        <w:spacing w:after="0" w:line="240" w:lineRule="auto"/>
        <w:rPr>
          <w:rFonts w:ascii="Arial" w:hAnsi="Arial" w:cs="Arial"/>
          <w:color w:val="2C2D2C"/>
          <w:sz w:val="24"/>
          <w:szCs w:val="24"/>
        </w:rPr>
      </w:pPr>
      <w:r w:rsidRPr="00BA00B5">
        <w:rPr>
          <w:rFonts w:ascii="Arial" w:hAnsi="Arial" w:cs="Arial"/>
          <w:color w:val="2C2D2C"/>
          <w:sz w:val="24"/>
          <w:szCs w:val="24"/>
        </w:rPr>
        <w:lastRenderedPageBreak/>
        <w:t>By mentioning these, you’re indicating actions you are initiating that require close attention (</w:t>
      </w:r>
      <w:r w:rsidR="008456C3">
        <w:rPr>
          <w:rFonts w:ascii="Arial" w:hAnsi="Arial" w:cs="Arial"/>
          <w:color w:val="2C2D2C"/>
          <w:sz w:val="24"/>
          <w:szCs w:val="24"/>
        </w:rPr>
        <w:t xml:space="preserve">example: </w:t>
      </w:r>
      <w:r w:rsidRPr="00BA00B5">
        <w:rPr>
          <w:rFonts w:ascii="Arial" w:hAnsi="Arial" w:cs="Arial"/>
          <w:color w:val="2C2D2C"/>
          <w:sz w:val="24"/>
          <w:szCs w:val="24"/>
        </w:rPr>
        <w:t>initiating pass – car passing could move into lane), and actions of others that you recognize and are paying attention to (</w:t>
      </w:r>
      <w:r w:rsidR="008456C3">
        <w:rPr>
          <w:rFonts w:ascii="Arial" w:hAnsi="Arial" w:cs="Arial"/>
          <w:color w:val="2C2D2C"/>
          <w:sz w:val="24"/>
          <w:szCs w:val="24"/>
        </w:rPr>
        <w:t xml:space="preserve">examples: </w:t>
      </w:r>
      <w:r w:rsidRPr="00BA00B5">
        <w:rPr>
          <w:rFonts w:ascii="Arial" w:hAnsi="Arial" w:cs="Arial"/>
          <w:color w:val="2C2D2C"/>
          <w:sz w:val="24"/>
          <w:szCs w:val="24"/>
        </w:rPr>
        <w:t>vehicles pulling out, signaling turns, tailgating and merging from ramps).</w:t>
      </w:r>
    </w:p>
    <w:p w14:paraId="6684330D" w14:textId="78A76AB6" w:rsidR="00EE6126" w:rsidRDefault="00EE6126" w:rsidP="00EE6126">
      <w:pPr>
        <w:spacing w:after="0" w:line="240" w:lineRule="auto"/>
        <w:rPr>
          <w:rFonts w:ascii="Arial" w:hAnsi="Arial" w:cs="Arial"/>
          <w:b/>
          <w:color w:val="2C2D2C"/>
          <w:sz w:val="24"/>
          <w:szCs w:val="24"/>
        </w:rPr>
      </w:pPr>
      <w:r>
        <w:rPr>
          <w:rFonts w:ascii="Arial" w:hAnsi="Arial" w:cs="Arial"/>
          <w:b/>
          <w:color w:val="2C2D2C"/>
          <w:sz w:val="24"/>
          <w:szCs w:val="24"/>
        </w:rPr>
        <w:t>EXAMPLE COMMENTARY NARRATIVE (continued)</w:t>
      </w:r>
    </w:p>
    <w:p w14:paraId="2BD5A38F" w14:textId="77777777" w:rsidR="00EE6126" w:rsidRDefault="00EE6126" w:rsidP="00EE6126">
      <w:pPr>
        <w:spacing w:after="0" w:line="240" w:lineRule="auto"/>
        <w:rPr>
          <w:rFonts w:ascii="Arial" w:hAnsi="Arial" w:cs="Arial"/>
          <w:color w:val="2C2D2C"/>
          <w:sz w:val="24"/>
          <w:szCs w:val="24"/>
        </w:rPr>
      </w:pPr>
    </w:p>
    <w:p w14:paraId="47ABE5E7" w14:textId="619D8777" w:rsidR="00EE6126" w:rsidRDefault="00EE6126" w:rsidP="00BA4191">
      <w:pPr>
        <w:spacing w:after="0" w:line="240" w:lineRule="auto"/>
        <w:rPr>
          <w:rFonts w:ascii="Arial" w:hAnsi="Arial" w:cs="Arial"/>
          <w:b/>
          <w:color w:val="2C2D2C"/>
          <w:sz w:val="24"/>
          <w:szCs w:val="24"/>
        </w:rPr>
      </w:pPr>
      <w:r w:rsidRPr="00BA00B5">
        <w:rPr>
          <w:rFonts w:ascii="Arial" w:hAnsi="Arial" w:cs="Arial"/>
          <w:color w:val="2C2D2C"/>
          <w:sz w:val="24"/>
          <w:szCs w:val="24"/>
        </w:rPr>
        <w:t>The table on this slide gives some more examples of short commentary related to occurrences. Even if you really don't like th</w:t>
      </w:r>
      <w:r>
        <w:rPr>
          <w:rFonts w:ascii="Arial" w:hAnsi="Arial" w:cs="Arial"/>
          <w:color w:val="2C2D2C"/>
          <w:sz w:val="24"/>
          <w:szCs w:val="24"/>
        </w:rPr>
        <w:t xml:space="preserve">e thought of commentary driving </w:t>
      </w:r>
      <w:r w:rsidRPr="00BA00B5">
        <w:rPr>
          <w:rFonts w:ascii="Arial" w:hAnsi="Arial" w:cs="Arial"/>
          <w:color w:val="2C2D2C"/>
          <w:sz w:val="24"/>
          <w:szCs w:val="24"/>
        </w:rPr>
        <w:t xml:space="preserve">and miss some hazards at the beginning, you’ll eventually get better at it, which is the point – just like improving in </w:t>
      </w:r>
      <w:r w:rsidR="008456C3">
        <w:rPr>
          <w:rFonts w:ascii="Arial" w:hAnsi="Arial" w:cs="Arial"/>
          <w:color w:val="2C2D2C"/>
          <w:sz w:val="24"/>
          <w:szCs w:val="24"/>
        </w:rPr>
        <w:t>executing</w:t>
      </w:r>
      <w:r w:rsidRPr="00BA00B5">
        <w:rPr>
          <w:rFonts w:ascii="Arial" w:hAnsi="Arial" w:cs="Arial"/>
          <w:color w:val="2C2D2C"/>
          <w:sz w:val="24"/>
          <w:szCs w:val="24"/>
        </w:rPr>
        <w:t xml:space="preserve"> skill course maneuvers.  And, as a result of both your commentary driving, that of other student drivers that you observe, and feedback from the instructor, you’ll b</w:t>
      </w:r>
      <w:r>
        <w:rPr>
          <w:rFonts w:ascii="Arial" w:hAnsi="Arial" w:cs="Arial"/>
          <w:color w:val="2C2D2C"/>
          <w:sz w:val="24"/>
          <w:szCs w:val="24"/>
        </w:rPr>
        <w:t>ecome a better defensive driver</w:t>
      </w:r>
      <w:r w:rsidR="00E96600">
        <w:rPr>
          <w:rFonts w:ascii="Arial" w:hAnsi="Arial" w:cs="Arial"/>
          <w:color w:val="2C2D2C"/>
          <w:sz w:val="24"/>
          <w:szCs w:val="24"/>
        </w:rPr>
        <w:t>.</w:t>
      </w:r>
      <w:r w:rsidR="00E96600" w:rsidRPr="00EE6126">
        <w:rPr>
          <w:rFonts w:ascii="Arial" w:hAnsi="Arial" w:cs="Arial"/>
          <w:b/>
          <w:color w:val="2C2D2C"/>
          <w:sz w:val="24"/>
          <w:szCs w:val="24"/>
        </w:rPr>
        <w:t xml:space="preserve"> </w:t>
      </w:r>
    </w:p>
    <w:p w14:paraId="6D933099" w14:textId="77777777" w:rsidR="00A33520" w:rsidRDefault="00A33520" w:rsidP="00BA4191">
      <w:pPr>
        <w:spacing w:after="0" w:line="240" w:lineRule="auto"/>
        <w:rPr>
          <w:rFonts w:ascii="Arial" w:hAnsi="Arial" w:cs="Arial"/>
          <w:b/>
          <w:color w:val="2C2D2C"/>
          <w:sz w:val="24"/>
          <w:szCs w:val="24"/>
        </w:rPr>
        <w:sectPr w:rsidR="00A33520" w:rsidSect="000F3CDC">
          <w:headerReference w:type="default" r:id="rId25"/>
          <w:footerReference w:type="even" r:id="rId26"/>
          <w:footerReference w:type="default" r:id="rId27"/>
          <w:pgSz w:w="12240" w:h="15840"/>
          <w:pgMar w:top="1440" w:right="1800" w:bottom="1440" w:left="1800" w:header="720" w:footer="720" w:gutter="0"/>
          <w:cols w:space="720"/>
          <w:docGrid w:linePitch="360"/>
        </w:sectPr>
      </w:pPr>
    </w:p>
    <w:p w14:paraId="1E6C5B95" w14:textId="77777777" w:rsidR="00A33520" w:rsidRPr="00545BF0" w:rsidRDefault="00A33520" w:rsidP="00545BF0">
      <w:pPr>
        <w:pStyle w:val="Heading1"/>
      </w:pPr>
      <w:r w:rsidRPr="00545BF0">
        <w:lastRenderedPageBreak/>
        <w:t xml:space="preserve">Instructor Guide Appendix </w:t>
      </w:r>
    </w:p>
    <w:p w14:paraId="138942E4" w14:textId="30E79241" w:rsidR="00DA4575" w:rsidRPr="00545BF0" w:rsidRDefault="00DA4575" w:rsidP="00545BF0">
      <w:pPr>
        <w:pStyle w:val="Heading2"/>
      </w:pPr>
      <w:r w:rsidRPr="00545BF0">
        <w:t>Behind The Wheel Training</w:t>
      </w:r>
    </w:p>
    <w:p w14:paraId="5EB0EA8B" w14:textId="77777777" w:rsidR="00DA4575" w:rsidRPr="00E83ABC" w:rsidRDefault="00DA4575" w:rsidP="00DA4575">
      <w:pPr>
        <w:jc w:val="center"/>
        <w:rPr>
          <w:b/>
          <w:sz w:val="20"/>
          <w:szCs w:val="20"/>
        </w:rPr>
      </w:pPr>
      <w:r>
        <w:rPr>
          <w:noProof/>
          <w:sz w:val="48"/>
          <w:szCs w:val="36"/>
        </w:rPr>
        <mc:AlternateContent>
          <mc:Choice Requires="wps">
            <w:drawing>
              <wp:inline distT="0" distB="0" distL="0" distR="0" wp14:anchorId="0092FA1C" wp14:editId="6FA95CAE">
                <wp:extent cx="5605272" cy="0"/>
                <wp:effectExtent l="0" t="19050" r="33655" b="19050"/>
                <wp:docPr id="114" name="Straight Connector 114" title="Line"/>
                <wp:cNvGraphicFramePr/>
                <a:graphic xmlns:a="http://schemas.openxmlformats.org/drawingml/2006/main">
                  <a:graphicData uri="http://schemas.microsoft.com/office/word/2010/wordprocessingShape">
                    <wps:wsp>
                      <wps:cNvCnPr/>
                      <wps:spPr>
                        <a:xfrm>
                          <a:off x="0" y="0"/>
                          <a:ext cx="5605272"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482848D" id="Straight Connector 114" o:spid="_x0000_s1026" alt="Title: Line" style="visibility:visible;mso-wrap-style:square;mso-left-percent:-10001;mso-top-percent:-10001;mso-position-horizontal:absolute;mso-position-horizontal-relative:char;mso-position-vertical:absolute;mso-position-vertical-relative:line;mso-left-percent:-10001;mso-top-percent:-10001" from="0,0" to="44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" strokecolor="#1f497d [3215]" strokeweight="3pt">
                <w10:anchorlock/>
              </v:line>
            </w:pict>
          </mc:Fallback>
        </mc:AlternateContent>
      </w:r>
    </w:p>
    <w:p w14:paraId="3EE2A161" w14:textId="77777777" w:rsidR="00DA4575" w:rsidRPr="00063428" w:rsidRDefault="00DA4575" w:rsidP="00DA4575">
      <w:pPr>
        <w:spacing w:after="0" w:line="240" w:lineRule="auto"/>
        <w:rPr>
          <w:rFonts w:ascii="Arial" w:hAnsi="Arial" w:cs="Arial"/>
          <w:bCs/>
          <w:sz w:val="24"/>
          <w:szCs w:val="28"/>
        </w:rPr>
      </w:pPr>
      <w:r w:rsidRPr="00063428">
        <w:rPr>
          <w:rFonts w:ascii="Arial" w:hAnsi="Arial" w:cs="Arial"/>
          <w:bCs/>
          <w:sz w:val="24"/>
          <w:szCs w:val="28"/>
        </w:rPr>
        <w:t>This Appendix includes Instructor suggestions for both off-road/skill course practice and on-road training.</w:t>
      </w:r>
    </w:p>
    <w:p w14:paraId="523D8B0F" w14:textId="77777777" w:rsidR="00DA4575" w:rsidRPr="00063428" w:rsidRDefault="00DA4575" w:rsidP="00DA4575">
      <w:pPr>
        <w:spacing w:after="0" w:line="240" w:lineRule="auto"/>
        <w:rPr>
          <w:rFonts w:ascii="Arial" w:hAnsi="Arial" w:cs="Arial"/>
          <w:bCs/>
          <w:sz w:val="24"/>
          <w:szCs w:val="28"/>
        </w:rPr>
      </w:pPr>
    </w:p>
    <w:p w14:paraId="76EC008C" w14:textId="2BFD449F" w:rsidR="00DA4575" w:rsidRPr="00063428" w:rsidRDefault="004265D7" w:rsidP="00DA4575">
      <w:pPr>
        <w:spacing w:after="0" w:line="240" w:lineRule="auto"/>
        <w:rPr>
          <w:rFonts w:ascii="Arial" w:hAnsi="Arial" w:cs="Arial"/>
          <w:bCs/>
          <w:sz w:val="24"/>
          <w:szCs w:val="28"/>
        </w:rPr>
      </w:pPr>
      <w:r w:rsidRPr="00063428">
        <w:rPr>
          <w:rFonts w:ascii="Arial" w:hAnsi="Arial" w:cs="Arial"/>
          <w:bCs/>
          <w:sz w:val="24"/>
          <w:szCs w:val="28"/>
        </w:rPr>
        <w:t xml:space="preserve">At this point, the students should be treated as drivers and required to do everything they’ve been taught that drivers must do – this will help </w:t>
      </w:r>
      <w:r w:rsidR="00063428" w:rsidRPr="00063428">
        <w:rPr>
          <w:rFonts w:ascii="Arial" w:hAnsi="Arial" w:cs="Arial"/>
          <w:bCs/>
          <w:sz w:val="24"/>
          <w:szCs w:val="28"/>
        </w:rPr>
        <w:t>set the tone and give them plenty of practice with paperwork and expected processes</w:t>
      </w:r>
      <w:r w:rsidRPr="00063428">
        <w:rPr>
          <w:rFonts w:ascii="Arial" w:hAnsi="Arial" w:cs="Arial"/>
          <w:bCs/>
          <w:sz w:val="24"/>
          <w:szCs w:val="28"/>
        </w:rPr>
        <w:t>. Below are some suggestions that apply to bot</w:t>
      </w:r>
      <w:r w:rsidR="00063428" w:rsidRPr="00063428">
        <w:rPr>
          <w:rFonts w:ascii="Arial" w:hAnsi="Arial" w:cs="Arial"/>
          <w:bCs/>
          <w:sz w:val="24"/>
          <w:szCs w:val="28"/>
        </w:rPr>
        <w:t xml:space="preserve">h off- and on-road practice. </w:t>
      </w:r>
    </w:p>
    <w:p w14:paraId="45962459" w14:textId="77777777" w:rsidR="00063428" w:rsidRPr="00063428" w:rsidRDefault="00063428" w:rsidP="00DA4575">
      <w:pPr>
        <w:spacing w:after="0" w:line="240" w:lineRule="auto"/>
        <w:rPr>
          <w:rFonts w:ascii="Arial" w:hAnsi="Arial" w:cs="Arial"/>
          <w:bCs/>
          <w:sz w:val="24"/>
          <w:szCs w:val="28"/>
        </w:rPr>
      </w:pPr>
    </w:p>
    <w:p w14:paraId="2E3E5CE2" w14:textId="0DABF2A4" w:rsidR="00063428" w:rsidRPr="00F16803" w:rsidRDefault="00063428" w:rsidP="00063428">
      <w:pPr>
        <w:pStyle w:val="ListParagraph"/>
        <w:numPr>
          <w:ilvl w:val="0"/>
          <w:numId w:val="28"/>
        </w:numPr>
        <w:spacing w:after="0" w:line="240" w:lineRule="auto"/>
        <w:rPr>
          <w:rFonts w:ascii="Arial" w:hAnsi="Arial" w:cs="Arial"/>
          <w:bCs/>
          <w:sz w:val="24"/>
          <w:szCs w:val="24"/>
        </w:rPr>
      </w:pPr>
      <w:r w:rsidRPr="00F16803">
        <w:rPr>
          <w:rFonts w:ascii="Arial" w:hAnsi="Arial" w:cs="Arial"/>
          <w:bCs/>
          <w:sz w:val="24"/>
          <w:szCs w:val="24"/>
        </w:rPr>
        <w:t>Students should conduct a pre-trip inspection</w:t>
      </w:r>
      <w:r w:rsidR="002315DF" w:rsidRPr="00F16803">
        <w:rPr>
          <w:rFonts w:ascii="Arial" w:hAnsi="Arial" w:cs="Arial"/>
          <w:bCs/>
          <w:sz w:val="24"/>
          <w:szCs w:val="24"/>
        </w:rPr>
        <w:t xml:space="preserve"> </w:t>
      </w:r>
      <w:r w:rsidR="00FE26DE" w:rsidRPr="00F16803">
        <w:rPr>
          <w:rFonts w:ascii="Arial" w:hAnsi="Arial" w:cs="Arial"/>
          <w:bCs/>
          <w:sz w:val="24"/>
          <w:szCs w:val="24"/>
        </w:rPr>
        <w:t>every day</w:t>
      </w:r>
      <w:r w:rsidR="002315DF" w:rsidRPr="00F16803">
        <w:rPr>
          <w:rFonts w:ascii="Arial" w:hAnsi="Arial" w:cs="Arial"/>
          <w:bCs/>
          <w:sz w:val="24"/>
          <w:szCs w:val="24"/>
        </w:rPr>
        <w:t xml:space="preserve">.  You may consider </w:t>
      </w:r>
      <w:r w:rsidRPr="00F16803">
        <w:rPr>
          <w:rFonts w:ascii="Arial" w:hAnsi="Arial" w:cs="Arial"/>
          <w:bCs/>
          <w:sz w:val="24"/>
          <w:szCs w:val="24"/>
        </w:rPr>
        <w:t xml:space="preserve">placing fictitious and varying post-trip inspection reports so that they can demonstrate they know what to look for </w:t>
      </w:r>
      <w:r w:rsidR="002315DF" w:rsidRPr="00F16803">
        <w:rPr>
          <w:rFonts w:ascii="Arial" w:hAnsi="Arial" w:cs="Arial"/>
          <w:bCs/>
          <w:sz w:val="24"/>
          <w:szCs w:val="24"/>
        </w:rPr>
        <w:t xml:space="preserve">and do in various situations </w:t>
      </w:r>
      <w:r w:rsidRPr="00F16803">
        <w:rPr>
          <w:rFonts w:ascii="Arial" w:hAnsi="Arial" w:cs="Arial"/>
          <w:bCs/>
          <w:sz w:val="24"/>
          <w:szCs w:val="24"/>
        </w:rPr>
        <w:t>when reviewing the previous driver’s report.</w:t>
      </w:r>
      <w:r w:rsidR="002315DF" w:rsidRPr="00F16803">
        <w:rPr>
          <w:rFonts w:ascii="Arial" w:hAnsi="Arial" w:cs="Arial"/>
          <w:bCs/>
          <w:sz w:val="24"/>
          <w:szCs w:val="24"/>
        </w:rPr>
        <w:t xml:space="preserve">  You may also want to consider “planting” defect cards or security-related concerns in appropriate places to verify that students are doing thorough pre-trips and identifying any issues.</w:t>
      </w:r>
    </w:p>
    <w:p w14:paraId="5CF0E030" w14:textId="72C4FC0A" w:rsidR="002315DF" w:rsidRPr="00F16803" w:rsidRDefault="002315DF" w:rsidP="002315DF">
      <w:pPr>
        <w:spacing w:after="0" w:line="240" w:lineRule="auto"/>
        <w:ind w:left="360"/>
        <w:rPr>
          <w:rFonts w:ascii="Arial" w:hAnsi="Arial" w:cs="Arial"/>
          <w:bCs/>
          <w:sz w:val="24"/>
          <w:szCs w:val="24"/>
        </w:rPr>
      </w:pPr>
    </w:p>
    <w:p w14:paraId="5BD459B1" w14:textId="1D3EDA73" w:rsidR="002315DF" w:rsidRPr="00F16803" w:rsidRDefault="002315DF" w:rsidP="00063428">
      <w:pPr>
        <w:pStyle w:val="ListParagraph"/>
        <w:numPr>
          <w:ilvl w:val="0"/>
          <w:numId w:val="28"/>
        </w:numPr>
        <w:spacing w:after="0" w:line="240" w:lineRule="auto"/>
        <w:rPr>
          <w:rFonts w:ascii="Arial" w:hAnsi="Arial" w:cs="Arial"/>
          <w:bCs/>
          <w:sz w:val="24"/>
          <w:szCs w:val="24"/>
        </w:rPr>
      </w:pPr>
      <w:r w:rsidRPr="00F16803">
        <w:rPr>
          <w:rFonts w:ascii="Arial" w:hAnsi="Arial" w:cs="Arial"/>
          <w:bCs/>
          <w:sz w:val="24"/>
          <w:szCs w:val="24"/>
        </w:rPr>
        <w:t xml:space="preserve">Students should log </w:t>
      </w:r>
      <w:r w:rsidR="00FE26DE" w:rsidRPr="00F16803">
        <w:rPr>
          <w:rFonts w:ascii="Arial" w:hAnsi="Arial" w:cs="Arial"/>
          <w:bCs/>
          <w:sz w:val="24"/>
          <w:szCs w:val="24"/>
        </w:rPr>
        <w:t>every day</w:t>
      </w:r>
      <w:r w:rsidRPr="00F16803">
        <w:rPr>
          <w:rFonts w:ascii="Arial" w:hAnsi="Arial" w:cs="Arial"/>
          <w:bCs/>
          <w:sz w:val="24"/>
          <w:szCs w:val="24"/>
        </w:rPr>
        <w:t xml:space="preserve">, whether electronically or on paper.  You may have had them doing this already throughout classroom training but if not, now is the time to start.  </w:t>
      </w:r>
      <w:r w:rsidR="00E83E04" w:rsidRPr="00F16803">
        <w:rPr>
          <w:rFonts w:ascii="Arial" w:hAnsi="Arial" w:cs="Arial"/>
          <w:bCs/>
          <w:sz w:val="24"/>
          <w:szCs w:val="24"/>
        </w:rPr>
        <w:t xml:space="preserve">They also </w:t>
      </w:r>
      <w:r w:rsidRPr="00F16803">
        <w:rPr>
          <w:rFonts w:ascii="Arial" w:hAnsi="Arial" w:cs="Arial"/>
          <w:bCs/>
          <w:sz w:val="24"/>
          <w:szCs w:val="24"/>
        </w:rPr>
        <w:t>You should review logs at the completion of the days to insure they logged correctly and provide feedback as necessary.</w:t>
      </w:r>
    </w:p>
    <w:p w14:paraId="663A72EC" w14:textId="77777777" w:rsidR="002315DF" w:rsidRPr="00F16803" w:rsidRDefault="002315DF" w:rsidP="002315DF">
      <w:pPr>
        <w:spacing w:after="0" w:line="240" w:lineRule="auto"/>
        <w:rPr>
          <w:rFonts w:ascii="Arial" w:hAnsi="Arial" w:cs="Arial"/>
          <w:bCs/>
          <w:sz w:val="24"/>
          <w:szCs w:val="24"/>
        </w:rPr>
      </w:pPr>
    </w:p>
    <w:p w14:paraId="41D6BDC1" w14:textId="2FB9ACE7" w:rsidR="002315DF" w:rsidRPr="00F16803" w:rsidRDefault="002315DF" w:rsidP="00063428">
      <w:pPr>
        <w:pStyle w:val="ListParagraph"/>
        <w:numPr>
          <w:ilvl w:val="0"/>
          <w:numId w:val="28"/>
        </w:numPr>
        <w:spacing w:after="0" w:line="240" w:lineRule="auto"/>
        <w:rPr>
          <w:rFonts w:ascii="Arial" w:hAnsi="Arial" w:cs="Arial"/>
          <w:bCs/>
          <w:sz w:val="24"/>
          <w:szCs w:val="24"/>
        </w:rPr>
      </w:pPr>
      <w:r w:rsidRPr="00F16803">
        <w:rPr>
          <w:rFonts w:ascii="Arial" w:hAnsi="Arial" w:cs="Arial"/>
          <w:bCs/>
          <w:sz w:val="24"/>
          <w:szCs w:val="24"/>
        </w:rPr>
        <w:t>Students should compete a Vehicle Inspection Report (VIR) at the end of each day.  Review them for completeness with their logs and provide guidance as necessary.</w:t>
      </w:r>
    </w:p>
    <w:p w14:paraId="64E22D29" w14:textId="77777777" w:rsidR="002315DF" w:rsidRPr="00F16803" w:rsidRDefault="002315DF" w:rsidP="002315DF">
      <w:pPr>
        <w:spacing w:after="0" w:line="240" w:lineRule="auto"/>
        <w:rPr>
          <w:rFonts w:ascii="Arial" w:hAnsi="Arial" w:cs="Arial"/>
          <w:bCs/>
          <w:sz w:val="24"/>
          <w:szCs w:val="24"/>
        </w:rPr>
      </w:pPr>
    </w:p>
    <w:p w14:paraId="012AE00E" w14:textId="19EE021E" w:rsidR="002315DF" w:rsidRDefault="002315DF" w:rsidP="00063428">
      <w:pPr>
        <w:pStyle w:val="ListParagraph"/>
        <w:numPr>
          <w:ilvl w:val="0"/>
          <w:numId w:val="28"/>
        </w:numPr>
        <w:spacing w:after="0" w:line="240" w:lineRule="auto"/>
        <w:rPr>
          <w:rFonts w:ascii="Arial" w:hAnsi="Arial" w:cs="Arial"/>
          <w:bCs/>
          <w:sz w:val="24"/>
          <w:szCs w:val="24"/>
        </w:rPr>
      </w:pPr>
      <w:r w:rsidRPr="00F16803">
        <w:rPr>
          <w:rFonts w:ascii="Arial" w:hAnsi="Arial" w:cs="Arial"/>
          <w:bCs/>
          <w:sz w:val="24"/>
          <w:szCs w:val="24"/>
        </w:rPr>
        <w:t>Each time a student gets behind the wheel and assumes control</w:t>
      </w:r>
      <w:r w:rsidR="00E83E04" w:rsidRPr="00F16803">
        <w:rPr>
          <w:rFonts w:ascii="Arial" w:hAnsi="Arial" w:cs="Arial"/>
          <w:bCs/>
          <w:sz w:val="24"/>
          <w:szCs w:val="24"/>
        </w:rPr>
        <w:t xml:space="preserve"> of the motorcoach</w:t>
      </w:r>
      <w:r w:rsidRPr="00F16803">
        <w:rPr>
          <w:rFonts w:ascii="Arial" w:hAnsi="Arial" w:cs="Arial"/>
          <w:bCs/>
          <w:sz w:val="24"/>
          <w:szCs w:val="24"/>
        </w:rPr>
        <w:t>, you should insure they are adjusting the seat and mirrors as necessary and proper.</w:t>
      </w:r>
    </w:p>
    <w:p w14:paraId="0F7BEC69" w14:textId="77777777" w:rsidR="005A1166" w:rsidRPr="005A1166" w:rsidRDefault="005A1166" w:rsidP="005A1166">
      <w:pPr>
        <w:pStyle w:val="ListParagraph"/>
        <w:rPr>
          <w:rFonts w:ascii="Arial" w:hAnsi="Arial" w:cs="Arial"/>
          <w:bCs/>
          <w:sz w:val="24"/>
          <w:szCs w:val="24"/>
        </w:rPr>
      </w:pPr>
    </w:p>
    <w:p w14:paraId="5AD3EEC5" w14:textId="387D080D" w:rsidR="005A1166" w:rsidRPr="00F16803" w:rsidRDefault="005A1166" w:rsidP="00063428">
      <w:pPr>
        <w:pStyle w:val="ListParagraph"/>
        <w:numPr>
          <w:ilvl w:val="0"/>
          <w:numId w:val="28"/>
        </w:numPr>
        <w:spacing w:after="0" w:line="240" w:lineRule="auto"/>
        <w:rPr>
          <w:rFonts w:ascii="Arial" w:hAnsi="Arial" w:cs="Arial"/>
          <w:bCs/>
          <w:sz w:val="24"/>
          <w:szCs w:val="24"/>
        </w:rPr>
      </w:pPr>
      <w:r>
        <w:rPr>
          <w:rFonts w:ascii="Arial" w:hAnsi="Arial" w:cs="Arial"/>
          <w:bCs/>
          <w:sz w:val="24"/>
          <w:szCs w:val="24"/>
        </w:rPr>
        <w:t>Practice lots of turns, lane changes, and backing scenarios.  These are common actions that result in incidents, so the student drivers should be very comfortable with these actions (and skilled!).  When reviewing backing, teach the Get Out and Look (GOAL) method to ensure open space behind the coach (both low and high).</w:t>
      </w:r>
    </w:p>
    <w:p w14:paraId="59B9FAAE" w14:textId="77777777" w:rsidR="00B15CC0" w:rsidRPr="00F16803" w:rsidRDefault="00B15CC0" w:rsidP="00B15CC0">
      <w:pPr>
        <w:spacing w:after="0" w:line="240" w:lineRule="auto"/>
        <w:rPr>
          <w:rFonts w:ascii="Arial" w:hAnsi="Arial" w:cs="Arial"/>
          <w:bCs/>
          <w:sz w:val="24"/>
          <w:szCs w:val="24"/>
        </w:rPr>
      </w:pPr>
    </w:p>
    <w:p w14:paraId="5A84789B" w14:textId="77777777" w:rsidR="005A1166" w:rsidRDefault="005A1166">
      <w:pPr>
        <w:rPr>
          <w:rFonts w:ascii="Arial" w:hAnsi="Arial" w:cs="Arial"/>
          <w:color w:val="2C2D2C"/>
          <w:sz w:val="24"/>
          <w:szCs w:val="24"/>
        </w:rPr>
      </w:pPr>
      <w:r>
        <w:rPr>
          <w:rFonts w:ascii="Arial" w:hAnsi="Arial" w:cs="Arial"/>
          <w:color w:val="2C2D2C"/>
          <w:sz w:val="24"/>
          <w:szCs w:val="24"/>
        </w:rPr>
        <w:br w:type="page"/>
      </w:r>
    </w:p>
    <w:p w14:paraId="20E3D146" w14:textId="7FD99DB7" w:rsidR="00E83E04" w:rsidRPr="00ED5670" w:rsidRDefault="00B15CC0" w:rsidP="0047217F">
      <w:pPr>
        <w:pStyle w:val="ListParagraph"/>
        <w:numPr>
          <w:ilvl w:val="0"/>
          <w:numId w:val="28"/>
        </w:numPr>
        <w:spacing w:after="0" w:line="240" w:lineRule="auto"/>
        <w:rPr>
          <w:rFonts w:ascii="Arial" w:hAnsi="Arial" w:cs="Arial"/>
          <w:bCs/>
          <w:sz w:val="24"/>
          <w:szCs w:val="24"/>
        </w:rPr>
      </w:pPr>
      <w:r w:rsidRPr="00F16803">
        <w:rPr>
          <w:rFonts w:ascii="Arial" w:hAnsi="Arial" w:cs="Arial"/>
          <w:color w:val="2C2D2C"/>
          <w:sz w:val="24"/>
          <w:szCs w:val="24"/>
        </w:rPr>
        <w:lastRenderedPageBreak/>
        <w:t xml:space="preserve">Have student drivers take turns providing </w:t>
      </w:r>
      <w:r w:rsidR="00F16803" w:rsidRPr="00F16803">
        <w:rPr>
          <w:rFonts w:ascii="Arial" w:hAnsi="Arial" w:cs="Arial"/>
          <w:color w:val="2C2D2C"/>
          <w:sz w:val="24"/>
          <w:szCs w:val="24"/>
        </w:rPr>
        <w:t>manual</w:t>
      </w:r>
      <w:r w:rsidRPr="00F16803">
        <w:rPr>
          <w:rFonts w:ascii="Arial" w:hAnsi="Arial" w:cs="Arial"/>
          <w:color w:val="2C2D2C"/>
          <w:sz w:val="24"/>
          <w:szCs w:val="24"/>
        </w:rPr>
        <w:t xml:space="preserve"> passenger safety briefing</w:t>
      </w:r>
      <w:r w:rsidR="00F16803" w:rsidRPr="00F16803">
        <w:rPr>
          <w:rFonts w:ascii="Arial" w:hAnsi="Arial" w:cs="Arial"/>
          <w:color w:val="2C2D2C"/>
          <w:sz w:val="24"/>
          <w:szCs w:val="24"/>
        </w:rPr>
        <w:t xml:space="preserve">s, even if automated/recorded briefings are generally used.  Use the on-road practice to provide differing scenarios to students to test their understanding of when safety briefings should be provided. </w:t>
      </w:r>
    </w:p>
    <w:p w14:paraId="5E6B3D3E" w14:textId="77777777" w:rsidR="00ED5670" w:rsidRPr="00ED5670" w:rsidRDefault="00ED5670" w:rsidP="00ED5670">
      <w:pPr>
        <w:pStyle w:val="ListParagraph"/>
        <w:rPr>
          <w:rFonts w:ascii="Arial" w:hAnsi="Arial" w:cs="Arial"/>
          <w:bCs/>
          <w:sz w:val="24"/>
          <w:szCs w:val="24"/>
        </w:rPr>
      </w:pPr>
    </w:p>
    <w:p w14:paraId="3B8E554D" w14:textId="1E32374B" w:rsidR="00ED5670" w:rsidRDefault="00ED5670" w:rsidP="0047217F">
      <w:pPr>
        <w:pStyle w:val="ListParagraph"/>
        <w:numPr>
          <w:ilvl w:val="0"/>
          <w:numId w:val="28"/>
        </w:numPr>
        <w:spacing w:after="0" w:line="240" w:lineRule="auto"/>
        <w:rPr>
          <w:rFonts w:ascii="Arial" w:hAnsi="Arial" w:cs="Arial"/>
          <w:bCs/>
          <w:sz w:val="24"/>
          <w:szCs w:val="24"/>
        </w:rPr>
      </w:pPr>
      <w:r w:rsidRPr="00ED5670">
        <w:rPr>
          <w:rFonts w:ascii="Arial" w:hAnsi="Arial" w:cs="Arial"/>
          <w:bCs/>
          <w:sz w:val="24"/>
          <w:szCs w:val="24"/>
        </w:rPr>
        <w:t>Ensure that</w:t>
      </w:r>
      <w:r>
        <w:rPr>
          <w:rFonts w:ascii="Arial" w:hAnsi="Arial" w:cs="Arial"/>
          <w:bCs/>
          <w:sz w:val="24"/>
          <w:szCs w:val="24"/>
        </w:rPr>
        <w:t xml:space="preserve"> accessible bus lift and ramp deployment and usage is practiced as applicable, especially during on-road exercises so that pretend pickup spots can be provided to allow student drivers to choose areas for ramp/lift deployment.</w:t>
      </w:r>
    </w:p>
    <w:p w14:paraId="12CE855C" w14:textId="77777777" w:rsidR="00ED5670" w:rsidRPr="00ED5670" w:rsidRDefault="00ED5670" w:rsidP="00ED5670">
      <w:pPr>
        <w:pStyle w:val="ListParagraph"/>
        <w:rPr>
          <w:rFonts w:ascii="Arial" w:hAnsi="Arial" w:cs="Arial"/>
          <w:bCs/>
          <w:sz w:val="24"/>
          <w:szCs w:val="24"/>
        </w:rPr>
      </w:pPr>
    </w:p>
    <w:p w14:paraId="33A317A3" w14:textId="188843F0" w:rsidR="00ED5670" w:rsidRDefault="00ED5670" w:rsidP="0047217F">
      <w:pPr>
        <w:pStyle w:val="ListParagraph"/>
        <w:numPr>
          <w:ilvl w:val="0"/>
          <w:numId w:val="28"/>
        </w:numPr>
        <w:spacing w:after="0" w:line="240" w:lineRule="auto"/>
        <w:rPr>
          <w:rFonts w:ascii="Arial" w:hAnsi="Arial" w:cs="Arial"/>
          <w:bCs/>
          <w:sz w:val="24"/>
          <w:szCs w:val="24"/>
        </w:rPr>
      </w:pPr>
      <w:r>
        <w:rPr>
          <w:rFonts w:ascii="Arial" w:hAnsi="Arial" w:cs="Arial"/>
          <w:bCs/>
          <w:sz w:val="24"/>
          <w:szCs w:val="24"/>
        </w:rPr>
        <w:t>Practice simulated coach evacuations and emergencies.  For instance, while driving, you should tell the student driver that there is a smoke smell in the back of the coach to see how they respond.  Escalate the situation to a simulated fire to test their reaction and reinforce training in coach evacuation and passenger management.</w:t>
      </w:r>
    </w:p>
    <w:p w14:paraId="11BCA351" w14:textId="77777777" w:rsidR="00FE26DE" w:rsidRPr="00FE26DE" w:rsidRDefault="00FE26DE" w:rsidP="00FE26DE">
      <w:pPr>
        <w:pStyle w:val="ListParagraph"/>
        <w:rPr>
          <w:rFonts w:ascii="Arial" w:hAnsi="Arial" w:cs="Arial"/>
          <w:bCs/>
          <w:sz w:val="24"/>
          <w:szCs w:val="24"/>
        </w:rPr>
      </w:pPr>
    </w:p>
    <w:p w14:paraId="3EA3172B" w14:textId="0C51832A" w:rsidR="00FE26DE" w:rsidRPr="00ED5670" w:rsidRDefault="00FE26DE" w:rsidP="0047217F">
      <w:pPr>
        <w:pStyle w:val="ListParagraph"/>
        <w:numPr>
          <w:ilvl w:val="0"/>
          <w:numId w:val="28"/>
        </w:numPr>
        <w:spacing w:after="0" w:line="240" w:lineRule="auto"/>
        <w:rPr>
          <w:rFonts w:ascii="Arial" w:hAnsi="Arial" w:cs="Arial"/>
          <w:bCs/>
          <w:sz w:val="24"/>
          <w:szCs w:val="24"/>
        </w:rPr>
      </w:pPr>
      <w:r>
        <w:rPr>
          <w:rFonts w:ascii="Arial" w:hAnsi="Arial" w:cs="Arial"/>
          <w:bCs/>
          <w:sz w:val="24"/>
          <w:szCs w:val="24"/>
        </w:rPr>
        <w:t>Include fueling and lavatory dumping exercises (using proper protective equipment) to the extent possible if drivers will be expected to perform these functions.</w:t>
      </w:r>
    </w:p>
    <w:p w14:paraId="63D444F2" w14:textId="725C4290" w:rsidR="00F16803" w:rsidRPr="00F16803" w:rsidRDefault="00F16803" w:rsidP="00F16803">
      <w:pPr>
        <w:spacing w:after="0" w:line="240" w:lineRule="auto"/>
        <w:rPr>
          <w:rFonts w:ascii="Arial" w:hAnsi="Arial" w:cs="Arial"/>
          <w:bCs/>
          <w:sz w:val="26"/>
          <w:szCs w:val="26"/>
        </w:rPr>
      </w:pPr>
    </w:p>
    <w:p w14:paraId="56DDE495" w14:textId="5DB52A9E" w:rsidR="00DA4575" w:rsidRPr="002315DF" w:rsidRDefault="00CF2CD2" w:rsidP="00DA4575">
      <w:pPr>
        <w:spacing w:after="0" w:line="240" w:lineRule="auto"/>
        <w:rPr>
          <w:rFonts w:ascii="Arial" w:hAnsi="Arial" w:cs="Arial"/>
          <w:b/>
          <w:bCs/>
          <w:color w:val="76923C" w:themeColor="accent3" w:themeShade="BF"/>
          <w:sz w:val="28"/>
          <w:szCs w:val="32"/>
        </w:rPr>
      </w:pPr>
      <w:r>
        <w:rPr>
          <w:rFonts w:ascii="Arial" w:hAnsi="Arial" w:cs="Arial"/>
          <w:bCs/>
          <w:sz w:val="24"/>
          <w:szCs w:val="32"/>
        </w:rPr>
        <w:t>You should</w:t>
      </w:r>
      <w:r w:rsidR="00E83E04" w:rsidRPr="00E83E04">
        <w:rPr>
          <w:rFonts w:ascii="Arial" w:hAnsi="Arial" w:cs="Arial"/>
          <w:bCs/>
          <w:sz w:val="24"/>
          <w:szCs w:val="32"/>
        </w:rPr>
        <w:t xml:space="preserve"> consider reviewing each of these </w:t>
      </w:r>
      <w:r w:rsidR="00E83E04">
        <w:rPr>
          <w:rFonts w:ascii="Arial" w:hAnsi="Arial" w:cs="Arial"/>
          <w:bCs/>
          <w:sz w:val="24"/>
          <w:szCs w:val="32"/>
        </w:rPr>
        <w:t>processes</w:t>
      </w:r>
      <w:r w:rsidR="00E83E04" w:rsidRPr="00E83E04">
        <w:rPr>
          <w:rFonts w:ascii="Arial" w:hAnsi="Arial" w:cs="Arial"/>
          <w:bCs/>
          <w:sz w:val="24"/>
          <w:szCs w:val="32"/>
        </w:rPr>
        <w:t xml:space="preserve"> </w:t>
      </w:r>
      <w:r w:rsidR="00D17EF9">
        <w:rPr>
          <w:rFonts w:ascii="Arial" w:hAnsi="Arial" w:cs="Arial"/>
          <w:bCs/>
          <w:sz w:val="24"/>
          <w:szCs w:val="32"/>
        </w:rPr>
        <w:t>to refresh students’ memories before beginning to have them complete these tasks during behind-the-wheel training.</w:t>
      </w:r>
      <w:r w:rsidR="00DA4575">
        <w:rPr>
          <w:rFonts w:ascii="Arial" w:hAnsi="Arial" w:cs="Arial"/>
          <w:b/>
          <w:bCs/>
          <w:color w:val="76923C" w:themeColor="accent3" w:themeShade="BF"/>
          <w:sz w:val="52"/>
          <w:szCs w:val="32"/>
        </w:rPr>
        <w:br w:type="page"/>
      </w:r>
    </w:p>
    <w:p w14:paraId="4F47E0D6" w14:textId="5166DC3A" w:rsidR="00DA4575" w:rsidRDefault="00634C5B" w:rsidP="00BA4191">
      <w:pPr>
        <w:spacing w:after="0" w:line="240" w:lineRule="auto"/>
        <w:rPr>
          <w:rFonts w:ascii="Arial" w:hAnsi="Arial" w:cs="Arial"/>
          <w:color w:val="2C2D2C"/>
          <w:sz w:val="24"/>
          <w:szCs w:val="24"/>
        </w:rPr>
      </w:pPr>
      <w:r>
        <w:rPr>
          <w:rFonts w:ascii="Arial" w:hAnsi="Arial" w:cs="Arial"/>
          <w:color w:val="2C2D2C"/>
          <w:sz w:val="24"/>
          <w:szCs w:val="24"/>
        </w:rPr>
        <w:lastRenderedPageBreak/>
        <w:t>Behind-the-wheel practice is critical to student driver development.  Now that you’ve spent time teaching them theory</w:t>
      </w:r>
      <w:r w:rsidR="00DA51D2">
        <w:rPr>
          <w:rFonts w:ascii="Arial" w:hAnsi="Arial" w:cs="Arial"/>
          <w:color w:val="2C2D2C"/>
          <w:sz w:val="24"/>
          <w:szCs w:val="24"/>
        </w:rPr>
        <w:t xml:space="preserve"> in the classroom</w:t>
      </w:r>
      <w:r>
        <w:rPr>
          <w:rFonts w:ascii="Arial" w:hAnsi="Arial" w:cs="Arial"/>
          <w:color w:val="2C2D2C"/>
          <w:sz w:val="24"/>
          <w:szCs w:val="24"/>
        </w:rPr>
        <w:t xml:space="preserve">, they must have enough opportunity to </w:t>
      </w:r>
      <w:r w:rsidR="00DA51D2">
        <w:rPr>
          <w:rFonts w:ascii="Arial" w:hAnsi="Arial" w:cs="Arial"/>
          <w:color w:val="2C2D2C"/>
          <w:sz w:val="24"/>
          <w:szCs w:val="24"/>
        </w:rPr>
        <w:t xml:space="preserve">get used to </w:t>
      </w:r>
      <w:r w:rsidR="0098510E">
        <w:rPr>
          <w:rFonts w:ascii="Arial" w:hAnsi="Arial" w:cs="Arial"/>
          <w:color w:val="2C2D2C"/>
          <w:sz w:val="24"/>
          <w:szCs w:val="24"/>
        </w:rPr>
        <w:t xml:space="preserve">being at the wheel and controls of </w:t>
      </w:r>
      <w:r w:rsidR="00DA51D2">
        <w:rPr>
          <w:rFonts w:ascii="Arial" w:hAnsi="Arial" w:cs="Arial"/>
          <w:color w:val="2C2D2C"/>
          <w:sz w:val="24"/>
          <w:szCs w:val="24"/>
        </w:rPr>
        <w:t xml:space="preserve">a motorcoach and </w:t>
      </w:r>
      <w:r>
        <w:rPr>
          <w:rFonts w:ascii="Arial" w:hAnsi="Arial" w:cs="Arial"/>
          <w:color w:val="2C2D2C"/>
          <w:sz w:val="24"/>
          <w:szCs w:val="24"/>
        </w:rPr>
        <w:t>learn</w:t>
      </w:r>
      <w:r w:rsidR="00DA51D2">
        <w:rPr>
          <w:rFonts w:ascii="Arial" w:hAnsi="Arial" w:cs="Arial"/>
          <w:color w:val="2C2D2C"/>
          <w:sz w:val="24"/>
          <w:szCs w:val="24"/>
        </w:rPr>
        <w:t>ing</w:t>
      </w:r>
      <w:r>
        <w:rPr>
          <w:rFonts w:ascii="Arial" w:hAnsi="Arial" w:cs="Arial"/>
          <w:color w:val="2C2D2C"/>
          <w:sz w:val="24"/>
          <w:szCs w:val="24"/>
        </w:rPr>
        <w:t xml:space="preserve"> the </w:t>
      </w:r>
      <w:r w:rsidR="00DA51D2">
        <w:rPr>
          <w:rFonts w:ascii="Arial" w:hAnsi="Arial" w:cs="Arial"/>
          <w:color w:val="2C2D2C"/>
          <w:sz w:val="24"/>
          <w:szCs w:val="24"/>
        </w:rPr>
        <w:t xml:space="preserve">operational </w:t>
      </w:r>
      <w:r w:rsidR="0098510E">
        <w:rPr>
          <w:rFonts w:ascii="Arial" w:hAnsi="Arial" w:cs="Arial"/>
          <w:color w:val="2C2D2C"/>
          <w:sz w:val="24"/>
          <w:szCs w:val="24"/>
        </w:rPr>
        <w:t>capabilities and limitations</w:t>
      </w:r>
      <w:r w:rsidR="00DA51D2">
        <w:rPr>
          <w:rFonts w:ascii="Arial" w:hAnsi="Arial" w:cs="Arial"/>
          <w:color w:val="2C2D2C"/>
          <w:sz w:val="24"/>
          <w:szCs w:val="24"/>
        </w:rPr>
        <w:t xml:space="preserve"> through trial and error.  This is certainly best accomplished in an off-road, closed course setting.</w:t>
      </w:r>
    </w:p>
    <w:p w14:paraId="721B7E1A" w14:textId="77777777" w:rsidR="0098510E" w:rsidRDefault="0098510E" w:rsidP="00BA4191">
      <w:pPr>
        <w:spacing w:after="0" w:line="240" w:lineRule="auto"/>
        <w:rPr>
          <w:rFonts w:ascii="Arial" w:hAnsi="Arial" w:cs="Arial"/>
          <w:color w:val="2C2D2C"/>
          <w:sz w:val="24"/>
          <w:szCs w:val="24"/>
        </w:rPr>
      </w:pPr>
    </w:p>
    <w:p w14:paraId="356F9931" w14:textId="6EFFF85D" w:rsidR="00DA51D2" w:rsidRDefault="006C304B" w:rsidP="00BA4191">
      <w:pPr>
        <w:spacing w:after="0" w:line="240" w:lineRule="auto"/>
        <w:rPr>
          <w:rFonts w:ascii="Arial" w:hAnsi="Arial" w:cs="Arial"/>
          <w:color w:val="2C2D2C"/>
          <w:sz w:val="24"/>
          <w:szCs w:val="24"/>
        </w:rPr>
      </w:pPr>
      <w:r>
        <w:rPr>
          <w:rFonts w:ascii="Arial" w:hAnsi="Arial" w:cs="Arial"/>
          <w:color w:val="2C2D2C"/>
          <w:sz w:val="24"/>
          <w:szCs w:val="24"/>
        </w:rPr>
        <w:t xml:space="preserve">Few </w:t>
      </w:r>
      <w:r w:rsidR="00D268E9">
        <w:rPr>
          <w:rFonts w:ascii="Arial" w:hAnsi="Arial" w:cs="Arial"/>
          <w:color w:val="2C2D2C"/>
          <w:sz w:val="24"/>
          <w:szCs w:val="24"/>
        </w:rPr>
        <w:t xml:space="preserve">motorcoach </w:t>
      </w:r>
      <w:r>
        <w:rPr>
          <w:rFonts w:ascii="Arial" w:hAnsi="Arial" w:cs="Arial"/>
          <w:color w:val="2C2D2C"/>
          <w:sz w:val="24"/>
          <w:szCs w:val="24"/>
        </w:rPr>
        <w:t xml:space="preserve">companies will have the space necessary for closed course maneuvering, so you’ll likely have to find a facility large enough. It’s best to have multiple (if not all) maneuvers set up at the same time, though not truly necessary if there are legitimate space or </w:t>
      </w:r>
      <w:r w:rsidR="00F16803">
        <w:rPr>
          <w:rFonts w:ascii="Arial" w:hAnsi="Arial" w:cs="Arial"/>
          <w:color w:val="2C2D2C"/>
          <w:sz w:val="24"/>
          <w:szCs w:val="24"/>
        </w:rPr>
        <w:t>course materials</w:t>
      </w:r>
      <w:r>
        <w:rPr>
          <w:rFonts w:ascii="Arial" w:hAnsi="Arial" w:cs="Arial"/>
          <w:color w:val="2C2D2C"/>
          <w:sz w:val="24"/>
          <w:szCs w:val="24"/>
        </w:rPr>
        <w:t xml:space="preserve"> issues.  Many companies find a local warehouse, stadium, school, mall or other facility and obtain permission to use the facility for training purposes.  </w:t>
      </w:r>
      <w:r w:rsidR="004265D7">
        <w:rPr>
          <w:rFonts w:ascii="Arial" w:hAnsi="Arial" w:cs="Arial"/>
          <w:color w:val="2C2D2C"/>
          <w:sz w:val="24"/>
          <w:szCs w:val="24"/>
        </w:rPr>
        <w:t>The more room you have, the more skill problems you can lay out.  With enough room, you can lay out an entire course where students transition from one skill maneuver to the next.</w:t>
      </w:r>
    </w:p>
    <w:p w14:paraId="3E657423" w14:textId="77777777" w:rsidR="00774B30" w:rsidRDefault="00774B30" w:rsidP="00BA4191">
      <w:pPr>
        <w:spacing w:after="0" w:line="240" w:lineRule="auto"/>
        <w:rPr>
          <w:rFonts w:ascii="Arial" w:hAnsi="Arial" w:cs="Arial"/>
          <w:color w:val="2C2D2C"/>
          <w:sz w:val="24"/>
          <w:szCs w:val="24"/>
        </w:rPr>
      </w:pPr>
    </w:p>
    <w:p w14:paraId="552548B1" w14:textId="0458D582" w:rsidR="00774B30" w:rsidRDefault="00774B30" w:rsidP="00BA4191">
      <w:pPr>
        <w:spacing w:after="0" w:line="240" w:lineRule="auto"/>
        <w:rPr>
          <w:rFonts w:ascii="Arial" w:hAnsi="Arial" w:cs="Arial"/>
          <w:color w:val="2C2D2C"/>
          <w:sz w:val="24"/>
          <w:szCs w:val="24"/>
        </w:rPr>
      </w:pPr>
      <w:r>
        <w:rPr>
          <w:rFonts w:ascii="Arial" w:hAnsi="Arial" w:cs="Arial"/>
          <w:color w:val="2C2D2C"/>
          <w:sz w:val="24"/>
          <w:szCs w:val="24"/>
        </w:rPr>
        <w:t xml:space="preserve">You will need </w:t>
      </w:r>
      <w:r w:rsidR="00463E8A">
        <w:rPr>
          <w:rFonts w:ascii="Arial" w:hAnsi="Arial" w:cs="Arial"/>
          <w:color w:val="2C2D2C"/>
          <w:sz w:val="24"/>
          <w:szCs w:val="24"/>
        </w:rPr>
        <w:t>specific supplies to construct the skill course</w:t>
      </w:r>
      <w:r w:rsidR="00481A64">
        <w:rPr>
          <w:rFonts w:ascii="Arial" w:hAnsi="Arial" w:cs="Arial"/>
          <w:color w:val="2C2D2C"/>
          <w:sz w:val="24"/>
          <w:szCs w:val="24"/>
        </w:rPr>
        <w:t>.</w:t>
      </w:r>
    </w:p>
    <w:p w14:paraId="25568C80" w14:textId="77777777" w:rsidR="00481A64" w:rsidRDefault="00481A64" w:rsidP="00BA4191">
      <w:pPr>
        <w:spacing w:after="0" w:line="240" w:lineRule="auto"/>
        <w:rPr>
          <w:rFonts w:ascii="Arial" w:hAnsi="Arial" w:cs="Arial"/>
          <w:color w:val="2C2D2C"/>
          <w:sz w:val="24"/>
          <w:szCs w:val="24"/>
        </w:rPr>
      </w:pPr>
    </w:p>
    <w:p w14:paraId="5F0388E2" w14:textId="4AB7AF20" w:rsidR="00481A64" w:rsidRDefault="00481A64"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Two tape measures (25’ and 100’)</w:t>
      </w:r>
    </w:p>
    <w:p w14:paraId="31FB6205" w14:textId="77777777" w:rsidR="00D75830" w:rsidRPr="00D75830" w:rsidRDefault="00D75830" w:rsidP="00D75830">
      <w:pPr>
        <w:spacing w:after="0" w:line="240" w:lineRule="auto"/>
        <w:rPr>
          <w:rFonts w:ascii="Arial" w:hAnsi="Arial" w:cs="Arial"/>
          <w:color w:val="2C2D2C"/>
          <w:sz w:val="24"/>
          <w:szCs w:val="24"/>
        </w:rPr>
      </w:pPr>
    </w:p>
    <w:p w14:paraId="691A8186" w14:textId="4CA71D7D" w:rsidR="00D75830" w:rsidRDefault="00481A64"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 xml:space="preserve">A </w:t>
      </w:r>
      <w:r w:rsidR="00D75830">
        <w:rPr>
          <w:rFonts w:ascii="Arial" w:hAnsi="Arial" w:cs="Arial"/>
          <w:color w:val="2C2D2C"/>
          <w:sz w:val="24"/>
          <w:szCs w:val="24"/>
        </w:rPr>
        <w:t>square or other tool to determine right angles</w:t>
      </w:r>
    </w:p>
    <w:p w14:paraId="422326DE" w14:textId="77777777" w:rsidR="00D75830" w:rsidRPr="00D75830" w:rsidRDefault="00D75830" w:rsidP="00D75830">
      <w:pPr>
        <w:spacing w:after="0" w:line="240" w:lineRule="auto"/>
        <w:rPr>
          <w:rFonts w:ascii="Arial" w:hAnsi="Arial" w:cs="Arial"/>
          <w:color w:val="2C2D2C"/>
          <w:sz w:val="24"/>
          <w:szCs w:val="24"/>
        </w:rPr>
      </w:pPr>
    </w:p>
    <w:p w14:paraId="30A1DCFA" w14:textId="0970B517" w:rsidR="00D75830" w:rsidRDefault="00417CC4"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Marking crayons</w:t>
      </w:r>
      <w:r w:rsidR="00D75830">
        <w:rPr>
          <w:rFonts w:ascii="Arial" w:hAnsi="Arial" w:cs="Arial"/>
          <w:color w:val="2C2D2C"/>
          <w:sz w:val="24"/>
          <w:szCs w:val="24"/>
        </w:rPr>
        <w:t xml:space="preserve"> (temporary) or marking paint (permanent)</w:t>
      </w:r>
    </w:p>
    <w:p w14:paraId="643AA5D4" w14:textId="77777777" w:rsidR="00D75830" w:rsidRPr="00D75830" w:rsidRDefault="00D75830" w:rsidP="00D75830">
      <w:pPr>
        <w:spacing w:after="0" w:line="240" w:lineRule="auto"/>
        <w:rPr>
          <w:rFonts w:ascii="Arial" w:hAnsi="Arial" w:cs="Arial"/>
          <w:color w:val="2C2D2C"/>
          <w:sz w:val="24"/>
          <w:szCs w:val="24"/>
        </w:rPr>
      </w:pPr>
    </w:p>
    <w:p w14:paraId="2B6D0E00" w14:textId="72D52CCA" w:rsidR="00D75830" w:rsidRDefault="00D75830"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71 traffic cones</w:t>
      </w:r>
    </w:p>
    <w:p w14:paraId="77242F60" w14:textId="77777777" w:rsidR="00D75830" w:rsidRPr="00D75830" w:rsidRDefault="00D75830" w:rsidP="00D75830">
      <w:pPr>
        <w:spacing w:after="0" w:line="240" w:lineRule="auto"/>
        <w:rPr>
          <w:rFonts w:ascii="Arial" w:hAnsi="Arial" w:cs="Arial"/>
          <w:color w:val="2C2D2C"/>
          <w:sz w:val="24"/>
          <w:szCs w:val="24"/>
        </w:rPr>
      </w:pPr>
    </w:p>
    <w:p w14:paraId="0ED3EA6E" w14:textId="17F26132" w:rsidR="00D75830" w:rsidRDefault="00D75830"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3 construction barrels</w:t>
      </w:r>
    </w:p>
    <w:p w14:paraId="4887833F" w14:textId="77777777" w:rsidR="00D75830" w:rsidRPr="00D75830" w:rsidRDefault="00D75830" w:rsidP="00D75830">
      <w:pPr>
        <w:spacing w:after="0" w:line="240" w:lineRule="auto"/>
        <w:rPr>
          <w:rFonts w:ascii="Arial" w:hAnsi="Arial" w:cs="Arial"/>
          <w:color w:val="2C2D2C"/>
          <w:sz w:val="24"/>
          <w:szCs w:val="24"/>
        </w:rPr>
      </w:pPr>
    </w:p>
    <w:p w14:paraId="1086A19B" w14:textId="419D38AD" w:rsidR="00D75830" w:rsidRDefault="00D75830"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Either 18 more barrels (preferred) or 18 more traffic cones</w:t>
      </w:r>
    </w:p>
    <w:p w14:paraId="454C3937" w14:textId="77777777" w:rsidR="00D75830" w:rsidRPr="00D75830" w:rsidRDefault="00D75830" w:rsidP="00D75830">
      <w:pPr>
        <w:spacing w:after="0" w:line="240" w:lineRule="auto"/>
        <w:rPr>
          <w:rFonts w:ascii="Arial" w:hAnsi="Arial" w:cs="Arial"/>
          <w:color w:val="2C2D2C"/>
          <w:sz w:val="24"/>
          <w:szCs w:val="24"/>
        </w:rPr>
      </w:pPr>
    </w:p>
    <w:p w14:paraId="053109A9" w14:textId="5981E58E" w:rsidR="00D75830" w:rsidRDefault="00D75830"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 xml:space="preserve">10 tennis balls </w:t>
      </w:r>
    </w:p>
    <w:p w14:paraId="4794256E" w14:textId="77777777" w:rsidR="00D75830" w:rsidRPr="00D75830" w:rsidRDefault="00D75830" w:rsidP="00D75830">
      <w:pPr>
        <w:spacing w:after="0" w:line="240" w:lineRule="auto"/>
        <w:rPr>
          <w:rFonts w:ascii="Arial" w:hAnsi="Arial" w:cs="Arial"/>
          <w:color w:val="2C2D2C"/>
          <w:sz w:val="24"/>
          <w:szCs w:val="24"/>
        </w:rPr>
      </w:pPr>
    </w:p>
    <w:p w14:paraId="1BB9CA93" w14:textId="6BDB2196" w:rsidR="00D75830" w:rsidRPr="00D75830" w:rsidRDefault="00D75830" w:rsidP="00481A64">
      <w:pPr>
        <w:pStyle w:val="ListParagraph"/>
        <w:numPr>
          <w:ilvl w:val="0"/>
          <w:numId w:val="29"/>
        </w:numPr>
        <w:spacing w:after="0" w:line="240" w:lineRule="auto"/>
        <w:rPr>
          <w:rFonts w:ascii="Arial" w:hAnsi="Arial" w:cs="Arial"/>
          <w:color w:val="2C2D2C"/>
          <w:sz w:val="24"/>
          <w:szCs w:val="24"/>
        </w:rPr>
      </w:pPr>
      <w:r>
        <w:rPr>
          <w:rFonts w:ascii="Arial" w:hAnsi="Arial" w:cs="Arial"/>
          <w:color w:val="2C2D2C"/>
          <w:sz w:val="24"/>
          <w:szCs w:val="24"/>
        </w:rPr>
        <w:t xml:space="preserve">10 large, steel flat washers </w:t>
      </w:r>
      <w:r w:rsidR="00D268E9">
        <w:rPr>
          <w:rFonts w:ascii="Arial" w:hAnsi="Arial" w:cs="Arial"/>
          <w:color w:val="2C2D2C"/>
          <w:sz w:val="24"/>
          <w:szCs w:val="24"/>
        </w:rPr>
        <w:t>(</w:t>
      </w:r>
      <w:r>
        <w:rPr>
          <w:rFonts w:ascii="Arial" w:hAnsi="Arial" w:cs="Arial"/>
          <w:color w:val="2C2D2C"/>
          <w:sz w:val="24"/>
          <w:szCs w:val="24"/>
        </w:rPr>
        <w:t>t</w:t>
      </w:r>
      <w:r w:rsidR="00D268E9">
        <w:rPr>
          <w:rFonts w:ascii="Arial" w:hAnsi="Arial" w:cs="Arial"/>
          <w:color w:val="2C2D2C"/>
          <w:sz w:val="24"/>
          <w:szCs w:val="24"/>
        </w:rPr>
        <w:t>he tennis balls will sit on top of these washers)</w:t>
      </w:r>
    </w:p>
    <w:p w14:paraId="19B15DF0" w14:textId="77777777" w:rsidR="00481A64" w:rsidRDefault="00481A64" w:rsidP="00BA4191">
      <w:pPr>
        <w:spacing w:after="0" w:line="240" w:lineRule="auto"/>
        <w:rPr>
          <w:rFonts w:ascii="Arial" w:hAnsi="Arial" w:cs="Arial"/>
          <w:color w:val="2C2D2C"/>
          <w:sz w:val="24"/>
          <w:szCs w:val="24"/>
        </w:rPr>
      </w:pPr>
    </w:p>
    <w:p w14:paraId="76F196EE" w14:textId="3645F9D2" w:rsidR="00D268E9" w:rsidRDefault="00D268E9" w:rsidP="00BA4191">
      <w:pPr>
        <w:spacing w:after="0" w:line="240" w:lineRule="auto"/>
        <w:rPr>
          <w:rFonts w:ascii="Arial" w:hAnsi="Arial" w:cs="Arial"/>
          <w:color w:val="2C2D2C"/>
          <w:sz w:val="24"/>
          <w:szCs w:val="24"/>
        </w:rPr>
      </w:pPr>
      <w:r>
        <w:rPr>
          <w:rFonts w:ascii="Arial" w:hAnsi="Arial" w:cs="Arial"/>
          <w:color w:val="2C2D2C"/>
          <w:sz w:val="24"/>
          <w:szCs w:val="24"/>
        </w:rPr>
        <w:t xml:space="preserve">Ask </w:t>
      </w:r>
      <w:r w:rsidR="00917766">
        <w:rPr>
          <w:rFonts w:ascii="Arial" w:hAnsi="Arial" w:cs="Arial"/>
          <w:color w:val="2C2D2C"/>
          <w:sz w:val="24"/>
          <w:szCs w:val="24"/>
        </w:rPr>
        <w:t xml:space="preserve">for old cone and construction barrel donations from your local municipality or state DOT if you are having trouble locating them on your own.  </w:t>
      </w:r>
      <w:r>
        <w:rPr>
          <w:rFonts w:ascii="Arial" w:hAnsi="Arial" w:cs="Arial"/>
          <w:color w:val="2C2D2C"/>
          <w:sz w:val="24"/>
          <w:szCs w:val="24"/>
        </w:rPr>
        <w:t xml:space="preserve">The numbers of cones and barrels above would allow for </w:t>
      </w:r>
      <w:r w:rsidR="00CF2CD2">
        <w:rPr>
          <w:rFonts w:ascii="Arial" w:hAnsi="Arial" w:cs="Arial"/>
          <w:color w:val="2C2D2C"/>
          <w:sz w:val="24"/>
          <w:szCs w:val="24"/>
        </w:rPr>
        <w:t>establishing all</w:t>
      </w:r>
      <w:r>
        <w:rPr>
          <w:rFonts w:ascii="Arial" w:hAnsi="Arial" w:cs="Arial"/>
          <w:color w:val="2C2D2C"/>
          <w:sz w:val="24"/>
          <w:szCs w:val="24"/>
        </w:rPr>
        <w:t xml:space="preserve"> skill maneuvers at once; independent counts for each skill maneuver are included when detailing maneuver suggestions later in this document.</w:t>
      </w:r>
      <w:r w:rsidR="00417CC4">
        <w:rPr>
          <w:rFonts w:ascii="Arial" w:hAnsi="Arial" w:cs="Arial"/>
          <w:color w:val="2C2D2C"/>
          <w:sz w:val="24"/>
          <w:szCs w:val="24"/>
        </w:rPr>
        <w:t xml:space="preserve">  </w:t>
      </w:r>
      <w:r>
        <w:rPr>
          <w:rFonts w:ascii="Arial" w:hAnsi="Arial" w:cs="Arial"/>
          <w:color w:val="2C2D2C"/>
          <w:sz w:val="24"/>
          <w:szCs w:val="24"/>
        </w:rPr>
        <w:t>Invariably you will need some spare cones as its likely one or more may be damaged beyond function over time during the skill maneuvers.</w:t>
      </w:r>
    </w:p>
    <w:p w14:paraId="19323668" w14:textId="77777777" w:rsidR="00CF2CD2" w:rsidRDefault="00CF2CD2" w:rsidP="00BA4191">
      <w:pPr>
        <w:spacing w:after="0" w:line="240" w:lineRule="auto"/>
        <w:rPr>
          <w:rFonts w:ascii="Arial" w:hAnsi="Arial" w:cs="Arial"/>
          <w:color w:val="2C2D2C"/>
          <w:sz w:val="24"/>
          <w:szCs w:val="24"/>
        </w:rPr>
      </w:pPr>
    </w:p>
    <w:p w14:paraId="365DE276" w14:textId="5BEB7626" w:rsidR="00CF2CD2" w:rsidRDefault="00CF2CD2" w:rsidP="00BA4191">
      <w:pPr>
        <w:spacing w:after="0" w:line="240" w:lineRule="auto"/>
        <w:rPr>
          <w:rFonts w:ascii="Arial" w:hAnsi="Arial" w:cs="Arial"/>
          <w:color w:val="2C2D2C"/>
          <w:sz w:val="24"/>
          <w:szCs w:val="24"/>
        </w:rPr>
      </w:pPr>
      <w:r>
        <w:rPr>
          <w:rFonts w:ascii="Arial" w:hAnsi="Arial" w:cs="Arial"/>
          <w:color w:val="2C2D2C"/>
          <w:sz w:val="24"/>
          <w:szCs w:val="24"/>
        </w:rPr>
        <w:t xml:space="preserve">If you have multiple makes and models of motorcoaches, you should allow students to gain experience in each, especially when overall length, turning </w:t>
      </w:r>
      <w:r w:rsidR="00F16803">
        <w:rPr>
          <w:rFonts w:ascii="Arial" w:hAnsi="Arial" w:cs="Arial"/>
          <w:color w:val="2C2D2C"/>
          <w:sz w:val="24"/>
          <w:szCs w:val="24"/>
        </w:rPr>
        <w:lastRenderedPageBreak/>
        <w:t>sweep/</w:t>
      </w:r>
      <w:r>
        <w:rPr>
          <w:rFonts w:ascii="Arial" w:hAnsi="Arial" w:cs="Arial"/>
          <w:color w:val="2C2D2C"/>
          <w:sz w:val="24"/>
          <w:szCs w:val="24"/>
        </w:rPr>
        <w:t xml:space="preserve">radius and overhangs vary significantly.  Where significant differences do exist, you </w:t>
      </w:r>
      <w:r w:rsidR="00E24309">
        <w:rPr>
          <w:rFonts w:ascii="Arial" w:hAnsi="Arial" w:cs="Arial"/>
          <w:color w:val="2C2D2C"/>
          <w:sz w:val="24"/>
          <w:szCs w:val="24"/>
        </w:rPr>
        <w:t xml:space="preserve">will need to adjust course dimensions if trying to make the maneuver possible and/or challenging.  Some sample dimensions for various coaches are provided for each skill problem – these should be good starting points for you to set up a course and check to see it meets your intended needs.  </w:t>
      </w:r>
      <w:r w:rsidR="00417CC4">
        <w:rPr>
          <w:rFonts w:ascii="Arial" w:hAnsi="Arial" w:cs="Arial"/>
          <w:color w:val="2C2D2C"/>
          <w:sz w:val="24"/>
          <w:szCs w:val="24"/>
        </w:rPr>
        <w:t xml:space="preserve">Use the chalk or paint to mark cone locations so that you don’t have to re-measure and mark the course every time you set it up; marking crayons will often hold up for some time, even over light rains (these can be purchased </w:t>
      </w:r>
      <w:r w:rsidR="004033EE">
        <w:rPr>
          <w:rFonts w:ascii="Arial" w:hAnsi="Arial" w:cs="Arial"/>
          <w:color w:val="2C2D2C"/>
          <w:sz w:val="24"/>
          <w:szCs w:val="24"/>
        </w:rPr>
        <w:t xml:space="preserve">online or </w:t>
      </w:r>
      <w:r w:rsidR="00417CC4">
        <w:rPr>
          <w:rFonts w:ascii="Arial" w:hAnsi="Arial" w:cs="Arial"/>
          <w:color w:val="2C2D2C"/>
          <w:sz w:val="24"/>
          <w:szCs w:val="24"/>
        </w:rPr>
        <w:t xml:space="preserve">at a home </w:t>
      </w:r>
      <w:r w:rsidR="004033EE">
        <w:rPr>
          <w:rFonts w:ascii="Arial" w:hAnsi="Arial" w:cs="Arial"/>
          <w:color w:val="2C2D2C"/>
          <w:sz w:val="24"/>
          <w:szCs w:val="24"/>
        </w:rPr>
        <w:t>improvement</w:t>
      </w:r>
      <w:r w:rsidR="00417CC4">
        <w:rPr>
          <w:rFonts w:ascii="Arial" w:hAnsi="Arial" w:cs="Arial"/>
          <w:color w:val="2C2D2C"/>
          <w:sz w:val="24"/>
          <w:szCs w:val="24"/>
        </w:rPr>
        <w:t xml:space="preserve"> store</w:t>
      </w:r>
      <w:r w:rsidR="004033EE">
        <w:rPr>
          <w:rFonts w:ascii="Arial" w:hAnsi="Arial" w:cs="Arial"/>
          <w:color w:val="2C2D2C"/>
          <w:sz w:val="24"/>
          <w:szCs w:val="24"/>
        </w:rPr>
        <w:t>;</w:t>
      </w:r>
      <w:r w:rsidR="00417CC4">
        <w:rPr>
          <w:rFonts w:ascii="Arial" w:hAnsi="Arial" w:cs="Arial"/>
          <w:color w:val="2C2D2C"/>
          <w:sz w:val="24"/>
          <w:szCs w:val="24"/>
        </w:rPr>
        <w:t xml:space="preserve"> yellow</w:t>
      </w:r>
      <w:r w:rsidR="00D4670D">
        <w:rPr>
          <w:rFonts w:ascii="Arial" w:hAnsi="Arial" w:cs="Arial"/>
          <w:color w:val="2C2D2C"/>
          <w:sz w:val="24"/>
          <w:szCs w:val="24"/>
        </w:rPr>
        <w:t xml:space="preserve"> crayons tend</w:t>
      </w:r>
      <w:r w:rsidR="00417CC4">
        <w:rPr>
          <w:rFonts w:ascii="Arial" w:hAnsi="Arial" w:cs="Arial"/>
          <w:color w:val="2C2D2C"/>
          <w:sz w:val="24"/>
          <w:szCs w:val="24"/>
        </w:rPr>
        <w:t xml:space="preserve"> to contrast best with asphalt surfaces).</w:t>
      </w:r>
    </w:p>
    <w:p w14:paraId="2C58131F" w14:textId="77777777" w:rsidR="004033EE" w:rsidRDefault="004033EE" w:rsidP="00BA4191">
      <w:pPr>
        <w:spacing w:after="0" w:line="240" w:lineRule="auto"/>
        <w:rPr>
          <w:rFonts w:ascii="Arial" w:hAnsi="Arial" w:cs="Arial"/>
          <w:color w:val="2C2D2C"/>
          <w:sz w:val="24"/>
          <w:szCs w:val="24"/>
        </w:rPr>
      </w:pPr>
    </w:p>
    <w:p w14:paraId="03A6DDD7" w14:textId="1294BDB6" w:rsidR="00CF2CD2" w:rsidRDefault="00F16803" w:rsidP="00BA4191">
      <w:pPr>
        <w:spacing w:after="0" w:line="240" w:lineRule="auto"/>
        <w:rPr>
          <w:rFonts w:ascii="Arial" w:hAnsi="Arial" w:cs="Arial"/>
          <w:color w:val="2C2D2C"/>
          <w:sz w:val="24"/>
          <w:szCs w:val="24"/>
        </w:rPr>
      </w:pPr>
      <w:r>
        <w:rPr>
          <w:rFonts w:ascii="Arial" w:hAnsi="Arial" w:cs="Arial"/>
          <w:color w:val="2C2D2C"/>
          <w:sz w:val="24"/>
          <w:szCs w:val="24"/>
        </w:rPr>
        <w:t>T</w:t>
      </w:r>
      <w:r w:rsidR="00886A55">
        <w:rPr>
          <w:rFonts w:ascii="Arial" w:hAnsi="Arial" w:cs="Arial"/>
          <w:color w:val="2C2D2C"/>
          <w:sz w:val="24"/>
          <w:szCs w:val="24"/>
        </w:rPr>
        <w:t>here are other items you should re</w:t>
      </w:r>
      <w:r w:rsidR="00E70A17">
        <w:rPr>
          <w:rFonts w:ascii="Arial" w:hAnsi="Arial" w:cs="Arial"/>
          <w:color w:val="2C2D2C"/>
          <w:sz w:val="24"/>
          <w:szCs w:val="24"/>
        </w:rPr>
        <w:t>view during off-</w:t>
      </w:r>
      <w:r w:rsidR="00143CB3">
        <w:rPr>
          <w:rFonts w:ascii="Arial" w:hAnsi="Arial" w:cs="Arial"/>
          <w:color w:val="2C2D2C"/>
          <w:sz w:val="24"/>
          <w:szCs w:val="24"/>
        </w:rPr>
        <w:t>road</w:t>
      </w:r>
      <w:r w:rsidR="00E70A17">
        <w:rPr>
          <w:rFonts w:ascii="Arial" w:hAnsi="Arial" w:cs="Arial"/>
          <w:color w:val="2C2D2C"/>
          <w:sz w:val="24"/>
          <w:szCs w:val="24"/>
        </w:rPr>
        <w:t xml:space="preserve"> training</w:t>
      </w:r>
      <w:r>
        <w:rPr>
          <w:rFonts w:ascii="Arial" w:hAnsi="Arial" w:cs="Arial"/>
          <w:color w:val="2C2D2C"/>
          <w:sz w:val="24"/>
          <w:szCs w:val="24"/>
        </w:rPr>
        <w:t xml:space="preserve"> in addition to skill maneuvering</w:t>
      </w:r>
      <w:r w:rsidR="00E70A17">
        <w:rPr>
          <w:rFonts w:ascii="Arial" w:hAnsi="Arial" w:cs="Arial"/>
          <w:color w:val="2C2D2C"/>
          <w:sz w:val="24"/>
          <w:szCs w:val="24"/>
        </w:rPr>
        <w:t>. These include:</w:t>
      </w:r>
    </w:p>
    <w:p w14:paraId="19BB25C6" w14:textId="77777777" w:rsidR="00E70A17" w:rsidRDefault="00E70A17" w:rsidP="00BA4191">
      <w:pPr>
        <w:spacing w:after="0" w:line="240" w:lineRule="auto"/>
        <w:rPr>
          <w:rFonts w:ascii="Arial" w:hAnsi="Arial" w:cs="Arial"/>
          <w:color w:val="2C2D2C"/>
          <w:sz w:val="24"/>
          <w:szCs w:val="24"/>
        </w:rPr>
      </w:pPr>
    </w:p>
    <w:p w14:paraId="7244D1BE" w14:textId="38CBC32A" w:rsidR="00C320AE" w:rsidRPr="00C320AE" w:rsidRDefault="00E70A17" w:rsidP="002A0D9F">
      <w:pPr>
        <w:pStyle w:val="ListParagraph"/>
        <w:numPr>
          <w:ilvl w:val="0"/>
          <w:numId w:val="30"/>
        </w:numPr>
        <w:spacing w:after="120" w:line="240" w:lineRule="auto"/>
        <w:contextualSpacing w:val="0"/>
        <w:rPr>
          <w:rFonts w:ascii="Arial" w:hAnsi="Arial" w:cs="Arial"/>
          <w:color w:val="2C2D2C"/>
          <w:sz w:val="24"/>
          <w:szCs w:val="24"/>
        </w:rPr>
      </w:pPr>
      <w:r>
        <w:rPr>
          <w:rFonts w:ascii="Arial" w:hAnsi="Arial" w:cs="Arial"/>
          <w:color w:val="2C2D2C"/>
          <w:sz w:val="24"/>
          <w:szCs w:val="24"/>
        </w:rPr>
        <w:t>Starting up</w:t>
      </w:r>
      <w:r w:rsidR="008B7AE9">
        <w:rPr>
          <w:rFonts w:ascii="Arial" w:hAnsi="Arial" w:cs="Arial"/>
          <w:color w:val="2C2D2C"/>
          <w:sz w:val="24"/>
          <w:szCs w:val="24"/>
        </w:rPr>
        <w:t>/</w:t>
      </w:r>
      <w:r>
        <w:rPr>
          <w:rFonts w:ascii="Arial" w:hAnsi="Arial" w:cs="Arial"/>
          <w:color w:val="2C2D2C"/>
          <w:sz w:val="24"/>
          <w:szCs w:val="24"/>
        </w:rPr>
        <w:t>shutting down each coach</w:t>
      </w:r>
      <w:r w:rsidR="00F16803">
        <w:rPr>
          <w:rFonts w:ascii="Arial" w:hAnsi="Arial" w:cs="Arial"/>
          <w:color w:val="2C2D2C"/>
          <w:sz w:val="24"/>
          <w:szCs w:val="24"/>
        </w:rPr>
        <w:t xml:space="preserve"> (g</w:t>
      </w:r>
      <w:r w:rsidR="008B7AE9">
        <w:rPr>
          <w:rFonts w:ascii="Arial" w:hAnsi="Arial" w:cs="Arial"/>
          <w:color w:val="2C2D2C"/>
          <w:sz w:val="24"/>
          <w:szCs w:val="24"/>
        </w:rPr>
        <w:t xml:space="preserve">ear selection, </w:t>
      </w:r>
      <w:r w:rsidR="007022D3">
        <w:rPr>
          <w:rFonts w:ascii="Arial" w:hAnsi="Arial" w:cs="Arial"/>
          <w:color w:val="2C2D2C"/>
          <w:sz w:val="24"/>
          <w:szCs w:val="24"/>
        </w:rPr>
        <w:t xml:space="preserve">parking brake release/engage, master control switch, </w:t>
      </w:r>
      <w:r w:rsidR="008B7AE9">
        <w:rPr>
          <w:rFonts w:ascii="Arial" w:hAnsi="Arial" w:cs="Arial"/>
          <w:color w:val="2C2D2C"/>
          <w:sz w:val="24"/>
          <w:szCs w:val="24"/>
        </w:rPr>
        <w:t xml:space="preserve">start button, </w:t>
      </w:r>
      <w:r w:rsidR="007022D3">
        <w:rPr>
          <w:rFonts w:ascii="Arial" w:hAnsi="Arial" w:cs="Arial"/>
          <w:color w:val="2C2D2C"/>
          <w:sz w:val="24"/>
          <w:szCs w:val="24"/>
        </w:rPr>
        <w:t xml:space="preserve">fast idle switch, </w:t>
      </w:r>
      <w:r w:rsidR="008B7AE9">
        <w:rPr>
          <w:rFonts w:ascii="Arial" w:hAnsi="Arial" w:cs="Arial"/>
          <w:color w:val="2C2D2C"/>
          <w:sz w:val="24"/>
          <w:szCs w:val="24"/>
        </w:rPr>
        <w:t>etc.)</w:t>
      </w:r>
    </w:p>
    <w:p w14:paraId="6549B6FF" w14:textId="428942A2" w:rsidR="00C320AE" w:rsidRPr="00C320AE" w:rsidRDefault="00C320AE" w:rsidP="002A0D9F">
      <w:pPr>
        <w:pStyle w:val="ListParagraph"/>
        <w:numPr>
          <w:ilvl w:val="0"/>
          <w:numId w:val="30"/>
        </w:numPr>
        <w:spacing w:after="120" w:line="240" w:lineRule="auto"/>
        <w:contextualSpacing w:val="0"/>
        <w:rPr>
          <w:rFonts w:ascii="Arial" w:hAnsi="Arial" w:cs="Arial"/>
          <w:color w:val="2C2D2C"/>
          <w:sz w:val="24"/>
          <w:szCs w:val="24"/>
        </w:rPr>
      </w:pPr>
      <w:r>
        <w:rPr>
          <w:rFonts w:ascii="Arial" w:hAnsi="Arial" w:cs="Arial"/>
          <w:color w:val="2C2D2C"/>
          <w:sz w:val="24"/>
          <w:szCs w:val="24"/>
        </w:rPr>
        <w:t>Raising/lowering/locking tag axle</w:t>
      </w:r>
    </w:p>
    <w:p w14:paraId="336F87DC" w14:textId="481C6860" w:rsidR="00C320AE" w:rsidRPr="00C320AE" w:rsidRDefault="00090EB9" w:rsidP="002A0D9F">
      <w:pPr>
        <w:pStyle w:val="ListParagraph"/>
        <w:numPr>
          <w:ilvl w:val="0"/>
          <w:numId w:val="30"/>
        </w:numPr>
        <w:spacing w:after="120" w:line="240" w:lineRule="auto"/>
        <w:contextualSpacing w:val="0"/>
        <w:rPr>
          <w:rFonts w:ascii="Arial" w:hAnsi="Arial" w:cs="Arial"/>
          <w:color w:val="2C2D2C"/>
          <w:sz w:val="24"/>
          <w:szCs w:val="24"/>
        </w:rPr>
      </w:pPr>
      <w:r>
        <w:rPr>
          <w:rFonts w:ascii="Arial" w:hAnsi="Arial" w:cs="Arial"/>
          <w:color w:val="2C2D2C"/>
          <w:sz w:val="24"/>
          <w:szCs w:val="24"/>
        </w:rPr>
        <w:t>Audio/video and other entertainment system operation</w:t>
      </w:r>
    </w:p>
    <w:p w14:paraId="478F112B" w14:textId="1E3589B5" w:rsidR="007022D3" w:rsidRDefault="007022D3" w:rsidP="002A0D9F">
      <w:pPr>
        <w:pStyle w:val="ListParagraph"/>
        <w:numPr>
          <w:ilvl w:val="0"/>
          <w:numId w:val="30"/>
        </w:numPr>
        <w:spacing w:after="120" w:line="240" w:lineRule="auto"/>
        <w:contextualSpacing w:val="0"/>
        <w:rPr>
          <w:rFonts w:ascii="Arial" w:hAnsi="Arial" w:cs="Arial"/>
          <w:color w:val="2C2D2C"/>
          <w:sz w:val="24"/>
          <w:szCs w:val="24"/>
        </w:rPr>
      </w:pPr>
      <w:r>
        <w:rPr>
          <w:rFonts w:ascii="Arial" w:hAnsi="Arial" w:cs="Arial"/>
          <w:color w:val="2C2D2C"/>
          <w:sz w:val="24"/>
          <w:szCs w:val="24"/>
        </w:rPr>
        <w:t>Communication system operations, including emergency/panic notifications</w:t>
      </w:r>
    </w:p>
    <w:p w14:paraId="65AD8901" w14:textId="77777777" w:rsidR="00076B84" w:rsidRDefault="00076B84" w:rsidP="002A0D9F">
      <w:pPr>
        <w:pStyle w:val="ListParagraph"/>
        <w:numPr>
          <w:ilvl w:val="0"/>
          <w:numId w:val="30"/>
        </w:numPr>
        <w:spacing w:after="120" w:line="240" w:lineRule="auto"/>
        <w:contextualSpacing w:val="0"/>
        <w:rPr>
          <w:rFonts w:ascii="Arial" w:hAnsi="Arial" w:cs="Arial"/>
          <w:color w:val="2C2D2C"/>
          <w:sz w:val="24"/>
          <w:szCs w:val="24"/>
        </w:rPr>
      </w:pPr>
      <w:r>
        <w:rPr>
          <w:rFonts w:ascii="Arial" w:hAnsi="Arial" w:cs="Arial"/>
          <w:color w:val="2C2D2C"/>
          <w:sz w:val="24"/>
          <w:szCs w:val="24"/>
        </w:rPr>
        <w:t>DPF/exhaust regeneration</w:t>
      </w:r>
    </w:p>
    <w:p w14:paraId="0301C8F8" w14:textId="336E3E70" w:rsidR="00F123BB" w:rsidRDefault="00F16803" w:rsidP="00F16803">
      <w:pPr>
        <w:pStyle w:val="ListParagraph"/>
        <w:numPr>
          <w:ilvl w:val="0"/>
          <w:numId w:val="30"/>
        </w:numPr>
        <w:spacing w:after="120" w:line="240" w:lineRule="auto"/>
        <w:contextualSpacing w:val="0"/>
        <w:rPr>
          <w:rFonts w:ascii="Arial" w:hAnsi="Arial" w:cs="Arial"/>
          <w:color w:val="2C2D2C"/>
          <w:sz w:val="24"/>
          <w:szCs w:val="24"/>
        </w:rPr>
      </w:pPr>
      <w:r>
        <w:rPr>
          <w:rFonts w:ascii="Arial" w:hAnsi="Arial" w:cs="Arial"/>
          <w:color w:val="2C2D2C"/>
          <w:sz w:val="24"/>
          <w:szCs w:val="24"/>
        </w:rPr>
        <w:t xml:space="preserve">Manual deployment of various vehicle-based technologies and safety equipment, such as fire suppression systems, on-board event cameras, etc. </w:t>
      </w:r>
    </w:p>
    <w:p w14:paraId="6158A990" w14:textId="7943F709" w:rsidR="00090EB9" w:rsidRDefault="00F123BB" w:rsidP="00BA4191">
      <w:pPr>
        <w:spacing w:after="0" w:line="240" w:lineRule="auto"/>
        <w:rPr>
          <w:rFonts w:ascii="Arial" w:hAnsi="Arial" w:cs="Arial"/>
          <w:color w:val="2C2D2C"/>
          <w:sz w:val="24"/>
          <w:szCs w:val="24"/>
        </w:rPr>
      </w:pPr>
      <w:r w:rsidRPr="002A0D9F">
        <w:rPr>
          <w:rFonts w:ascii="Arial" w:hAnsi="Arial" w:cs="Arial"/>
          <w:b/>
          <w:i/>
          <w:color w:val="2C2D2C"/>
          <w:sz w:val="24"/>
          <w:szCs w:val="24"/>
        </w:rPr>
        <w:t>It is recommended you draft specific instructions relative to each model and/or system with regard to these items and provide to students as notes</w:t>
      </w:r>
      <w:r w:rsidR="002A0D9F">
        <w:rPr>
          <w:rFonts w:ascii="Arial" w:hAnsi="Arial" w:cs="Arial"/>
          <w:b/>
          <w:i/>
          <w:color w:val="2C2D2C"/>
          <w:sz w:val="24"/>
          <w:szCs w:val="24"/>
        </w:rPr>
        <w:t xml:space="preserve"> to keep with their study guides</w:t>
      </w:r>
      <w:r w:rsidRPr="002A0D9F">
        <w:rPr>
          <w:rFonts w:ascii="Arial" w:hAnsi="Arial" w:cs="Arial"/>
          <w:b/>
          <w:i/>
          <w:color w:val="2C2D2C"/>
          <w:sz w:val="24"/>
          <w:szCs w:val="24"/>
        </w:rPr>
        <w:t>.</w:t>
      </w:r>
      <w:r w:rsidR="002A0D9F">
        <w:rPr>
          <w:rFonts w:ascii="Arial" w:hAnsi="Arial" w:cs="Arial"/>
          <w:b/>
          <w:i/>
          <w:color w:val="2C2D2C"/>
          <w:sz w:val="24"/>
          <w:szCs w:val="24"/>
        </w:rPr>
        <w:t xml:space="preserve"> </w:t>
      </w:r>
      <w:r w:rsidR="007022D3">
        <w:rPr>
          <w:rFonts w:ascii="Arial" w:hAnsi="Arial" w:cs="Arial"/>
          <w:color w:val="2C2D2C"/>
          <w:sz w:val="24"/>
          <w:szCs w:val="24"/>
        </w:rPr>
        <w:t>There likely are other systems</w:t>
      </w:r>
      <w:r>
        <w:rPr>
          <w:rFonts w:ascii="Arial" w:hAnsi="Arial" w:cs="Arial"/>
          <w:color w:val="2C2D2C"/>
          <w:sz w:val="24"/>
          <w:szCs w:val="24"/>
        </w:rPr>
        <w:t>/processes</w:t>
      </w:r>
      <w:r w:rsidR="007022D3">
        <w:rPr>
          <w:rFonts w:ascii="Arial" w:hAnsi="Arial" w:cs="Arial"/>
          <w:color w:val="2C2D2C"/>
          <w:sz w:val="24"/>
          <w:szCs w:val="24"/>
        </w:rPr>
        <w:t xml:space="preserve"> where details are necessary that were not covered in the classroom </w:t>
      </w:r>
      <w:r>
        <w:rPr>
          <w:rFonts w:ascii="Arial" w:hAnsi="Arial" w:cs="Arial"/>
          <w:color w:val="2C2D2C"/>
          <w:sz w:val="24"/>
          <w:szCs w:val="24"/>
        </w:rPr>
        <w:t>due to the variation in co</w:t>
      </w:r>
      <w:r w:rsidR="00F16803">
        <w:rPr>
          <w:rFonts w:ascii="Arial" w:hAnsi="Arial" w:cs="Arial"/>
          <w:color w:val="2C2D2C"/>
          <w:sz w:val="24"/>
          <w:szCs w:val="24"/>
        </w:rPr>
        <w:t>aches – this is where your</w:t>
      </w:r>
      <w:r>
        <w:rPr>
          <w:rFonts w:ascii="Arial" w:hAnsi="Arial" w:cs="Arial"/>
          <w:color w:val="2C2D2C"/>
          <w:sz w:val="24"/>
          <w:szCs w:val="24"/>
        </w:rPr>
        <w:t xml:space="preserve"> experience and knowledge of your fleet comes into play</w:t>
      </w:r>
      <w:r w:rsidR="00316A36">
        <w:rPr>
          <w:rFonts w:ascii="Arial" w:hAnsi="Arial" w:cs="Arial"/>
          <w:color w:val="2C2D2C"/>
          <w:sz w:val="24"/>
          <w:szCs w:val="24"/>
        </w:rPr>
        <w:t xml:space="preserve"> </w:t>
      </w:r>
      <w:r w:rsidR="00F16803">
        <w:rPr>
          <w:rFonts w:ascii="Arial" w:hAnsi="Arial" w:cs="Arial"/>
          <w:color w:val="2C2D2C"/>
          <w:sz w:val="24"/>
          <w:szCs w:val="24"/>
        </w:rPr>
        <w:t>to ensure that</w:t>
      </w:r>
      <w:r w:rsidR="00316A36">
        <w:rPr>
          <w:rFonts w:ascii="Arial" w:hAnsi="Arial" w:cs="Arial"/>
          <w:color w:val="2C2D2C"/>
          <w:sz w:val="24"/>
          <w:szCs w:val="24"/>
        </w:rPr>
        <w:t xml:space="preserve"> the students are well prepared</w:t>
      </w:r>
      <w:r>
        <w:rPr>
          <w:rFonts w:ascii="Arial" w:hAnsi="Arial" w:cs="Arial"/>
          <w:color w:val="2C2D2C"/>
          <w:sz w:val="24"/>
          <w:szCs w:val="24"/>
        </w:rPr>
        <w:t xml:space="preserve">. </w:t>
      </w:r>
    </w:p>
    <w:p w14:paraId="78A97082" w14:textId="77777777" w:rsidR="004033EE" w:rsidRDefault="004033EE" w:rsidP="00BA4191">
      <w:pPr>
        <w:spacing w:after="0" w:line="240" w:lineRule="auto"/>
        <w:rPr>
          <w:rFonts w:ascii="Arial" w:hAnsi="Arial" w:cs="Arial"/>
          <w:color w:val="2C2D2C"/>
          <w:sz w:val="24"/>
          <w:szCs w:val="24"/>
        </w:rPr>
      </w:pPr>
    </w:p>
    <w:p w14:paraId="3300AD41" w14:textId="41E0E83A" w:rsidR="009C5E41" w:rsidRDefault="009C5E41" w:rsidP="00BA4191">
      <w:pPr>
        <w:spacing w:after="0" w:line="240" w:lineRule="auto"/>
        <w:rPr>
          <w:rFonts w:ascii="Arial" w:hAnsi="Arial" w:cs="Arial"/>
          <w:color w:val="2C2D2C"/>
          <w:sz w:val="24"/>
          <w:szCs w:val="24"/>
        </w:rPr>
      </w:pPr>
      <w:r>
        <w:rPr>
          <w:rFonts w:ascii="Arial" w:hAnsi="Arial" w:cs="Arial"/>
          <w:color w:val="2C2D2C"/>
          <w:sz w:val="24"/>
          <w:szCs w:val="24"/>
        </w:rPr>
        <w:t>In addition to skill course maneuvering, you should use the skill course to have drivers demonstrate familiarity with coach operational controls</w:t>
      </w:r>
      <w:r w:rsidR="00AE129D">
        <w:rPr>
          <w:rFonts w:ascii="Arial" w:hAnsi="Arial" w:cs="Arial"/>
          <w:color w:val="2C2D2C"/>
          <w:sz w:val="24"/>
          <w:szCs w:val="24"/>
        </w:rPr>
        <w:t xml:space="preserve">.  While stationary or driving </w:t>
      </w:r>
      <w:r>
        <w:rPr>
          <w:rFonts w:ascii="Arial" w:hAnsi="Arial" w:cs="Arial"/>
          <w:color w:val="2C2D2C"/>
          <w:sz w:val="24"/>
          <w:szCs w:val="24"/>
        </w:rPr>
        <w:t>have</w:t>
      </w:r>
      <w:r w:rsidR="00AE129D">
        <w:rPr>
          <w:rFonts w:ascii="Arial" w:hAnsi="Arial" w:cs="Arial"/>
          <w:color w:val="2C2D2C"/>
          <w:sz w:val="24"/>
          <w:szCs w:val="24"/>
        </w:rPr>
        <w:t xml:space="preserve"> them operate various controls o</w:t>
      </w:r>
      <w:r>
        <w:rPr>
          <w:rFonts w:ascii="Arial" w:hAnsi="Arial" w:cs="Arial"/>
          <w:color w:val="2C2D2C"/>
          <w:sz w:val="24"/>
          <w:szCs w:val="24"/>
        </w:rPr>
        <w:t xml:space="preserve">f the coach on </w:t>
      </w:r>
      <w:r w:rsidR="00AE129D">
        <w:rPr>
          <w:rFonts w:ascii="Arial" w:hAnsi="Arial" w:cs="Arial"/>
          <w:color w:val="2C2D2C"/>
          <w:sz w:val="24"/>
          <w:szCs w:val="24"/>
        </w:rPr>
        <w:t>your command</w:t>
      </w:r>
      <w:r>
        <w:rPr>
          <w:rFonts w:ascii="Arial" w:hAnsi="Arial" w:cs="Arial"/>
          <w:color w:val="2C2D2C"/>
          <w:sz w:val="24"/>
          <w:szCs w:val="24"/>
        </w:rPr>
        <w:t>, such as HVAC controls, interior lighting, etc.</w:t>
      </w:r>
    </w:p>
    <w:p w14:paraId="3C036F41" w14:textId="77777777" w:rsidR="009C5E41" w:rsidRDefault="009C5E41" w:rsidP="00BA4191">
      <w:pPr>
        <w:spacing w:after="0" w:line="240" w:lineRule="auto"/>
        <w:rPr>
          <w:rFonts w:ascii="Arial" w:hAnsi="Arial" w:cs="Arial"/>
          <w:color w:val="2C2D2C"/>
          <w:sz w:val="24"/>
          <w:szCs w:val="24"/>
        </w:rPr>
      </w:pPr>
    </w:p>
    <w:p w14:paraId="174E27C3" w14:textId="120E6C6F" w:rsidR="002A0D9F" w:rsidRDefault="00316A36" w:rsidP="00BA4191">
      <w:pPr>
        <w:spacing w:after="0" w:line="240" w:lineRule="auto"/>
        <w:rPr>
          <w:rFonts w:ascii="Arial" w:hAnsi="Arial" w:cs="Arial"/>
          <w:color w:val="2C2D2C"/>
          <w:sz w:val="24"/>
          <w:szCs w:val="24"/>
        </w:rPr>
      </w:pPr>
      <w:r>
        <w:rPr>
          <w:rFonts w:ascii="Arial" w:hAnsi="Arial" w:cs="Arial"/>
          <w:color w:val="2C2D2C"/>
          <w:sz w:val="24"/>
          <w:szCs w:val="24"/>
        </w:rPr>
        <w:t>You may also be able to use an off-road facility to train students on situations we hope they don’t encounter – such as sliding on snow or very wet roadways.  These scenarios may also allow a student to feel and get used to any anti-lock brake systems at work.  If you do attempt this type of training, you should ensure there is more than plenty of room and no obstacles (such as light poles) or pavement height variations in the area (such as curbs or drainage grates/ditches).</w:t>
      </w:r>
    </w:p>
    <w:p w14:paraId="4E62A654" w14:textId="77777777" w:rsidR="002A0D9F" w:rsidRDefault="002A0D9F">
      <w:pPr>
        <w:rPr>
          <w:rFonts w:ascii="Arial" w:hAnsi="Arial" w:cs="Arial"/>
          <w:color w:val="2C2D2C"/>
          <w:sz w:val="24"/>
          <w:szCs w:val="24"/>
        </w:rPr>
      </w:pPr>
      <w:r>
        <w:rPr>
          <w:rFonts w:ascii="Arial" w:hAnsi="Arial" w:cs="Arial"/>
          <w:color w:val="2C2D2C"/>
          <w:sz w:val="24"/>
          <w:szCs w:val="24"/>
        </w:rPr>
        <w:br w:type="page"/>
      </w:r>
    </w:p>
    <w:p w14:paraId="3E315CAD" w14:textId="77777777" w:rsidR="001829BE" w:rsidRDefault="001829BE" w:rsidP="001829BE">
      <w:pPr>
        <w:spacing w:after="0" w:line="240" w:lineRule="auto"/>
        <w:rPr>
          <w:rFonts w:ascii="Arial" w:hAnsi="Arial" w:cs="Arial"/>
          <w:color w:val="2C2D2C"/>
          <w:sz w:val="24"/>
          <w:szCs w:val="24"/>
        </w:rPr>
      </w:pPr>
      <w:r>
        <w:rPr>
          <w:rFonts w:ascii="Arial" w:hAnsi="Arial" w:cs="Arial"/>
          <w:color w:val="2C2D2C"/>
          <w:sz w:val="24"/>
          <w:szCs w:val="24"/>
        </w:rPr>
        <w:lastRenderedPageBreak/>
        <w:t>As student drivers navigate skill maneuvers, tell them to do everything they would normally do if they were actually operating on a public roadway.  This means using turn signals during turn maneuvers, horns when they are backing up, and utilizing proper steering wheel turn mechanics.  You should be evaluating them for these basic operating principles as they navigate the off-road training.</w:t>
      </w:r>
    </w:p>
    <w:p w14:paraId="48F6C6B1" w14:textId="77777777" w:rsidR="001829BE" w:rsidRDefault="001829BE" w:rsidP="00BA4191">
      <w:pPr>
        <w:spacing w:after="0" w:line="240" w:lineRule="auto"/>
        <w:rPr>
          <w:rFonts w:ascii="Arial" w:hAnsi="Arial" w:cs="Arial"/>
          <w:color w:val="2C2D2C"/>
          <w:sz w:val="24"/>
          <w:szCs w:val="24"/>
        </w:rPr>
      </w:pPr>
    </w:p>
    <w:p w14:paraId="27841B0C" w14:textId="4172CC47" w:rsidR="004033EE" w:rsidRDefault="00557C4F" w:rsidP="00BA4191">
      <w:pPr>
        <w:spacing w:after="0" w:line="240" w:lineRule="auto"/>
        <w:rPr>
          <w:rFonts w:ascii="Arial" w:hAnsi="Arial" w:cs="Arial"/>
          <w:color w:val="2C2D2C"/>
          <w:sz w:val="24"/>
          <w:szCs w:val="24"/>
        </w:rPr>
      </w:pPr>
      <w:r>
        <w:rPr>
          <w:rFonts w:ascii="Arial" w:hAnsi="Arial" w:cs="Arial"/>
          <w:color w:val="2C2D2C"/>
          <w:sz w:val="24"/>
          <w:szCs w:val="24"/>
        </w:rPr>
        <w:t>Finally, it is important to focus on learning vehicle dynamics and operation during this phase of the behind-the-wheel training.  You don’t want driver students unsure of coach capabilities or trying to figure out how to work someth</w:t>
      </w:r>
      <w:r w:rsidR="00355BC3">
        <w:rPr>
          <w:rFonts w:ascii="Arial" w:hAnsi="Arial" w:cs="Arial"/>
          <w:color w:val="2C2D2C"/>
          <w:sz w:val="24"/>
          <w:szCs w:val="24"/>
        </w:rPr>
        <w:t>ing on the coach when in a real-</w:t>
      </w:r>
      <w:r>
        <w:rPr>
          <w:rFonts w:ascii="Arial" w:hAnsi="Arial" w:cs="Arial"/>
          <w:color w:val="2C2D2C"/>
          <w:sz w:val="24"/>
          <w:szCs w:val="24"/>
        </w:rPr>
        <w:t>world roadway environment; they will need to be focus on hazard detection and observation when that time comes.</w:t>
      </w:r>
    </w:p>
    <w:p w14:paraId="426AAF48" w14:textId="77777777" w:rsidR="00557C4F" w:rsidRDefault="00557C4F" w:rsidP="00BA4191">
      <w:pPr>
        <w:spacing w:after="0" w:line="240" w:lineRule="auto"/>
        <w:rPr>
          <w:rFonts w:ascii="Arial" w:hAnsi="Arial" w:cs="Arial"/>
          <w:color w:val="2C2D2C"/>
          <w:sz w:val="24"/>
          <w:szCs w:val="24"/>
        </w:rPr>
      </w:pPr>
    </w:p>
    <w:p w14:paraId="6F4DA22B" w14:textId="21DB30D0" w:rsidR="00557C4F" w:rsidRDefault="00557C4F" w:rsidP="00BA4191">
      <w:pPr>
        <w:spacing w:after="0" w:line="240" w:lineRule="auto"/>
        <w:rPr>
          <w:rFonts w:ascii="Arial" w:hAnsi="Arial" w:cs="Arial"/>
          <w:color w:val="2C2D2C"/>
          <w:sz w:val="24"/>
          <w:szCs w:val="24"/>
        </w:rPr>
      </w:pPr>
      <w:r>
        <w:rPr>
          <w:rFonts w:ascii="Arial" w:hAnsi="Arial" w:cs="Arial"/>
          <w:color w:val="2C2D2C"/>
          <w:sz w:val="24"/>
          <w:szCs w:val="24"/>
        </w:rPr>
        <w:t>Let them make and see mistakes.  Encourage them to try maneuvers they are unsure they can make so that they learn capabilities and limitations.  Remind them this is a controlled environmen</w:t>
      </w:r>
      <w:r w:rsidR="00CC13E6">
        <w:rPr>
          <w:rFonts w:ascii="Arial" w:hAnsi="Arial" w:cs="Arial"/>
          <w:color w:val="2C2D2C"/>
          <w:sz w:val="24"/>
          <w:szCs w:val="24"/>
        </w:rPr>
        <w:t>t and there is no need to panic; to just practice and learn.  This is the only time they will live in a “mistakes are okay” world.</w:t>
      </w:r>
      <w:r>
        <w:rPr>
          <w:rFonts w:ascii="Arial" w:hAnsi="Arial" w:cs="Arial"/>
          <w:color w:val="2C2D2C"/>
          <w:sz w:val="24"/>
          <w:szCs w:val="24"/>
        </w:rPr>
        <w:t xml:space="preserve"> </w:t>
      </w:r>
    </w:p>
    <w:p w14:paraId="58410BE1" w14:textId="77777777" w:rsidR="00557C4F" w:rsidRDefault="00557C4F" w:rsidP="00BA4191">
      <w:pPr>
        <w:spacing w:after="0" w:line="240" w:lineRule="auto"/>
        <w:rPr>
          <w:rFonts w:ascii="Arial" w:hAnsi="Arial" w:cs="Arial"/>
          <w:color w:val="2C2D2C"/>
          <w:sz w:val="24"/>
          <w:szCs w:val="24"/>
        </w:rPr>
      </w:pPr>
    </w:p>
    <w:p w14:paraId="38D153F5" w14:textId="506BCC3C" w:rsidR="00BD2373" w:rsidRDefault="00BD2373" w:rsidP="00BA4191">
      <w:pPr>
        <w:spacing w:after="0" w:line="240" w:lineRule="auto"/>
        <w:rPr>
          <w:rFonts w:ascii="Arial" w:hAnsi="Arial" w:cs="Arial"/>
          <w:color w:val="2C2D2C"/>
          <w:sz w:val="24"/>
          <w:szCs w:val="24"/>
        </w:rPr>
      </w:pPr>
      <w:r>
        <w:rPr>
          <w:rFonts w:ascii="Arial" w:hAnsi="Arial" w:cs="Arial"/>
          <w:color w:val="2C2D2C"/>
          <w:sz w:val="24"/>
          <w:szCs w:val="24"/>
        </w:rPr>
        <w:t xml:space="preserve">On the following pages are diagrams of the skill curse maneuvers with details on materials needed and suggested/ranges of dimensions.  You’ll want to start with the skill maneuvers set to be relatively </w:t>
      </w:r>
      <w:r w:rsidR="000E1C12">
        <w:rPr>
          <w:rFonts w:ascii="Arial" w:hAnsi="Arial" w:cs="Arial"/>
          <w:color w:val="2C2D2C"/>
          <w:sz w:val="24"/>
          <w:szCs w:val="24"/>
        </w:rPr>
        <w:t>easy,</w:t>
      </w:r>
      <w:r>
        <w:rPr>
          <w:rFonts w:ascii="Arial" w:hAnsi="Arial" w:cs="Arial"/>
          <w:color w:val="2C2D2C"/>
          <w:sz w:val="24"/>
          <w:szCs w:val="24"/>
        </w:rPr>
        <w:t xml:space="preserve"> so they learn </w:t>
      </w:r>
      <w:r w:rsidR="000E1C12">
        <w:rPr>
          <w:rFonts w:ascii="Arial" w:hAnsi="Arial" w:cs="Arial"/>
          <w:color w:val="2C2D2C"/>
          <w:sz w:val="24"/>
          <w:szCs w:val="24"/>
        </w:rPr>
        <w:t xml:space="preserve">to navigate them </w:t>
      </w:r>
      <w:r>
        <w:rPr>
          <w:rFonts w:ascii="Arial" w:hAnsi="Arial" w:cs="Arial"/>
          <w:color w:val="2C2D2C"/>
          <w:sz w:val="24"/>
          <w:szCs w:val="24"/>
        </w:rPr>
        <w:t>and can then “tighten” the course as they progress</w:t>
      </w:r>
      <w:r w:rsidR="009B0F11">
        <w:rPr>
          <w:rFonts w:ascii="Arial" w:hAnsi="Arial" w:cs="Arial"/>
          <w:color w:val="2C2D2C"/>
          <w:sz w:val="24"/>
          <w:szCs w:val="24"/>
        </w:rPr>
        <w:t xml:space="preserve">.  </w:t>
      </w:r>
      <w:r w:rsidR="00D4670D">
        <w:rPr>
          <w:rFonts w:ascii="Arial" w:hAnsi="Arial" w:cs="Arial"/>
          <w:color w:val="2C2D2C"/>
          <w:sz w:val="24"/>
          <w:szCs w:val="24"/>
        </w:rPr>
        <w:t xml:space="preserve">It will be helpful if you or a helper observes maneuvers from outside the </w:t>
      </w:r>
      <w:r w:rsidR="000E1C12">
        <w:rPr>
          <w:rFonts w:ascii="Arial" w:hAnsi="Arial" w:cs="Arial"/>
          <w:color w:val="2C2D2C"/>
          <w:sz w:val="24"/>
          <w:szCs w:val="24"/>
        </w:rPr>
        <w:t>coach,</w:t>
      </w:r>
      <w:r w:rsidR="00D4670D">
        <w:rPr>
          <w:rFonts w:ascii="Arial" w:hAnsi="Arial" w:cs="Arial"/>
          <w:color w:val="2C2D2C"/>
          <w:sz w:val="24"/>
          <w:szCs w:val="24"/>
        </w:rPr>
        <w:t xml:space="preserve"> so you can comment on cones/obstacles struck and even </w:t>
      </w:r>
      <w:r w:rsidR="000E1C12">
        <w:rPr>
          <w:rFonts w:ascii="Arial" w:hAnsi="Arial" w:cs="Arial"/>
          <w:color w:val="2C2D2C"/>
          <w:sz w:val="24"/>
          <w:szCs w:val="24"/>
        </w:rPr>
        <w:t xml:space="preserve">each student’s </w:t>
      </w:r>
      <w:r w:rsidR="00D4670D">
        <w:rPr>
          <w:rFonts w:ascii="Arial" w:hAnsi="Arial" w:cs="Arial"/>
          <w:color w:val="2C2D2C"/>
          <w:sz w:val="24"/>
          <w:szCs w:val="24"/>
        </w:rPr>
        <w:t xml:space="preserve">general approach to </w:t>
      </w:r>
      <w:r w:rsidR="009C5E41">
        <w:rPr>
          <w:rFonts w:ascii="Arial" w:hAnsi="Arial" w:cs="Arial"/>
          <w:color w:val="2C2D2C"/>
          <w:sz w:val="24"/>
          <w:szCs w:val="24"/>
        </w:rPr>
        <w:t>maneuvers</w:t>
      </w:r>
      <w:r w:rsidR="00D4670D">
        <w:rPr>
          <w:rFonts w:ascii="Arial" w:hAnsi="Arial" w:cs="Arial"/>
          <w:color w:val="2C2D2C"/>
          <w:sz w:val="24"/>
          <w:szCs w:val="24"/>
        </w:rPr>
        <w:t xml:space="preserve">. </w:t>
      </w:r>
    </w:p>
    <w:p w14:paraId="68330D8A" w14:textId="77777777" w:rsidR="00BD2373" w:rsidRDefault="00BD2373" w:rsidP="00BA4191">
      <w:pPr>
        <w:spacing w:after="0" w:line="240" w:lineRule="auto"/>
        <w:rPr>
          <w:rFonts w:ascii="Arial" w:hAnsi="Arial" w:cs="Arial"/>
          <w:color w:val="2C2D2C"/>
          <w:sz w:val="24"/>
          <w:szCs w:val="24"/>
        </w:rPr>
      </w:pPr>
    </w:p>
    <w:p w14:paraId="5CDC9B74" w14:textId="54BE8E65" w:rsidR="00637066" w:rsidRDefault="009B0F11" w:rsidP="00BA4191">
      <w:pPr>
        <w:spacing w:after="0" w:line="240" w:lineRule="auto"/>
        <w:rPr>
          <w:rFonts w:ascii="Arial" w:hAnsi="Arial" w:cs="Arial"/>
          <w:color w:val="2C2D2C"/>
          <w:sz w:val="24"/>
          <w:szCs w:val="24"/>
        </w:rPr>
      </w:pPr>
      <w:r>
        <w:rPr>
          <w:rFonts w:ascii="Arial" w:hAnsi="Arial" w:cs="Arial"/>
          <w:color w:val="2C2D2C"/>
          <w:sz w:val="24"/>
          <w:szCs w:val="24"/>
        </w:rPr>
        <w:t>As you change dimensions of skill maneuvers, l</w:t>
      </w:r>
      <w:r w:rsidR="00557C4F">
        <w:rPr>
          <w:rFonts w:ascii="Arial" w:hAnsi="Arial" w:cs="Arial"/>
          <w:color w:val="2C2D2C"/>
          <w:sz w:val="24"/>
          <w:szCs w:val="24"/>
        </w:rPr>
        <w:t>et them know what the dimensions are</w:t>
      </w:r>
      <w:r w:rsidR="00637066">
        <w:rPr>
          <w:rFonts w:ascii="Arial" w:hAnsi="Arial" w:cs="Arial"/>
          <w:color w:val="2C2D2C"/>
          <w:sz w:val="24"/>
          <w:szCs w:val="24"/>
        </w:rPr>
        <w:t>.  If they can learn to visually recognize tight maneuvers, then they will hopefully make better decisions on their own with regard to trying to squeeze where they may not be able to</w:t>
      </w:r>
      <w:r w:rsidR="000E1C12">
        <w:rPr>
          <w:rFonts w:ascii="Arial" w:hAnsi="Arial" w:cs="Arial"/>
          <w:color w:val="2C2D2C"/>
          <w:sz w:val="24"/>
          <w:szCs w:val="24"/>
        </w:rPr>
        <w:t xml:space="preserve"> go</w:t>
      </w:r>
      <w:r w:rsidR="00637066">
        <w:rPr>
          <w:rFonts w:ascii="Arial" w:hAnsi="Arial" w:cs="Arial"/>
          <w:color w:val="2C2D2C"/>
          <w:sz w:val="24"/>
          <w:szCs w:val="24"/>
        </w:rPr>
        <w:t>.</w:t>
      </w:r>
    </w:p>
    <w:p w14:paraId="6331FBB3" w14:textId="77777777" w:rsidR="00637066" w:rsidRDefault="00637066" w:rsidP="00BA4191">
      <w:pPr>
        <w:spacing w:after="0" w:line="240" w:lineRule="auto"/>
        <w:rPr>
          <w:rFonts w:ascii="Arial" w:hAnsi="Arial" w:cs="Arial"/>
          <w:color w:val="2C2D2C"/>
          <w:sz w:val="24"/>
          <w:szCs w:val="24"/>
        </w:rPr>
      </w:pPr>
    </w:p>
    <w:p w14:paraId="6D1FC8C4" w14:textId="791EE934" w:rsidR="00557C4F" w:rsidRDefault="00557C4F" w:rsidP="00BA4191">
      <w:pPr>
        <w:spacing w:after="0" w:line="240" w:lineRule="auto"/>
        <w:rPr>
          <w:rFonts w:ascii="Arial" w:hAnsi="Arial" w:cs="Arial"/>
          <w:color w:val="2C2D2C"/>
          <w:sz w:val="24"/>
          <w:szCs w:val="24"/>
        </w:rPr>
      </w:pPr>
      <w:r>
        <w:rPr>
          <w:rFonts w:ascii="Arial" w:hAnsi="Arial" w:cs="Arial"/>
          <w:color w:val="2C2D2C"/>
          <w:sz w:val="24"/>
          <w:szCs w:val="24"/>
        </w:rPr>
        <w:t xml:space="preserve">You may also consider making </w:t>
      </w:r>
      <w:r w:rsidR="00B53AC8">
        <w:rPr>
          <w:rFonts w:ascii="Arial" w:hAnsi="Arial" w:cs="Arial"/>
          <w:color w:val="2C2D2C"/>
          <w:sz w:val="24"/>
          <w:szCs w:val="24"/>
        </w:rPr>
        <w:t xml:space="preserve">students </w:t>
      </w:r>
      <w:r>
        <w:rPr>
          <w:rFonts w:ascii="Arial" w:hAnsi="Arial" w:cs="Arial"/>
          <w:color w:val="2C2D2C"/>
          <w:sz w:val="24"/>
          <w:szCs w:val="24"/>
        </w:rPr>
        <w:t>part of the process</w:t>
      </w:r>
      <w:r w:rsidR="00B53AC8">
        <w:rPr>
          <w:rFonts w:ascii="Arial" w:hAnsi="Arial" w:cs="Arial"/>
          <w:color w:val="2C2D2C"/>
          <w:sz w:val="24"/>
          <w:szCs w:val="24"/>
        </w:rPr>
        <w:t xml:space="preserve"> of setting up the cones and/or barrels, and talking them through the hazard areas and dimensions as each skill maneuver is erected.</w:t>
      </w:r>
    </w:p>
    <w:p w14:paraId="70EC57F4" w14:textId="77777777" w:rsidR="00CC13E6" w:rsidRDefault="00CC13E6" w:rsidP="00BA4191">
      <w:pPr>
        <w:spacing w:after="0" w:line="240" w:lineRule="auto"/>
        <w:rPr>
          <w:rFonts w:ascii="Arial" w:hAnsi="Arial" w:cs="Arial"/>
          <w:color w:val="2C2D2C"/>
          <w:sz w:val="24"/>
          <w:szCs w:val="24"/>
        </w:rPr>
      </w:pPr>
    </w:p>
    <w:p w14:paraId="35F714EA" w14:textId="1EA02F45" w:rsidR="00157D97" w:rsidRDefault="00157D97">
      <w:pPr>
        <w:rPr>
          <w:rFonts w:ascii="Arial" w:hAnsi="Arial" w:cs="Arial"/>
          <w:color w:val="2C2D2C"/>
          <w:sz w:val="24"/>
          <w:szCs w:val="24"/>
        </w:rPr>
      </w:pPr>
      <w:r>
        <w:rPr>
          <w:rFonts w:ascii="Arial" w:hAnsi="Arial" w:cs="Arial"/>
          <w:color w:val="2C2D2C"/>
          <w:sz w:val="24"/>
          <w:szCs w:val="24"/>
        </w:rPr>
        <w:br w:type="page"/>
      </w:r>
    </w:p>
    <w:p w14:paraId="6E29F44D" w14:textId="7A4281C6" w:rsidR="009B0AB2" w:rsidRDefault="009B0AB2">
      <w:pPr>
        <w:rPr>
          <w:rFonts w:ascii="Arial" w:hAnsi="Arial" w:cs="Arial"/>
          <w:color w:val="2C2D2C"/>
          <w:sz w:val="24"/>
          <w:szCs w:val="24"/>
        </w:rPr>
      </w:pPr>
      <w:r>
        <w:rPr>
          <w:rFonts w:ascii="Arial" w:hAnsi="Arial" w:cs="Arial"/>
          <w:noProof/>
          <w:color w:val="2C2D2C"/>
          <w:sz w:val="24"/>
          <w:szCs w:val="24"/>
        </w:rPr>
        <w:lastRenderedPageBreak/>
        <w:drawing>
          <wp:inline distT="0" distB="0" distL="0" distR="0" wp14:anchorId="0396388F" wp14:editId="444252EE">
            <wp:extent cx="5486400" cy="3767015"/>
            <wp:effectExtent l="25400" t="25400" r="25400" b="17780"/>
            <wp:docPr id="29" name="Picture 4" descr="For a full explanation of this slide, please see the text directly below this image." title="Tail swing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767015"/>
                    </a:xfrm>
                    <a:prstGeom prst="rect">
                      <a:avLst/>
                    </a:prstGeom>
                    <a:noFill/>
                    <a:ln>
                      <a:solidFill>
                        <a:schemeClr val="tx1"/>
                      </a:solidFill>
                    </a:ln>
                  </pic:spPr>
                </pic:pic>
              </a:graphicData>
            </a:graphic>
          </wp:inline>
        </w:drawing>
      </w:r>
    </w:p>
    <w:p w14:paraId="0F1EBBB4" w14:textId="56D4F34F" w:rsidR="009B0AB2" w:rsidRDefault="009B0AB2" w:rsidP="005E5CD4">
      <w:pPr>
        <w:spacing w:after="0" w:line="240" w:lineRule="auto"/>
        <w:rPr>
          <w:rFonts w:ascii="Arial" w:hAnsi="Arial" w:cs="Arial"/>
          <w:color w:val="2C2D2C"/>
          <w:sz w:val="24"/>
          <w:szCs w:val="24"/>
        </w:rPr>
      </w:pPr>
      <w:r w:rsidRPr="009B0AB2">
        <w:rPr>
          <w:rFonts w:ascii="Arial" w:hAnsi="Arial" w:cs="Arial"/>
          <w:color w:val="2C2D2C"/>
          <w:sz w:val="24"/>
          <w:szCs w:val="24"/>
        </w:rPr>
        <w:t>Not shown in the classroom instruction, this demonstration will visually identify tail</w:t>
      </w:r>
      <w:r>
        <w:rPr>
          <w:rFonts w:ascii="Arial" w:hAnsi="Arial" w:cs="Arial"/>
          <w:color w:val="2C2D2C"/>
          <w:sz w:val="24"/>
          <w:szCs w:val="24"/>
        </w:rPr>
        <w:t xml:space="preserve"> </w:t>
      </w:r>
      <w:r w:rsidRPr="009B0AB2">
        <w:rPr>
          <w:rFonts w:ascii="Arial" w:hAnsi="Arial" w:cs="Arial"/>
          <w:color w:val="2C2D2C"/>
          <w:sz w:val="24"/>
          <w:szCs w:val="24"/>
        </w:rPr>
        <w:t>swing to the student drivers.  It should be done first and will help them tremendously as they approach the skill maneuvers and evaluate hazards and how to complete them.</w:t>
      </w:r>
    </w:p>
    <w:p w14:paraId="49B347FD" w14:textId="77777777" w:rsidR="005E5CD4" w:rsidRDefault="005E5CD4" w:rsidP="005E5CD4">
      <w:pPr>
        <w:spacing w:after="0" w:line="240" w:lineRule="auto"/>
        <w:rPr>
          <w:rFonts w:ascii="Arial" w:hAnsi="Arial" w:cs="Arial"/>
          <w:color w:val="2C2D2C"/>
          <w:sz w:val="24"/>
          <w:szCs w:val="24"/>
        </w:rPr>
      </w:pPr>
    </w:p>
    <w:p w14:paraId="14D93E74" w14:textId="030AA046" w:rsidR="009B0AB2" w:rsidRDefault="009B0AB2" w:rsidP="005E5CD4">
      <w:pPr>
        <w:spacing w:after="0" w:line="240" w:lineRule="auto"/>
        <w:rPr>
          <w:rFonts w:ascii="Arial" w:hAnsi="Arial" w:cs="Arial"/>
          <w:color w:val="2C2D2C"/>
          <w:sz w:val="24"/>
          <w:szCs w:val="24"/>
        </w:rPr>
      </w:pPr>
      <w:r>
        <w:rPr>
          <w:rFonts w:ascii="Arial" w:hAnsi="Arial" w:cs="Arial"/>
          <w:color w:val="2C2D2C"/>
          <w:sz w:val="24"/>
          <w:szCs w:val="24"/>
        </w:rPr>
        <w:t>You can visually demonstrate tail swing in two ways – both are done to show how much the tail swings out from a stopped position during a hard turn.</w:t>
      </w:r>
    </w:p>
    <w:p w14:paraId="38B7390C" w14:textId="77777777" w:rsidR="005E5CD4" w:rsidRDefault="005E5CD4" w:rsidP="005E5CD4">
      <w:pPr>
        <w:pStyle w:val="ListParagraph"/>
        <w:spacing w:after="0" w:line="240" w:lineRule="auto"/>
        <w:rPr>
          <w:rFonts w:ascii="Arial" w:hAnsi="Arial" w:cs="Arial"/>
          <w:color w:val="2C2D2C"/>
          <w:sz w:val="24"/>
          <w:szCs w:val="24"/>
        </w:rPr>
      </w:pPr>
    </w:p>
    <w:p w14:paraId="5C04E8BB" w14:textId="7DDD9557" w:rsidR="009B0AB2" w:rsidRDefault="009B0AB2" w:rsidP="005E5CD4">
      <w:pPr>
        <w:pStyle w:val="ListParagraph"/>
        <w:numPr>
          <w:ilvl w:val="0"/>
          <w:numId w:val="34"/>
        </w:numPr>
        <w:spacing w:after="0" w:line="240" w:lineRule="auto"/>
        <w:rPr>
          <w:rFonts w:ascii="Arial" w:hAnsi="Arial" w:cs="Arial"/>
          <w:color w:val="2C2D2C"/>
          <w:sz w:val="24"/>
          <w:szCs w:val="24"/>
        </w:rPr>
      </w:pPr>
      <w:r>
        <w:rPr>
          <w:rFonts w:ascii="Arial" w:hAnsi="Arial" w:cs="Arial"/>
          <w:color w:val="2C2D2C"/>
          <w:sz w:val="24"/>
          <w:szCs w:val="24"/>
        </w:rPr>
        <w:t>Place a cone within 12” of the right side of the coach at the pivot point.  Place another cone parallel to the first, but in front of the coach – so it is visible to the driver.  Ask the driver to turn the wheel full left and turn until the coach has turned 90 degrees.  The cone at the right rear will be struck by the tail swing.  The driver will have been able to get a visual reference of the distance of the cone struck from t he side of the coach – both by looking at the cone in the side mirror prior to turning, and also by having the reference cone forward of the front of the coach.</w:t>
      </w:r>
    </w:p>
    <w:p w14:paraId="6BF6737F" w14:textId="77777777" w:rsidR="005E5CD4" w:rsidRDefault="005E5CD4" w:rsidP="005E5CD4">
      <w:pPr>
        <w:spacing w:after="0" w:line="240" w:lineRule="auto"/>
        <w:ind w:left="720"/>
        <w:rPr>
          <w:rFonts w:ascii="Arial" w:hAnsi="Arial" w:cs="Arial"/>
          <w:color w:val="2C2D2C"/>
          <w:sz w:val="24"/>
          <w:szCs w:val="24"/>
        </w:rPr>
      </w:pPr>
    </w:p>
    <w:p w14:paraId="140EA0F9" w14:textId="6814405F" w:rsidR="00026E1E" w:rsidRDefault="009B0AB2" w:rsidP="005E5CD4">
      <w:pPr>
        <w:spacing w:after="0" w:line="240" w:lineRule="auto"/>
        <w:ind w:left="720"/>
        <w:rPr>
          <w:rFonts w:ascii="Arial" w:hAnsi="Arial" w:cs="Arial"/>
          <w:color w:val="2C2D2C"/>
          <w:sz w:val="24"/>
          <w:szCs w:val="24"/>
        </w:rPr>
      </w:pPr>
      <w:r>
        <w:rPr>
          <w:rFonts w:ascii="Arial" w:hAnsi="Arial" w:cs="Arial"/>
          <w:color w:val="2C2D2C"/>
          <w:sz w:val="24"/>
          <w:szCs w:val="24"/>
        </w:rPr>
        <w:t xml:space="preserve">Repeat this step, moving the cones further away at </w:t>
      </w:r>
      <w:r w:rsidR="00143CB3">
        <w:rPr>
          <w:rFonts w:ascii="Arial" w:hAnsi="Arial" w:cs="Arial"/>
          <w:color w:val="2C2D2C"/>
          <w:sz w:val="24"/>
          <w:szCs w:val="24"/>
        </w:rPr>
        <w:t>1’</w:t>
      </w:r>
      <w:r>
        <w:rPr>
          <w:rFonts w:ascii="Arial" w:hAnsi="Arial" w:cs="Arial"/>
          <w:color w:val="2C2D2C"/>
          <w:sz w:val="24"/>
          <w:szCs w:val="24"/>
        </w:rPr>
        <w:t xml:space="preserve"> intervals until the coach is able to make the turn without striking the rear cone.</w:t>
      </w:r>
      <w:r w:rsidR="00026E1E">
        <w:rPr>
          <w:rFonts w:ascii="Arial" w:hAnsi="Arial" w:cs="Arial"/>
          <w:color w:val="2C2D2C"/>
          <w:sz w:val="24"/>
          <w:szCs w:val="24"/>
        </w:rPr>
        <w:t xml:space="preserve">  Then, measure the rear overhang of the coach and provide it to the students, along with the most recent distance of the cone from the side of the coach – where the coach made the turn without striking it.</w:t>
      </w:r>
    </w:p>
    <w:p w14:paraId="4933684A" w14:textId="3402ED1D" w:rsidR="009B0AB2" w:rsidRDefault="00026E1E" w:rsidP="005E5CD4">
      <w:pPr>
        <w:spacing w:after="0" w:line="240" w:lineRule="auto"/>
        <w:ind w:left="720"/>
        <w:rPr>
          <w:rFonts w:ascii="Arial" w:hAnsi="Arial" w:cs="Arial"/>
          <w:color w:val="2C2D2C"/>
          <w:sz w:val="24"/>
          <w:szCs w:val="24"/>
        </w:rPr>
      </w:pPr>
      <w:r>
        <w:rPr>
          <w:rFonts w:ascii="Arial" w:hAnsi="Arial" w:cs="Arial"/>
          <w:color w:val="2C2D2C"/>
          <w:sz w:val="24"/>
          <w:szCs w:val="24"/>
        </w:rPr>
        <w:lastRenderedPageBreak/>
        <w:t>Have each student driver go through this exercise while behind the wheel. When not behind the wheel, all student drivers should be observing this from behind the coach at the right side.</w:t>
      </w:r>
    </w:p>
    <w:p w14:paraId="1A041CB9" w14:textId="77777777" w:rsidR="005E5CD4" w:rsidRDefault="005E5CD4" w:rsidP="005E5CD4">
      <w:pPr>
        <w:pStyle w:val="ListParagraph"/>
        <w:spacing w:after="0" w:line="240" w:lineRule="auto"/>
        <w:rPr>
          <w:rFonts w:ascii="Arial" w:hAnsi="Arial" w:cs="Arial"/>
          <w:color w:val="2C2D2C"/>
          <w:sz w:val="24"/>
          <w:szCs w:val="24"/>
        </w:rPr>
      </w:pPr>
    </w:p>
    <w:p w14:paraId="6F4F5137" w14:textId="741D1038" w:rsidR="00026E1E" w:rsidRPr="00026E1E" w:rsidRDefault="00026E1E" w:rsidP="005E5CD4">
      <w:pPr>
        <w:pStyle w:val="ListParagraph"/>
        <w:numPr>
          <w:ilvl w:val="0"/>
          <w:numId w:val="34"/>
        </w:numPr>
        <w:spacing w:after="0" w:line="240" w:lineRule="auto"/>
        <w:rPr>
          <w:rFonts w:ascii="Arial" w:hAnsi="Arial" w:cs="Arial"/>
          <w:color w:val="2C2D2C"/>
          <w:sz w:val="24"/>
          <w:szCs w:val="24"/>
        </w:rPr>
      </w:pPr>
      <w:r>
        <w:rPr>
          <w:rFonts w:ascii="Arial" w:hAnsi="Arial" w:cs="Arial"/>
          <w:color w:val="2C2D2C"/>
          <w:sz w:val="24"/>
          <w:szCs w:val="24"/>
        </w:rPr>
        <w:t>The second way to demonstrate tail swing is to simply park the coach with its right side along a painted/marked straight line.  With the students standing to the rear of the coach on the right side, have a helper turn the coach full/hard left until the coach has turned 90 degrees.  Have the helper park the coach in this position.  Measure the distance the rear is over the line - this distance indicates the side clearance necessary to make a hard/full turn without striking an object with the tail swing.</w:t>
      </w:r>
    </w:p>
    <w:p w14:paraId="52EC816F" w14:textId="77777777" w:rsidR="005E5CD4" w:rsidRDefault="005E5CD4" w:rsidP="005E5CD4">
      <w:pPr>
        <w:spacing w:after="0" w:line="240" w:lineRule="auto"/>
        <w:rPr>
          <w:rFonts w:ascii="Arial" w:hAnsi="Arial" w:cs="Arial"/>
          <w:color w:val="2C2D2C"/>
          <w:sz w:val="24"/>
          <w:szCs w:val="24"/>
        </w:rPr>
      </w:pPr>
    </w:p>
    <w:p w14:paraId="6D3D965E" w14:textId="2ACE99BC" w:rsidR="009B0AB2" w:rsidRPr="009B0AB2" w:rsidRDefault="000E1C12" w:rsidP="005E5CD4">
      <w:pPr>
        <w:spacing w:after="0" w:line="240" w:lineRule="auto"/>
        <w:rPr>
          <w:rFonts w:ascii="Arial" w:hAnsi="Arial" w:cs="Arial"/>
          <w:color w:val="2C2D2C"/>
          <w:sz w:val="24"/>
          <w:szCs w:val="24"/>
        </w:rPr>
      </w:pPr>
      <w:r>
        <w:rPr>
          <w:rFonts w:ascii="Arial" w:hAnsi="Arial" w:cs="Arial"/>
          <w:color w:val="2C2D2C"/>
          <w:sz w:val="24"/>
          <w:szCs w:val="24"/>
        </w:rPr>
        <w:t>Similar tactics as outlined above can be used to also demonstrate front overhang issues.</w:t>
      </w:r>
    </w:p>
    <w:p w14:paraId="14618373" w14:textId="3DD2F274" w:rsidR="009C5E41" w:rsidRDefault="009C5E41">
      <w:pPr>
        <w:rPr>
          <w:rFonts w:ascii="Arial" w:hAnsi="Arial" w:cs="Arial"/>
          <w:color w:val="2C2D2C"/>
          <w:sz w:val="24"/>
          <w:szCs w:val="24"/>
        </w:rPr>
      </w:pPr>
      <w:r>
        <w:rPr>
          <w:rFonts w:ascii="Arial" w:hAnsi="Arial" w:cs="Arial"/>
          <w:color w:val="2C2D2C"/>
          <w:sz w:val="24"/>
          <w:szCs w:val="24"/>
        </w:rPr>
        <w:br w:type="page"/>
      </w:r>
    </w:p>
    <w:p w14:paraId="60AC1B30" w14:textId="77777777" w:rsidR="001829BE" w:rsidRDefault="001829BE" w:rsidP="00BA4191">
      <w:pPr>
        <w:spacing w:after="0" w:line="240" w:lineRule="auto"/>
        <w:rPr>
          <w:rFonts w:ascii="Arial" w:hAnsi="Arial" w:cs="Arial"/>
          <w:color w:val="2C2D2C"/>
          <w:sz w:val="24"/>
          <w:szCs w:val="24"/>
        </w:rPr>
      </w:pPr>
    </w:p>
    <w:p w14:paraId="21DCCBF4" w14:textId="7656FF57" w:rsidR="000B753E" w:rsidRDefault="00AB3733"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12FD532A" wp14:editId="6586CA55">
            <wp:extent cx="5486400" cy="4064572"/>
            <wp:effectExtent l="25400" t="25400" r="25400" b="25400"/>
            <wp:docPr id="5" name="Picture 1" descr="For a full explanation of this slide, please see the text directly below this image." title="Diminishing Clearenc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064572"/>
                    </a:xfrm>
                    <a:prstGeom prst="rect">
                      <a:avLst/>
                    </a:prstGeom>
                    <a:noFill/>
                    <a:ln>
                      <a:solidFill>
                        <a:schemeClr val="tx1"/>
                      </a:solidFill>
                    </a:ln>
                  </pic:spPr>
                </pic:pic>
              </a:graphicData>
            </a:graphic>
          </wp:inline>
        </w:drawing>
      </w:r>
    </w:p>
    <w:p w14:paraId="32FB54BD" w14:textId="77777777" w:rsidR="00637066" w:rsidRDefault="00637066" w:rsidP="00637066">
      <w:pPr>
        <w:rPr>
          <w:rFonts w:ascii="Arial" w:hAnsi="Arial" w:cs="Arial"/>
          <w:color w:val="2C2D2C"/>
          <w:sz w:val="24"/>
          <w:szCs w:val="24"/>
        </w:rPr>
      </w:pPr>
    </w:p>
    <w:p w14:paraId="7BBD100B" w14:textId="77777777" w:rsidR="009F0896" w:rsidRPr="009F0896" w:rsidRDefault="00637066" w:rsidP="005E5CD4">
      <w:pPr>
        <w:spacing w:after="0" w:line="240" w:lineRule="auto"/>
        <w:rPr>
          <w:rFonts w:ascii="Arial" w:hAnsi="Arial" w:cs="Arial"/>
          <w:color w:val="2C2D2C"/>
          <w:sz w:val="24"/>
          <w:szCs w:val="24"/>
        </w:rPr>
      </w:pPr>
      <w:r>
        <w:rPr>
          <w:rFonts w:ascii="Arial" w:hAnsi="Arial" w:cs="Arial"/>
          <w:color w:val="2C2D2C"/>
          <w:sz w:val="24"/>
          <w:szCs w:val="24"/>
        </w:rPr>
        <w:t>Almost every modern motorcoach is 8’ 6” wide</w:t>
      </w:r>
      <w:r w:rsidR="00441388">
        <w:rPr>
          <w:rFonts w:ascii="Arial" w:hAnsi="Arial" w:cs="Arial"/>
          <w:color w:val="2C2D2C"/>
          <w:sz w:val="24"/>
          <w:szCs w:val="24"/>
        </w:rPr>
        <w:t xml:space="preserve">, so </w:t>
      </w:r>
      <w:r>
        <w:rPr>
          <w:rFonts w:ascii="Arial" w:hAnsi="Arial" w:cs="Arial"/>
          <w:color w:val="2C2D2C"/>
          <w:sz w:val="24"/>
          <w:szCs w:val="24"/>
        </w:rPr>
        <w:t xml:space="preserve">the measurements </w:t>
      </w:r>
      <w:r w:rsidR="00441388">
        <w:rPr>
          <w:rFonts w:ascii="Arial" w:hAnsi="Arial" w:cs="Arial"/>
          <w:color w:val="2C2D2C"/>
          <w:sz w:val="24"/>
          <w:szCs w:val="24"/>
        </w:rPr>
        <w:t xml:space="preserve">detailed should </w:t>
      </w:r>
      <w:r>
        <w:rPr>
          <w:rFonts w:ascii="Arial" w:hAnsi="Arial" w:cs="Arial"/>
          <w:color w:val="2C2D2C"/>
          <w:sz w:val="24"/>
          <w:szCs w:val="24"/>
        </w:rPr>
        <w:t xml:space="preserve">work accordingly.  </w:t>
      </w:r>
      <w:r w:rsidR="009F0896" w:rsidRPr="009F0896">
        <w:rPr>
          <w:rFonts w:ascii="Arial" w:hAnsi="Arial" w:cs="Arial"/>
          <w:color w:val="2C2D2C"/>
          <w:sz w:val="24"/>
          <w:szCs w:val="24"/>
        </w:rPr>
        <w:t>The clearance will start at approximately 3’ wider than the motorcoach (A), narrowing to only 1’ wider at the exit (E)</w:t>
      </w:r>
    </w:p>
    <w:p w14:paraId="175C29B0" w14:textId="77777777" w:rsidR="005E5CD4" w:rsidRDefault="005E5CD4" w:rsidP="005E5CD4">
      <w:pPr>
        <w:spacing w:after="0" w:line="240" w:lineRule="auto"/>
        <w:rPr>
          <w:rFonts w:ascii="Arial" w:hAnsi="Arial" w:cs="Arial"/>
          <w:color w:val="2C2D2C"/>
          <w:sz w:val="24"/>
          <w:szCs w:val="24"/>
        </w:rPr>
      </w:pPr>
    </w:p>
    <w:p w14:paraId="25CAC24D" w14:textId="381BA380" w:rsidR="00731A3A" w:rsidRDefault="00731A3A" w:rsidP="005E5CD4">
      <w:pPr>
        <w:spacing w:after="0" w:line="240" w:lineRule="auto"/>
        <w:rPr>
          <w:rFonts w:ascii="Arial" w:hAnsi="Arial" w:cs="Arial"/>
          <w:color w:val="2C2D2C"/>
          <w:sz w:val="24"/>
          <w:szCs w:val="24"/>
        </w:rPr>
      </w:pPr>
      <w:r>
        <w:rPr>
          <w:rFonts w:ascii="Arial" w:hAnsi="Arial" w:cs="Arial"/>
          <w:color w:val="2C2D2C"/>
          <w:sz w:val="24"/>
          <w:szCs w:val="24"/>
        </w:rPr>
        <w:t xml:space="preserve">As with all the skill problems, you should consider beginning </w:t>
      </w:r>
      <w:r w:rsidR="00637066">
        <w:rPr>
          <w:rFonts w:ascii="Arial" w:hAnsi="Arial" w:cs="Arial"/>
          <w:color w:val="2C2D2C"/>
          <w:sz w:val="24"/>
          <w:szCs w:val="24"/>
        </w:rPr>
        <w:t xml:space="preserve">with the barrels farther apart to make the skill maneuver easier, especially for </w:t>
      </w:r>
      <w:r>
        <w:rPr>
          <w:rFonts w:ascii="Arial" w:hAnsi="Arial" w:cs="Arial"/>
          <w:color w:val="2C2D2C"/>
          <w:sz w:val="24"/>
          <w:szCs w:val="24"/>
        </w:rPr>
        <w:t>new drivers.  Making any skill maneuver too difficult initially can discourage student drivers, while accomplishing one successfully will build their confidence.  Also, you should make sure the maneuver is possible by navigating it yourself after you have set it up.</w:t>
      </w:r>
    </w:p>
    <w:p w14:paraId="5181F6F2" w14:textId="5EC0CECF" w:rsidR="00AB3733" w:rsidRDefault="00AB3733" w:rsidP="00637066">
      <w:pPr>
        <w:rPr>
          <w:rFonts w:ascii="Arial" w:hAnsi="Arial" w:cs="Arial"/>
          <w:color w:val="2C2D2C"/>
          <w:sz w:val="24"/>
          <w:szCs w:val="24"/>
        </w:rPr>
      </w:pPr>
      <w:r>
        <w:rPr>
          <w:rFonts w:ascii="Arial" w:hAnsi="Arial" w:cs="Arial"/>
          <w:color w:val="2C2D2C"/>
          <w:sz w:val="24"/>
          <w:szCs w:val="24"/>
        </w:rPr>
        <w:br w:type="page"/>
      </w:r>
    </w:p>
    <w:p w14:paraId="0E1AB610" w14:textId="77777777" w:rsidR="00731A3A" w:rsidRDefault="00731A3A" w:rsidP="00BA4191">
      <w:pPr>
        <w:spacing w:after="0" w:line="240" w:lineRule="auto"/>
        <w:rPr>
          <w:rFonts w:ascii="Arial" w:hAnsi="Arial" w:cs="Arial"/>
          <w:color w:val="2C2D2C"/>
          <w:sz w:val="24"/>
          <w:szCs w:val="24"/>
        </w:rPr>
      </w:pPr>
    </w:p>
    <w:p w14:paraId="446FD055" w14:textId="5D0B7851" w:rsidR="00AB3733" w:rsidRDefault="00983A1C"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6B4CC49A" wp14:editId="18BDA124">
            <wp:extent cx="5486400" cy="4076054"/>
            <wp:effectExtent l="25400" t="25400" r="25400" b="13970"/>
            <wp:docPr id="8" name="Picture 2" descr="For a full explanation of this slide, please see the text directly below this image." title="Diminishing Clearence Diagram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076054"/>
                    </a:xfrm>
                    <a:prstGeom prst="rect">
                      <a:avLst/>
                    </a:prstGeom>
                    <a:noFill/>
                    <a:ln>
                      <a:solidFill>
                        <a:schemeClr val="tx1"/>
                      </a:solidFill>
                    </a:ln>
                  </pic:spPr>
                </pic:pic>
              </a:graphicData>
            </a:graphic>
          </wp:inline>
        </w:drawing>
      </w:r>
    </w:p>
    <w:p w14:paraId="24E7604F" w14:textId="77777777" w:rsidR="00983A1C" w:rsidRDefault="00983A1C" w:rsidP="00BA4191">
      <w:pPr>
        <w:spacing w:after="0" w:line="240" w:lineRule="auto"/>
        <w:rPr>
          <w:rFonts w:ascii="Arial" w:hAnsi="Arial" w:cs="Arial"/>
          <w:color w:val="2C2D2C"/>
          <w:sz w:val="24"/>
          <w:szCs w:val="24"/>
        </w:rPr>
      </w:pPr>
    </w:p>
    <w:p w14:paraId="5B668EE3" w14:textId="77777777" w:rsidR="00983A1C" w:rsidRDefault="00983A1C" w:rsidP="00BA4191">
      <w:pPr>
        <w:spacing w:after="0" w:line="240" w:lineRule="auto"/>
        <w:rPr>
          <w:rFonts w:ascii="Arial" w:hAnsi="Arial" w:cs="Arial"/>
          <w:color w:val="2C2D2C"/>
          <w:sz w:val="24"/>
          <w:szCs w:val="24"/>
        </w:rPr>
      </w:pPr>
    </w:p>
    <w:p w14:paraId="1BFDB9B5" w14:textId="77777777" w:rsidR="00731A3A" w:rsidRDefault="00731A3A" w:rsidP="005E5CD4">
      <w:pPr>
        <w:spacing w:after="0" w:line="240" w:lineRule="auto"/>
        <w:rPr>
          <w:rFonts w:ascii="Arial" w:hAnsi="Arial" w:cs="Arial"/>
          <w:color w:val="2C2D2C"/>
          <w:sz w:val="24"/>
          <w:szCs w:val="24"/>
        </w:rPr>
      </w:pPr>
      <w:r>
        <w:rPr>
          <w:rFonts w:ascii="Arial" w:hAnsi="Arial" w:cs="Arial"/>
          <w:color w:val="2C2D2C"/>
          <w:sz w:val="24"/>
          <w:szCs w:val="24"/>
        </w:rPr>
        <w:t>This is a variation that should be considered only after drivers have gained experience on other skill maneuvers.  In this variation, the goal is to pass either the left or ride side steer, drive and tag wheels in between the tennis balls that are sitting on the flat washers.  The dimensions provided here should provide approximately 2 inches extra beyond the width of the drive wheels.</w:t>
      </w:r>
    </w:p>
    <w:p w14:paraId="3117BAD9" w14:textId="77777777" w:rsidR="005E5CD4" w:rsidRDefault="005E5CD4" w:rsidP="005E5CD4">
      <w:pPr>
        <w:spacing w:after="0" w:line="240" w:lineRule="auto"/>
        <w:rPr>
          <w:rFonts w:ascii="Arial" w:hAnsi="Arial" w:cs="Arial"/>
          <w:color w:val="2C2D2C"/>
          <w:sz w:val="24"/>
          <w:szCs w:val="24"/>
        </w:rPr>
      </w:pPr>
    </w:p>
    <w:p w14:paraId="716E5003" w14:textId="24F6F4BD" w:rsidR="00731A3A" w:rsidRDefault="00731A3A" w:rsidP="005E5CD4">
      <w:pPr>
        <w:spacing w:after="0" w:line="240" w:lineRule="auto"/>
        <w:rPr>
          <w:rFonts w:ascii="Arial" w:hAnsi="Arial" w:cs="Arial"/>
          <w:color w:val="2C2D2C"/>
          <w:sz w:val="24"/>
          <w:szCs w:val="24"/>
        </w:rPr>
      </w:pPr>
      <w:r>
        <w:rPr>
          <w:rFonts w:ascii="Arial" w:hAnsi="Arial" w:cs="Arial"/>
          <w:color w:val="2C2D2C"/>
          <w:sz w:val="24"/>
          <w:szCs w:val="24"/>
        </w:rPr>
        <w:t>As with all the skill problems, you should consider beginning with the tennis balls farther apart to make the skill maneuver easier, especially for new drivers.  Making any skill maneuver too difficult initially can discourage student drivers, while accomplishing one successfully will build their confidence.  Also, you should make sure the maneuver is possible by navigating it yourself after you have set it up.</w:t>
      </w:r>
    </w:p>
    <w:p w14:paraId="38D67110" w14:textId="77777777" w:rsidR="00731A3A" w:rsidRDefault="00731A3A">
      <w:pPr>
        <w:rPr>
          <w:rFonts w:ascii="Arial" w:hAnsi="Arial" w:cs="Arial"/>
          <w:color w:val="2C2D2C"/>
          <w:sz w:val="24"/>
          <w:szCs w:val="24"/>
        </w:rPr>
      </w:pPr>
    </w:p>
    <w:p w14:paraId="088492A7" w14:textId="6FCA2410" w:rsidR="00983A1C" w:rsidRDefault="00983A1C">
      <w:pPr>
        <w:rPr>
          <w:rFonts w:ascii="Arial" w:hAnsi="Arial" w:cs="Arial"/>
          <w:color w:val="2C2D2C"/>
          <w:sz w:val="24"/>
          <w:szCs w:val="24"/>
        </w:rPr>
      </w:pPr>
      <w:r>
        <w:rPr>
          <w:rFonts w:ascii="Arial" w:hAnsi="Arial" w:cs="Arial"/>
          <w:color w:val="2C2D2C"/>
          <w:sz w:val="24"/>
          <w:szCs w:val="24"/>
        </w:rPr>
        <w:br w:type="page"/>
      </w:r>
    </w:p>
    <w:p w14:paraId="1148F9D6" w14:textId="77777777" w:rsidR="00983A1C" w:rsidRDefault="00983A1C" w:rsidP="00BA4191">
      <w:pPr>
        <w:spacing w:after="0" w:line="240" w:lineRule="auto"/>
        <w:rPr>
          <w:rFonts w:ascii="Arial" w:hAnsi="Arial" w:cs="Arial"/>
          <w:color w:val="2C2D2C"/>
          <w:sz w:val="24"/>
          <w:szCs w:val="24"/>
        </w:rPr>
      </w:pPr>
    </w:p>
    <w:p w14:paraId="5C775CD2" w14:textId="0C4FB6C4" w:rsidR="00983A1C" w:rsidRDefault="00983A1C"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517E5BA9" wp14:editId="68AB5EE6">
            <wp:extent cx="5486400" cy="4114800"/>
            <wp:effectExtent l="25400" t="25400" r="25400" b="25400"/>
            <wp:docPr id="18" name="Picture 3" descr="For a full explanation of this slide, please see the text directly below this image." title="Left Turn Diagram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79610C86" w14:textId="77777777" w:rsidR="00983A1C" w:rsidRDefault="00983A1C" w:rsidP="00BA4191">
      <w:pPr>
        <w:spacing w:after="0" w:line="240" w:lineRule="auto"/>
        <w:rPr>
          <w:rFonts w:ascii="Arial" w:hAnsi="Arial" w:cs="Arial"/>
          <w:color w:val="2C2D2C"/>
          <w:sz w:val="24"/>
          <w:szCs w:val="24"/>
        </w:rPr>
      </w:pPr>
    </w:p>
    <w:p w14:paraId="166833DB" w14:textId="4401DC5C" w:rsidR="00441388" w:rsidRPr="0002668F" w:rsidRDefault="00441388" w:rsidP="005E5CD4">
      <w:pPr>
        <w:spacing w:after="0" w:line="240" w:lineRule="auto"/>
        <w:rPr>
          <w:rFonts w:ascii="Arial" w:hAnsi="Arial" w:cs="Arial"/>
          <w:b/>
          <w:color w:val="2C2D2C"/>
          <w:sz w:val="24"/>
          <w:szCs w:val="24"/>
        </w:rPr>
      </w:pPr>
      <w:r w:rsidRPr="0002668F">
        <w:rPr>
          <w:rFonts w:ascii="Arial" w:hAnsi="Arial" w:cs="Arial"/>
          <w:b/>
          <w:color w:val="2C2D2C"/>
          <w:sz w:val="24"/>
          <w:szCs w:val="24"/>
        </w:rPr>
        <w:t>Vari</w:t>
      </w:r>
      <w:r w:rsidR="00502483">
        <w:rPr>
          <w:rFonts w:ascii="Arial" w:hAnsi="Arial" w:cs="Arial"/>
          <w:b/>
          <w:color w:val="2C2D2C"/>
          <w:sz w:val="24"/>
          <w:szCs w:val="24"/>
        </w:rPr>
        <w:t>able Measurement</w:t>
      </w:r>
      <w:r w:rsidRPr="0002668F">
        <w:rPr>
          <w:rFonts w:ascii="Arial" w:hAnsi="Arial" w:cs="Arial"/>
          <w:b/>
          <w:color w:val="2C2D2C"/>
          <w:sz w:val="24"/>
          <w:szCs w:val="24"/>
        </w:rPr>
        <w:t>:</w:t>
      </w:r>
    </w:p>
    <w:p w14:paraId="30A1781C" w14:textId="77777777" w:rsidR="005E5CD4" w:rsidRDefault="005E5CD4" w:rsidP="005E5CD4">
      <w:pPr>
        <w:spacing w:after="0" w:line="240" w:lineRule="auto"/>
        <w:rPr>
          <w:rFonts w:ascii="Arial" w:hAnsi="Arial" w:cs="Arial"/>
          <w:b/>
          <w:color w:val="2C2D2C"/>
          <w:sz w:val="24"/>
          <w:szCs w:val="24"/>
        </w:rPr>
      </w:pPr>
    </w:p>
    <w:p w14:paraId="34465938" w14:textId="4914738B" w:rsidR="00441388" w:rsidRPr="0002668F" w:rsidRDefault="00441388" w:rsidP="005E5CD4">
      <w:pPr>
        <w:spacing w:after="0" w:line="240" w:lineRule="auto"/>
        <w:rPr>
          <w:rFonts w:ascii="Arial" w:hAnsi="Arial" w:cs="Arial"/>
          <w:b/>
          <w:color w:val="2C2D2C"/>
          <w:sz w:val="24"/>
          <w:szCs w:val="24"/>
        </w:rPr>
      </w:pPr>
      <w:r w:rsidRPr="0002668F">
        <w:rPr>
          <w:rFonts w:ascii="Arial" w:hAnsi="Arial" w:cs="Arial"/>
          <w:b/>
          <w:color w:val="2C2D2C"/>
          <w:sz w:val="24"/>
          <w:szCs w:val="24"/>
        </w:rPr>
        <w:t>You will have to do some trial and error with the coach(es) you will be using to find the range of dimensions you’ll want to work with for the “turn alleys</w:t>
      </w:r>
      <w:r w:rsidR="0002668F" w:rsidRPr="0002668F">
        <w:rPr>
          <w:rFonts w:ascii="Arial" w:hAnsi="Arial" w:cs="Arial"/>
          <w:b/>
          <w:color w:val="2C2D2C"/>
          <w:sz w:val="24"/>
          <w:szCs w:val="24"/>
        </w:rPr>
        <w:t xml:space="preserve">” (measurement C).  </w:t>
      </w:r>
      <w:r w:rsidRPr="0002668F">
        <w:rPr>
          <w:rFonts w:ascii="Arial" w:hAnsi="Arial" w:cs="Arial"/>
          <w:b/>
          <w:color w:val="2C2D2C"/>
          <w:sz w:val="24"/>
          <w:szCs w:val="24"/>
        </w:rPr>
        <w:t xml:space="preserve">This measurement will change depending on the make &amp; model of the coach you are using at the time.  For a 45’ motorcoach, a challenging width for the turn alley will range from 39 – 43 feet.  </w:t>
      </w:r>
      <w:r w:rsidR="0002668F" w:rsidRPr="0002668F">
        <w:rPr>
          <w:rFonts w:ascii="Arial" w:hAnsi="Arial" w:cs="Arial"/>
          <w:b/>
          <w:color w:val="2C2D2C"/>
          <w:sz w:val="24"/>
          <w:szCs w:val="24"/>
        </w:rPr>
        <w:t>Generally, t</w:t>
      </w:r>
      <w:r w:rsidRPr="0002668F">
        <w:rPr>
          <w:rFonts w:ascii="Arial" w:hAnsi="Arial" w:cs="Arial"/>
          <w:b/>
          <w:color w:val="2C2D2C"/>
          <w:sz w:val="24"/>
          <w:szCs w:val="24"/>
        </w:rPr>
        <w:t xml:space="preserve">he shorter the wheelbase, the </w:t>
      </w:r>
      <w:r w:rsidR="0002668F" w:rsidRPr="0002668F">
        <w:rPr>
          <w:rFonts w:ascii="Arial" w:hAnsi="Arial" w:cs="Arial"/>
          <w:b/>
          <w:color w:val="2C2D2C"/>
          <w:sz w:val="24"/>
          <w:szCs w:val="24"/>
        </w:rPr>
        <w:t xml:space="preserve">less space needed to make the turn successfully.  </w:t>
      </w:r>
      <w:r w:rsidRPr="0002668F">
        <w:rPr>
          <w:rFonts w:ascii="Arial" w:hAnsi="Arial" w:cs="Arial"/>
          <w:b/>
          <w:color w:val="2C2D2C"/>
          <w:sz w:val="24"/>
          <w:szCs w:val="24"/>
        </w:rPr>
        <w:t xml:space="preserve">Other factors, such as steering tag axles and </w:t>
      </w:r>
      <w:r w:rsidR="0002668F" w:rsidRPr="0002668F">
        <w:rPr>
          <w:rFonts w:ascii="Arial" w:hAnsi="Arial" w:cs="Arial"/>
          <w:b/>
          <w:color w:val="2C2D2C"/>
          <w:sz w:val="24"/>
          <w:szCs w:val="24"/>
        </w:rPr>
        <w:t xml:space="preserve">whether the tag axle is raised or lowered </w:t>
      </w:r>
      <w:r w:rsidRPr="0002668F">
        <w:rPr>
          <w:rFonts w:ascii="Arial" w:hAnsi="Arial" w:cs="Arial"/>
          <w:b/>
          <w:color w:val="2C2D2C"/>
          <w:sz w:val="24"/>
          <w:szCs w:val="24"/>
        </w:rPr>
        <w:t>will affect turning ability</w:t>
      </w:r>
      <w:r w:rsidR="0002668F" w:rsidRPr="0002668F">
        <w:rPr>
          <w:rFonts w:ascii="Arial" w:hAnsi="Arial" w:cs="Arial"/>
          <w:b/>
          <w:color w:val="2C2D2C"/>
          <w:sz w:val="24"/>
          <w:szCs w:val="24"/>
        </w:rPr>
        <w:t>.</w:t>
      </w:r>
    </w:p>
    <w:p w14:paraId="6191795A" w14:textId="77777777" w:rsidR="005E5CD4" w:rsidRDefault="005E5CD4" w:rsidP="005E5CD4">
      <w:pPr>
        <w:spacing w:after="0" w:line="240" w:lineRule="auto"/>
        <w:rPr>
          <w:rFonts w:ascii="Arial" w:hAnsi="Arial" w:cs="Arial"/>
          <w:color w:val="2C2D2C"/>
          <w:sz w:val="24"/>
          <w:szCs w:val="24"/>
        </w:rPr>
      </w:pPr>
    </w:p>
    <w:p w14:paraId="0D2C3CAE" w14:textId="3D899121" w:rsidR="00E17EC3" w:rsidRDefault="00731A3A" w:rsidP="005E5CD4">
      <w:pPr>
        <w:spacing w:after="0" w:line="240" w:lineRule="auto"/>
        <w:rPr>
          <w:rFonts w:ascii="Arial" w:hAnsi="Arial" w:cs="Arial"/>
          <w:color w:val="2C2D2C"/>
          <w:sz w:val="24"/>
          <w:szCs w:val="24"/>
        </w:rPr>
      </w:pPr>
      <w:r>
        <w:rPr>
          <w:rFonts w:ascii="Arial" w:hAnsi="Arial" w:cs="Arial"/>
          <w:color w:val="2C2D2C"/>
          <w:sz w:val="24"/>
          <w:szCs w:val="24"/>
        </w:rPr>
        <w:t xml:space="preserve">One of the most hazardous </w:t>
      </w:r>
      <w:r w:rsidR="00F36137">
        <w:rPr>
          <w:rFonts w:ascii="Arial" w:hAnsi="Arial" w:cs="Arial"/>
          <w:color w:val="2C2D2C"/>
          <w:sz w:val="24"/>
          <w:szCs w:val="24"/>
        </w:rPr>
        <w:t>maneuvers</w:t>
      </w:r>
      <w:r>
        <w:rPr>
          <w:rFonts w:ascii="Arial" w:hAnsi="Arial" w:cs="Arial"/>
          <w:color w:val="2C2D2C"/>
          <w:sz w:val="24"/>
          <w:szCs w:val="24"/>
        </w:rPr>
        <w:t xml:space="preserve"> drivers will </w:t>
      </w:r>
      <w:r w:rsidR="00F36137">
        <w:rPr>
          <w:rFonts w:ascii="Arial" w:hAnsi="Arial" w:cs="Arial"/>
          <w:color w:val="2C2D2C"/>
          <w:sz w:val="24"/>
          <w:szCs w:val="24"/>
        </w:rPr>
        <w:t xml:space="preserve">continuously </w:t>
      </w:r>
      <w:r>
        <w:rPr>
          <w:rFonts w:ascii="Arial" w:hAnsi="Arial" w:cs="Arial"/>
          <w:color w:val="2C2D2C"/>
          <w:sz w:val="24"/>
          <w:szCs w:val="24"/>
        </w:rPr>
        <w:t>face is making left and right turns</w:t>
      </w:r>
      <w:r w:rsidR="00F36137">
        <w:rPr>
          <w:rFonts w:ascii="Arial" w:hAnsi="Arial" w:cs="Arial"/>
          <w:color w:val="2C2D2C"/>
          <w:sz w:val="24"/>
          <w:szCs w:val="24"/>
        </w:rPr>
        <w:t>, so considerable time should be spent making these maneuvers under various dimensions</w:t>
      </w:r>
      <w:r>
        <w:rPr>
          <w:rFonts w:ascii="Arial" w:hAnsi="Arial" w:cs="Arial"/>
          <w:color w:val="2C2D2C"/>
          <w:sz w:val="24"/>
          <w:szCs w:val="24"/>
        </w:rPr>
        <w:t xml:space="preserve">.  </w:t>
      </w:r>
      <w:r w:rsidR="00F36137">
        <w:rPr>
          <w:rFonts w:ascii="Arial" w:hAnsi="Arial" w:cs="Arial"/>
          <w:color w:val="2C2D2C"/>
          <w:sz w:val="24"/>
          <w:szCs w:val="24"/>
        </w:rPr>
        <w:t>While the left turn maneuver is pictured, t</w:t>
      </w:r>
      <w:r>
        <w:rPr>
          <w:rFonts w:ascii="Arial" w:hAnsi="Arial" w:cs="Arial"/>
          <w:color w:val="2C2D2C"/>
          <w:sz w:val="24"/>
          <w:szCs w:val="24"/>
        </w:rPr>
        <w:t xml:space="preserve">he right turn skill maneuver is set up exactly the </w:t>
      </w:r>
      <w:r w:rsidR="00F36137">
        <w:rPr>
          <w:rFonts w:ascii="Arial" w:hAnsi="Arial" w:cs="Arial"/>
          <w:color w:val="2C2D2C"/>
          <w:sz w:val="24"/>
          <w:szCs w:val="24"/>
        </w:rPr>
        <w:t xml:space="preserve">same - </w:t>
      </w:r>
      <w:r>
        <w:rPr>
          <w:rFonts w:ascii="Arial" w:hAnsi="Arial" w:cs="Arial"/>
          <w:color w:val="2C2D2C"/>
          <w:sz w:val="24"/>
          <w:szCs w:val="24"/>
        </w:rPr>
        <w:t xml:space="preserve">just </w:t>
      </w:r>
      <w:r w:rsidR="00E17EC3">
        <w:rPr>
          <w:rFonts w:ascii="Arial" w:hAnsi="Arial" w:cs="Arial"/>
          <w:color w:val="2C2D2C"/>
          <w:sz w:val="24"/>
          <w:szCs w:val="24"/>
        </w:rPr>
        <w:t>opposite so that the turn goes to the right.</w:t>
      </w:r>
    </w:p>
    <w:p w14:paraId="2559D490" w14:textId="77777777" w:rsidR="005E5CD4" w:rsidRDefault="005E5CD4" w:rsidP="005E5CD4">
      <w:pPr>
        <w:spacing w:after="0" w:line="240" w:lineRule="auto"/>
        <w:rPr>
          <w:rFonts w:ascii="Arial" w:hAnsi="Arial" w:cs="Arial"/>
          <w:color w:val="2C2D2C"/>
          <w:sz w:val="24"/>
          <w:szCs w:val="24"/>
        </w:rPr>
      </w:pPr>
    </w:p>
    <w:p w14:paraId="6724B94D" w14:textId="77777777" w:rsidR="005E5CD4" w:rsidRDefault="005E5CD4">
      <w:pPr>
        <w:rPr>
          <w:rFonts w:ascii="Arial" w:hAnsi="Arial" w:cs="Arial"/>
          <w:color w:val="2C2D2C"/>
          <w:sz w:val="24"/>
          <w:szCs w:val="24"/>
        </w:rPr>
      </w:pPr>
      <w:r>
        <w:rPr>
          <w:rFonts w:ascii="Arial" w:hAnsi="Arial" w:cs="Arial"/>
          <w:color w:val="2C2D2C"/>
          <w:sz w:val="24"/>
          <w:szCs w:val="24"/>
        </w:rPr>
        <w:br w:type="page"/>
      </w:r>
    </w:p>
    <w:p w14:paraId="605E7046" w14:textId="65BEE359" w:rsidR="00441388" w:rsidRDefault="00441388" w:rsidP="005E5CD4">
      <w:pPr>
        <w:spacing w:after="0" w:line="240" w:lineRule="auto"/>
        <w:rPr>
          <w:rFonts w:ascii="Arial" w:hAnsi="Arial" w:cs="Arial"/>
          <w:color w:val="2C2D2C"/>
          <w:sz w:val="24"/>
          <w:szCs w:val="24"/>
        </w:rPr>
      </w:pPr>
      <w:r>
        <w:rPr>
          <w:rFonts w:ascii="Arial" w:hAnsi="Arial" w:cs="Arial"/>
          <w:color w:val="2C2D2C"/>
          <w:sz w:val="24"/>
          <w:szCs w:val="24"/>
        </w:rPr>
        <w:lastRenderedPageBreak/>
        <w:t>When beginning these maneuvers you should consider using another experienced driver to help show and demonstrate concepts to driver students watching from inside the turn.  Have the helper driver turn too early (before pivot point reaches pivot cone) to show the</w:t>
      </w:r>
      <w:r w:rsidR="000E1C12">
        <w:rPr>
          <w:rFonts w:ascii="Arial" w:hAnsi="Arial" w:cs="Arial"/>
          <w:color w:val="2C2D2C"/>
          <w:sz w:val="24"/>
          <w:szCs w:val="24"/>
        </w:rPr>
        <w:t xml:space="preserve"> off-tracking dangers.  And show</w:t>
      </w:r>
      <w:r>
        <w:rPr>
          <w:rFonts w:ascii="Arial" w:hAnsi="Arial" w:cs="Arial"/>
          <w:color w:val="2C2D2C"/>
          <w:sz w:val="24"/>
          <w:szCs w:val="24"/>
        </w:rPr>
        <w:t xml:space="preserve"> the variations of partial turns that can be made before the pivot point fully reaches the pivot cone.  You might also consider placing some cones to the outside of the entrance lane to show potential tail swing issues.</w:t>
      </w:r>
    </w:p>
    <w:p w14:paraId="7737EA5C" w14:textId="77777777" w:rsidR="005E5CD4" w:rsidRDefault="005E5CD4" w:rsidP="005E5CD4">
      <w:pPr>
        <w:spacing w:after="0" w:line="240" w:lineRule="auto"/>
        <w:rPr>
          <w:rFonts w:ascii="Arial" w:hAnsi="Arial" w:cs="Arial"/>
          <w:color w:val="2C2D2C"/>
          <w:sz w:val="24"/>
          <w:szCs w:val="24"/>
        </w:rPr>
      </w:pPr>
    </w:p>
    <w:p w14:paraId="114725B9" w14:textId="2FF22310" w:rsidR="00441388" w:rsidRDefault="00441388" w:rsidP="005E5CD4">
      <w:pPr>
        <w:spacing w:after="0" w:line="240" w:lineRule="auto"/>
        <w:rPr>
          <w:rFonts w:ascii="Arial" w:hAnsi="Arial" w:cs="Arial"/>
          <w:color w:val="2C2D2C"/>
          <w:sz w:val="24"/>
          <w:szCs w:val="24"/>
        </w:rPr>
      </w:pPr>
      <w:r>
        <w:rPr>
          <w:rFonts w:ascii="Arial" w:hAnsi="Arial" w:cs="Arial"/>
          <w:color w:val="2C2D2C"/>
          <w:sz w:val="24"/>
          <w:szCs w:val="24"/>
        </w:rPr>
        <w:t xml:space="preserve">As student drivers become experienced in the turn maneuver, a variation that can be used to have drivers compete against one another is to tell drivers to pivot as close as possible around the pivot cone with their drive tire, with the closest ones (without striking </w:t>
      </w:r>
      <w:r w:rsidR="000E1C12">
        <w:rPr>
          <w:rFonts w:ascii="Arial" w:hAnsi="Arial" w:cs="Arial"/>
          <w:color w:val="2C2D2C"/>
          <w:sz w:val="24"/>
          <w:szCs w:val="24"/>
        </w:rPr>
        <w:t xml:space="preserve">the </w:t>
      </w:r>
      <w:r>
        <w:rPr>
          <w:rFonts w:ascii="Arial" w:hAnsi="Arial" w:cs="Arial"/>
          <w:color w:val="2C2D2C"/>
          <w:sz w:val="24"/>
          <w:szCs w:val="24"/>
        </w:rPr>
        <w:t xml:space="preserve">cone obviously) the “winners”.  To use this, make incremental </w:t>
      </w:r>
      <w:r w:rsidR="000E1C12">
        <w:rPr>
          <w:rFonts w:ascii="Arial" w:hAnsi="Arial" w:cs="Arial"/>
          <w:color w:val="2C2D2C"/>
          <w:sz w:val="24"/>
          <w:szCs w:val="24"/>
        </w:rPr>
        <w:t xml:space="preserve">lines every </w:t>
      </w:r>
      <w:r>
        <w:rPr>
          <w:rFonts w:ascii="Arial" w:hAnsi="Arial" w:cs="Arial"/>
          <w:color w:val="2C2D2C"/>
          <w:sz w:val="24"/>
          <w:szCs w:val="24"/>
        </w:rPr>
        <w:t>3” at a 45-degree angle from the top right corner of the cone, so a visual measurement can be recorded as the drive tire rolls past.</w:t>
      </w:r>
    </w:p>
    <w:p w14:paraId="665BAB13" w14:textId="77777777" w:rsidR="005E5CD4" w:rsidRDefault="005E5CD4" w:rsidP="005E5CD4">
      <w:pPr>
        <w:spacing w:after="0" w:line="240" w:lineRule="auto"/>
        <w:rPr>
          <w:rFonts w:ascii="Arial" w:hAnsi="Arial" w:cs="Arial"/>
          <w:color w:val="2C2D2C"/>
          <w:sz w:val="24"/>
          <w:szCs w:val="24"/>
        </w:rPr>
      </w:pPr>
    </w:p>
    <w:p w14:paraId="7B9D1325" w14:textId="5D13093F" w:rsidR="00E17EC3" w:rsidRDefault="00441388" w:rsidP="00F12A49">
      <w:pPr>
        <w:spacing w:after="0" w:line="240" w:lineRule="auto"/>
        <w:rPr>
          <w:rFonts w:ascii="Arial" w:hAnsi="Arial" w:cs="Arial"/>
          <w:color w:val="2C2D2C"/>
          <w:sz w:val="24"/>
          <w:szCs w:val="24"/>
        </w:rPr>
      </w:pPr>
      <w:r>
        <w:rPr>
          <w:rFonts w:ascii="Arial" w:hAnsi="Arial" w:cs="Arial"/>
          <w:color w:val="2C2D2C"/>
          <w:sz w:val="24"/>
          <w:szCs w:val="24"/>
        </w:rPr>
        <w:t xml:space="preserve">As with all </w:t>
      </w:r>
      <w:r w:rsidR="000E1C12">
        <w:rPr>
          <w:rFonts w:ascii="Arial" w:hAnsi="Arial" w:cs="Arial"/>
          <w:color w:val="2C2D2C"/>
          <w:sz w:val="24"/>
          <w:szCs w:val="24"/>
        </w:rPr>
        <w:t xml:space="preserve">of </w:t>
      </w:r>
      <w:r>
        <w:rPr>
          <w:rFonts w:ascii="Arial" w:hAnsi="Arial" w:cs="Arial"/>
          <w:color w:val="2C2D2C"/>
          <w:sz w:val="24"/>
          <w:szCs w:val="24"/>
        </w:rPr>
        <w:t xml:space="preserve">the skill problems, you should consider beginning with </w:t>
      </w:r>
      <w:r w:rsidR="00C47BFF">
        <w:rPr>
          <w:rFonts w:ascii="Arial" w:hAnsi="Arial" w:cs="Arial"/>
          <w:color w:val="2C2D2C"/>
          <w:sz w:val="24"/>
          <w:szCs w:val="24"/>
        </w:rPr>
        <w:t>a wider turn alley</w:t>
      </w:r>
      <w:r>
        <w:rPr>
          <w:rFonts w:ascii="Arial" w:hAnsi="Arial" w:cs="Arial"/>
          <w:color w:val="2C2D2C"/>
          <w:sz w:val="24"/>
          <w:szCs w:val="24"/>
        </w:rPr>
        <w:t xml:space="preserve"> to make t</w:t>
      </w:r>
      <w:r w:rsidR="000E1C12">
        <w:rPr>
          <w:rFonts w:ascii="Arial" w:hAnsi="Arial" w:cs="Arial"/>
          <w:color w:val="2C2D2C"/>
          <w:sz w:val="24"/>
          <w:szCs w:val="24"/>
        </w:rPr>
        <w:t>he skill maneuver easier -</w:t>
      </w:r>
      <w:r>
        <w:rPr>
          <w:rFonts w:ascii="Arial" w:hAnsi="Arial" w:cs="Arial"/>
          <w:color w:val="2C2D2C"/>
          <w:sz w:val="24"/>
          <w:szCs w:val="24"/>
        </w:rPr>
        <w:t xml:space="preserve"> especially for new drivers.  Making any skill maneuver too difficult initially can discourage student drivers, while accomplishing one successfully will build their confidence.  Also, you should make sure the maneuver is possible by navigating it yourself after you have set it up.</w:t>
      </w:r>
    </w:p>
    <w:p w14:paraId="1B2A76F4" w14:textId="7520850C" w:rsidR="00983A1C" w:rsidRDefault="00983A1C">
      <w:pPr>
        <w:rPr>
          <w:rFonts w:ascii="Arial" w:hAnsi="Arial" w:cs="Arial"/>
          <w:color w:val="2C2D2C"/>
          <w:sz w:val="24"/>
          <w:szCs w:val="24"/>
        </w:rPr>
      </w:pPr>
      <w:r>
        <w:rPr>
          <w:rFonts w:ascii="Arial" w:hAnsi="Arial" w:cs="Arial"/>
          <w:color w:val="2C2D2C"/>
          <w:sz w:val="24"/>
          <w:szCs w:val="24"/>
        </w:rPr>
        <w:br w:type="page"/>
      </w:r>
    </w:p>
    <w:p w14:paraId="35DA51F8" w14:textId="77777777" w:rsidR="00731A3A" w:rsidRDefault="00731A3A" w:rsidP="00BA4191">
      <w:pPr>
        <w:spacing w:after="0" w:line="240" w:lineRule="auto"/>
        <w:rPr>
          <w:rFonts w:ascii="Arial" w:hAnsi="Arial" w:cs="Arial"/>
          <w:color w:val="2C2D2C"/>
          <w:sz w:val="24"/>
          <w:szCs w:val="24"/>
        </w:rPr>
      </w:pPr>
    </w:p>
    <w:p w14:paraId="06638977" w14:textId="3EDE4447" w:rsidR="00983A1C" w:rsidRDefault="00983A1C"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7DAA7AD3" wp14:editId="1B69F6D6">
            <wp:extent cx="5486400" cy="4079830"/>
            <wp:effectExtent l="25400" t="25400" r="25400" b="35560"/>
            <wp:docPr id="19" name="Picture 4" descr="For a full explanation of this slide, please see the text directly below this image." title="Offset Alle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079830"/>
                    </a:xfrm>
                    <a:prstGeom prst="rect">
                      <a:avLst/>
                    </a:prstGeom>
                    <a:noFill/>
                    <a:ln>
                      <a:solidFill>
                        <a:schemeClr val="tx1"/>
                      </a:solidFill>
                    </a:ln>
                  </pic:spPr>
                </pic:pic>
              </a:graphicData>
            </a:graphic>
          </wp:inline>
        </w:drawing>
      </w:r>
    </w:p>
    <w:p w14:paraId="22430396" w14:textId="77777777" w:rsidR="00983A1C" w:rsidRDefault="00983A1C" w:rsidP="00BA4191">
      <w:pPr>
        <w:spacing w:after="0" w:line="240" w:lineRule="auto"/>
        <w:rPr>
          <w:rFonts w:ascii="Arial" w:hAnsi="Arial" w:cs="Arial"/>
          <w:color w:val="2C2D2C"/>
          <w:sz w:val="24"/>
          <w:szCs w:val="24"/>
        </w:rPr>
      </w:pPr>
    </w:p>
    <w:p w14:paraId="053CF788" w14:textId="77777777" w:rsidR="009F0896" w:rsidRPr="009F0896" w:rsidRDefault="009F0896" w:rsidP="00543264">
      <w:pPr>
        <w:spacing w:after="0" w:line="240" w:lineRule="auto"/>
        <w:rPr>
          <w:rFonts w:ascii="Arial" w:hAnsi="Arial" w:cs="Arial"/>
          <w:color w:val="2C2D2C"/>
          <w:sz w:val="24"/>
          <w:szCs w:val="24"/>
        </w:rPr>
      </w:pPr>
      <w:r w:rsidRPr="009F0896">
        <w:rPr>
          <w:rFonts w:ascii="Arial" w:hAnsi="Arial" w:cs="Arial"/>
          <w:color w:val="2C2D2C"/>
          <w:sz w:val="24"/>
          <w:szCs w:val="24"/>
        </w:rPr>
        <w:t>If you have the two (optional) barrels, you will locate them at the circled positions.</w:t>
      </w:r>
    </w:p>
    <w:p w14:paraId="1088C16C" w14:textId="77777777" w:rsidR="00543264" w:rsidRDefault="00543264" w:rsidP="00543264">
      <w:pPr>
        <w:spacing w:after="0" w:line="240" w:lineRule="auto"/>
        <w:rPr>
          <w:rFonts w:ascii="Arial" w:hAnsi="Arial" w:cs="Arial"/>
          <w:b/>
          <w:color w:val="2C2D2C"/>
          <w:sz w:val="24"/>
          <w:szCs w:val="24"/>
        </w:rPr>
      </w:pPr>
    </w:p>
    <w:p w14:paraId="47BBCF24" w14:textId="64579F57" w:rsidR="00DF2CCE" w:rsidRPr="0002668F" w:rsidRDefault="00502483" w:rsidP="00543264">
      <w:pPr>
        <w:spacing w:after="0" w:line="240" w:lineRule="auto"/>
        <w:rPr>
          <w:rFonts w:ascii="Arial" w:hAnsi="Arial" w:cs="Arial"/>
          <w:b/>
          <w:color w:val="2C2D2C"/>
          <w:sz w:val="24"/>
          <w:szCs w:val="24"/>
        </w:rPr>
      </w:pPr>
      <w:r>
        <w:rPr>
          <w:rFonts w:ascii="Arial" w:hAnsi="Arial" w:cs="Arial"/>
          <w:b/>
          <w:color w:val="2C2D2C"/>
          <w:sz w:val="24"/>
          <w:szCs w:val="24"/>
        </w:rPr>
        <w:t>Variable Measurement</w:t>
      </w:r>
      <w:r w:rsidR="00DF2CCE" w:rsidRPr="0002668F">
        <w:rPr>
          <w:rFonts w:ascii="Arial" w:hAnsi="Arial" w:cs="Arial"/>
          <w:b/>
          <w:color w:val="2C2D2C"/>
          <w:sz w:val="24"/>
          <w:szCs w:val="24"/>
        </w:rPr>
        <w:t>:</w:t>
      </w:r>
    </w:p>
    <w:p w14:paraId="30144F06" w14:textId="77777777" w:rsidR="00543264" w:rsidRDefault="00543264" w:rsidP="00543264">
      <w:pPr>
        <w:spacing w:after="0" w:line="240" w:lineRule="auto"/>
        <w:rPr>
          <w:rFonts w:ascii="Arial" w:hAnsi="Arial" w:cs="Arial"/>
          <w:b/>
          <w:color w:val="2C2D2C"/>
          <w:sz w:val="24"/>
          <w:szCs w:val="24"/>
        </w:rPr>
      </w:pPr>
    </w:p>
    <w:p w14:paraId="0B067AC3" w14:textId="69710687" w:rsidR="00DF2CCE" w:rsidRPr="0002668F" w:rsidRDefault="00DF2CCE" w:rsidP="00543264">
      <w:pPr>
        <w:spacing w:after="0" w:line="240" w:lineRule="auto"/>
        <w:rPr>
          <w:rFonts w:ascii="Arial" w:hAnsi="Arial" w:cs="Arial"/>
          <w:b/>
          <w:color w:val="2C2D2C"/>
          <w:sz w:val="24"/>
          <w:szCs w:val="24"/>
        </w:rPr>
      </w:pPr>
      <w:r w:rsidRPr="0002668F">
        <w:rPr>
          <w:rFonts w:ascii="Arial" w:hAnsi="Arial" w:cs="Arial"/>
          <w:b/>
          <w:color w:val="2C2D2C"/>
          <w:sz w:val="24"/>
          <w:szCs w:val="24"/>
        </w:rPr>
        <w:t>You will have to do some trial and error with the coach(es) you will be using to find the range of dimensions you’ll want to work with for the “</w:t>
      </w:r>
      <w:r>
        <w:rPr>
          <w:rFonts w:ascii="Arial" w:hAnsi="Arial" w:cs="Arial"/>
          <w:b/>
          <w:color w:val="2C2D2C"/>
          <w:sz w:val="24"/>
          <w:szCs w:val="24"/>
        </w:rPr>
        <w:t>offset distance</w:t>
      </w:r>
      <w:r w:rsidRPr="0002668F">
        <w:rPr>
          <w:rFonts w:ascii="Arial" w:hAnsi="Arial" w:cs="Arial"/>
          <w:b/>
          <w:color w:val="2C2D2C"/>
          <w:sz w:val="24"/>
          <w:szCs w:val="24"/>
        </w:rPr>
        <w:t>”</w:t>
      </w:r>
      <w:r>
        <w:rPr>
          <w:rFonts w:ascii="Arial" w:hAnsi="Arial" w:cs="Arial"/>
          <w:b/>
          <w:color w:val="2C2D2C"/>
          <w:sz w:val="24"/>
          <w:szCs w:val="24"/>
        </w:rPr>
        <w:t xml:space="preserve"> (measurement B</w:t>
      </w:r>
      <w:r w:rsidRPr="0002668F">
        <w:rPr>
          <w:rFonts w:ascii="Arial" w:hAnsi="Arial" w:cs="Arial"/>
          <w:b/>
          <w:color w:val="2C2D2C"/>
          <w:sz w:val="24"/>
          <w:szCs w:val="24"/>
        </w:rPr>
        <w:t xml:space="preserve">).  This measurement will change depending on the make &amp; model of the coach you are using at the time.  For a 45’ motorcoach, a challenging </w:t>
      </w:r>
      <w:r>
        <w:rPr>
          <w:rFonts w:ascii="Arial" w:hAnsi="Arial" w:cs="Arial"/>
          <w:b/>
          <w:color w:val="2C2D2C"/>
          <w:sz w:val="24"/>
          <w:szCs w:val="24"/>
        </w:rPr>
        <w:t>length</w:t>
      </w:r>
      <w:r w:rsidRPr="0002668F">
        <w:rPr>
          <w:rFonts w:ascii="Arial" w:hAnsi="Arial" w:cs="Arial"/>
          <w:b/>
          <w:color w:val="2C2D2C"/>
          <w:sz w:val="24"/>
          <w:szCs w:val="24"/>
        </w:rPr>
        <w:t xml:space="preserve"> for the </w:t>
      </w:r>
      <w:r>
        <w:rPr>
          <w:rFonts w:ascii="Arial" w:hAnsi="Arial" w:cs="Arial"/>
          <w:b/>
          <w:color w:val="2C2D2C"/>
          <w:sz w:val="24"/>
          <w:szCs w:val="24"/>
        </w:rPr>
        <w:t>offset distance</w:t>
      </w:r>
      <w:r w:rsidRPr="0002668F">
        <w:rPr>
          <w:rFonts w:ascii="Arial" w:hAnsi="Arial" w:cs="Arial"/>
          <w:b/>
          <w:color w:val="2C2D2C"/>
          <w:sz w:val="24"/>
          <w:szCs w:val="24"/>
        </w:rPr>
        <w:t xml:space="preserve"> will range from </w:t>
      </w:r>
      <w:r>
        <w:rPr>
          <w:rFonts w:ascii="Arial" w:hAnsi="Arial" w:cs="Arial"/>
          <w:b/>
          <w:color w:val="2C2D2C"/>
          <w:sz w:val="24"/>
          <w:szCs w:val="24"/>
        </w:rPr>
        <w:t>40 – 45</w:t>
      </w:r>
      <w:r w:rsidRPr="0002668F">
        <w:rPr>
          <w:rFonts w:ascii="Arial" w:hAnsi="Arial" w:cs="Arial"/>
          <w:b/>
          <w:color w:val="2C2D2C"/>
          <w:sz w:val="24"/>
          <w:szCs w:val="24"/>
        </w:rPr>
        <w:t xml:space="preserve"> feet.  Generally, the shorter the wheelbase, the less space needed to make the </w:t>
      </w:r>
      <w:r w:rsidR="00AC5660">
        <w:rPr>
          <w:rFonts w:ascii="Arial" w:hAnsi="Arial" w:cs="Arial"/>
          <w:b/>
          <w:color w:val="2C2D2C"/>
          <w:sz w:val="24"/>
          <w:szCs w:val="24"/>
        </w:rPr>
        <w:t xml:space="preserve">offset maneuver between alleys </w:t>
      </w:r>
      <w:r w:rsidRPr="0002668F">
        <w:rPr>
          <w:rFonts w:ascii="Arial" w:hAnsi="Arial" w:cs="Arial"/>
          <w:b/>
          <w:color w:val="2C2D2C"/>
          <w:sz w:val="24"/>
          <w:szCs w:val="24"/>
        </w:rPr>
        <w:t xml:space="preserve">successfully.  Other factors, such as steering tag axles and whether the tag axle is raised or lowered will affect </w:t>
      </w:r>
      <w:r w:rsidR="00AC5660">
        <w:rPr>
          <w:rFonts w:ascii="Arial" w:hAnsi="Arial" w:cs="Arial"/>
          <w:b/>
          <w:color w:val="2C2D2C"/>
          <w:sz w:val="24"/>
          <w:szCs w:val="24"/>
        </w:rPr>
        <w:t>the distance necessary to make the offset maneuver</w:t>
      </w:r>
      <w:r w:rsidRPr="0002668F">
        <w:rPr>
          <w:rFonts w:ascii="Arial" w:hAnsi="Arial" w:cs="Arial"/>
          <w:b/>
          <w:color w:val="2C2D2C"/>
          <w:sz w:val="24"/>
          <w:szCs w:val="24"/>
        </w:rPr>
        <w:t>.</w:t>
      </w:r>
    </w:p>
    <w:p w14:paraId="244AEC9C" w14:textId="77777777" w:rsidR="00543264" w:rsidRDefault="00543264" w:rsidP="00543264">
      <w:pPr>
        <w:spacing w:after="0" w:line="240" w:lineRule="auto"/>
        <w:rPr>
          <w:rFonts w:ascii="Arial" w:hAnsi="Arial" w:cs="Arial"/>
          <w:color w:val="2C2D2C"/>
          <w:sz w:val="24"/>
          <w:szCs w:val="24"/>
        </w:rPr>
      </w:pPr>
    </w:p>
    <w:p w14:paraId="3D57AA5B" w14:textId="162854D3" w:rsidR="00AC5660" w:rsidRDefault="00AC5660" w:rsidP="00543264">
      <w:pPr>
        <w:spacing w:after="0" w:line="240" w:lineRule="auto"/>
        <w:rPr>
          <w:rFonts w:ascii="Arial" w:hAnsi="Arial" w:cs="Arial"/>
          <w:color w:val="2C2D2C"/>
          <w:sz w:val="24"/>
          <w:szCs w:val="24"/>
        </w:rPr>
      </w:pPr>
      <w:r>
        <w:rPr>
          <w:rFonts w:ascii="Arial" w:hAnsi="Arial" w:cs="Arial"/>
          <w:color w:val="2C2D2C"/>
          <w:sz w:val="24"/>
          <w:szCs w:val="24"/>
        </w:rPr>
        <w:t>This skill maneuver will help student drivers understand motorcoach maneuverability in tight spaces.</w:t>
      </w:r>
    </w:p>
    <w:p w14:paraId="36D020FC" w14:textId="77777777" w:rsidR="00543264" w:rsidRDefault="00543264" w:rsidP="00543264">
      <w:pPr>
        <w:spacing w:after="0" w:line="240" w:lineRule="auto"/>
        <w:rPr>
          <w:rFonts w:ascii="Arial" w:hAnsi="Arial" w:cs="Arial"/>
          <w:color w:val="2C2D2C"/>
          <w:sz w:val="24"/>
          <w:szCs w:val="24"/>
        </w:rPr>
      </w:pPr>
    </w:p>
    <w:p w14:paraId="0EB0C957" w14:textId="77777777" w:rsidR="00543264" w:rsidRDefault="00543264">
      <w:pPr>
        <w:rPr>
          <w:rFonts w:ascii="Arial" w:hAnsi="Arial" w:cs="Arial"/>
          <w:color w:val="2C2D2C"/>
          <w:sz w:val="24"/>
          <w:szCs w:val="24"/>
        </w:rPr>
      </w:pPr>
      <w:r>
        <w:rPr>
          <w:rFonts w:ascii="Arial" w:hAnsi="Arial" w:cs="Arial"/>
          <w:color w:val="2C2D2C"/>
          <w:sz w:val="24"/>
          <w:szCs w:val="24"/>
        </w:rPr>
        <w:br w:type="page"/>
      </w:r>
    </w:p>
    <w:p w14:paraId="2E4DE2CE" w14:textId="698E2F13" w:rsidR="00AC5660" w:rsidRDefault="00AC5660" w:rsidP="00543264">
      <w:pPr>
        <w:spacing w:after="0" w:line="240" w:lineRule="auto"/>
        <w:rPr>
          <w:rFonts w:ascii="Arial" w:hAnsi="Arial" w:cs="Arial"/>
          <w:color w:val="2C2D2C"/>
          <w:sz w:val="24"/>
          <w:szCs w:val="24"/>
        </w:rPr>
      </w:pPr>
      <w:r>
        <w:rPr>
          <w:rFonts w:ascii="Arial" w:hAnsi="Arial" w:cs="Arial"/>
          <w:color w:val="2C2D2C"/>
          <w:sz w:val="24"/>
          <w:szCs w:val="24"/>
        </w:rPr>
        <w:lastRenderedPageBreak/>
        <w:t xml:space="preserve">As with all the skill problems, you should consider beginning with </w:t>
      </w:r>
      <w:r w:rsidR="00C47BFF">
        <w:rPr>
          <w:rFonts w:ascii="Arial" w:hAnsi="Arial" w:cs="Arial"/>
          <w:color w:val="2C2D2C"/>
          <w:sz w:val="24"/>
          <w:szCs w:val="24"/>
        </w:rPr>
        <w:t xml:space="preserve">a longer offset distance </w:t>
      </w:r>
      <w:r>
        <w:rPr>
          <w:rFonts w:ascii="Arial" w:hAnsi="Arial" w:cs="Arial"/>
          <w:color w:val="2C2D2C"/>
          <w:sz w:val="24"/>
          <w:szCs w:val="24"/>
        </w:rPr>
        <w:t>to make the skill maneuver easier, especially for new drivers.  Making any skill maneuver too difficult initially can discourage student drivers, while accomplishing one successfully will build their confidence.  Also, you should make sure the maneuver is possible by navigating it yourself after you have set it up.</w:t>
      </w:r>
    </w:p>
    <w:p w14:paraId="4E223CC1" w14:textId="12819999" w:rsidR="00983A1C" w:rsidRDefault="00983A1C" w:rsidP="00DF2CCE">
      <w:pPr>
        <w:rPr>
          <w:rFonts w:ascii="Arial" w:hAnsi="Arial" w:cs="Arial"/>
          <w:color w:val="2C2D2C"/>
          <w:sz w:val="24"/>
          <w:szCs w:val="24"/>
        </w:rPr>
      </w:pPr>
      <w:r>
        <w:rPr>
          <w:rFonts w:ascii="Arial" w:hAnsi="Arial" w:cs="Arial"/>
          <w:color w:val="2C2D2C"/>
          <w:sz w:val="24"/>
          <w:szCs w:val="24"/>
        </w:rPr>
        <w:br w:type="page"/>
      </w:r>
    </w:p>
    <w:p w14:paraId="3905FD7C" w14:textId="77777777" w:rsidR="00731A3A" w:rsidRDefault="00731A3A" w:rsidP="00BA4191">
      <w:pPr>
        <w:spacing w:after="0" w:line="240" w:lineRule="auto"/>
        <w:rPr>
          <w:rFonts w:ascii="Arial" w:hAnsi="Arial" w:cs="Arial"/>
          <w:color w:val="2C2D2C"/>
          <w:sz w:val="24"/>
          <w:szCs w:val="24"/>
        </w:rPr>
      </w:pPr>
    </w:p>
    <w:p w14:paraId="1A6B728B" w14:textId="6E6FD5B3" w:rsidR="00983A1C" w:rsidRDefault="002209F7"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767A18E4" wp14:editId="79D7BC02">
            <wp:extent cx="5486400" cy="4070053"/>
            <wp:effectExtent l="25400" t="25400" r="25400" b="19685"/>
            <wp:docPr id="26" name="Picture 1" descr="For a full explanation of this slide, please see the text directly below this image." title="Serpentine Diagram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070053"/>
                    </a:xfrm>
                    <a:prstGeom prst="rect">
                      <a:avLst/>
                    </a:prstGeom>
                    <a:noFill/>
                    <a:ln>
                      <a:solidFill>
                        <a:schemeClr val="tx1"/>
                      </a:solidFill>
                    </a:ln>
                  </pic:spPr>
                </pic:pic>
              </a:graphicData>
            </a:graphic>
          </wp:inline>
        </w:drawing>
      </w:r>
    </w:p>
    <w:p w14:paraId="34B8DC9D" w14:textId="77777777" w:rsidR="00983A1C" w:rsidRDefault="00983A1C" w:rsidP="00BA4191">
      <w:pPr>
        <w:spacing w:after="0" w:line="240" w:lineRule="auto"/>
        <w:rPr>
          <w:rFonts w:ascii="Arial" w:hAnsi="Arial" w:cs="Arial"/>
          <w:color w:val="2C2D2C"/>
          <w:sz w:val="24"/>
          <w:szCs w:val="24"/>
        </w:rPr>
      </w:pPr>
    </w:p>
    <w:p w14:paraId="2E560C73" w14:textId="475F5A4C" w:rsidR="009F0896" w:rsidRPr="009F0896" w:rsidRDefault="009F0896" w:rsidP="00543264">
      <w:pPr>
        <w:spacing w:after="0" w:line="240" w:lineRule="auto"/>
        <w:rPr>
          <w:rFonts w:ascii="Arial" w:hAnsi="Arial" w:cs="Arial"/>
          <w:color w:val="2C2D2C"/>
          <w:sz w:val="24"/>
          <w:szCs w:val="24"/>
        </w:rPr>
      </w:pPr>
      <w:r w:rsidRPr="009F0896">
        <w:rPr>
          <w:rFonts w:ascii="Arial" w:hAnsi="Arial" w:cs="Arial"/>
          <w:color w:val="2C2D2C"/>
          <w:sz w:val="24"/>
          <w:szCs w:val="24"/>
        </w:rPr>
        <w:t>Barrels to be located at the circled positions</w:t>
      </w:r>
      <w:r>
        <w:rPr>
          <w:rFonts w:ascii="Arial" w:hAnsi="Arial" w:cs="Arial"/>
          <w:color w:val="2C2D2C"/>
          <w:sz w:val="24"/>
          <w:szCs w:val="24"/>
        </w:rPr>
        <w:t>.</w:t>
      </w:r>
    </w:p>
    <w:p w14:paraId="50AF62DF" w14:textId="77777777" w:rsidR="009F0896" w:rsidRDefault="009F0896" w:rsidP="00543264">
      <w:pPr>
        <w:spacing w:after="0" w:line="240" w:lineRule="auto"/>
        <w:rPr>
          <w:rFonts w:ascii="Arial" w:hAnsi="Arial" w:cs="Arial"/>
          <w:color w:val="2C2D2C"/>
          <w:sz w:val="24"/>
          <w:szCs w:val="24"/>
        </w:rPr>
      </w:pPr>
    </w:p>
    <w:p w14:paraId="2AC906F4" w14:textId="281D895E" w:rsidR="00AC5660" w:rsidRPr="0002668F" w:rsidRDefault="00502483" w:rsidP="00543264">
      <w:pPr>
        <w:spacing w:after="0" w:line="240" w:lineRule="auto"/>
        <w:rPr>
          <w:rFonts w:ascii="Arial" w:hAnsi="Arial" w:cs="Arial"/>
          <w:b/>
          <w:color w:val="2C2D2C"/>
          <w:sz w:val="24"/>
          <w:szCs w:val="24"/>
        </w:rPr>
      </w:pPr>
      <w:r>
        <w:rPr>
          <w:rFonts w:ascii="Arial" w:hAnsi="Arial" w:cs="Arial"/>
          <w:b/>
          <w:color w:val="2C2D2C"/>
          <w:sz w:val="24"/>
          <w:szCs w:val="24"/>
        </w:rPr>
        <w:t>Variable Measurement</w:t>
      </w:r>
      <w:r w:rsidR="00AC5660" w:rsidRPr="0002668F">
        <w:rPr>
          <w:rFonts w:ascii="Arial" w:hAnsi="Arial" w:cs="Arial"/>
          <w:b/>
          <w:color w:val="2C2D2C"/>
          <w:sz w:val="24"/>
          <w:szCs w:val="24"/>
        </w:rPr>
        <w:t>:</w:t>
      </w:r>
    </w:p>
    <w:p w14:paraId="735ABF36" w14:textId="77777777" w:rsidR="00543264" w:rsidRDefault="00543264" w:rsidP="00543264">
      <w:pPr>
        <w:spacing w:after="0" w:line="240" w:lineRule="auto"/>
        <w:rPr>
          <w:rFonts w:ascii="Arial" w:hAnsi="Arial" w:cs="Arial"/>
          <w:b/>
          <w:color w:val="2C2D2C"/>
          <w:sz w:val="24"/>
          <w:szCs w:val="24"/>
        </w:rPr>
      </w:pPr>
    </w:p>
    <w:p w14:paraId="7D1C84EC" w14:textId="008B196B" w:rsidR="00AC5660" w:rsidRPr="0002668F" w:rsidRDefault="00AC5660" w:rsidP="00543264">
      <w:pPr>
        <w:spacing w:after="0" w:line="240" w:lineRule="auto"/>
        <w:rPr>
          <w:rFonts w:ascii="Arial" w:hAnsi="Arial" w:cs="Arial"/>
          <w:b/>
          <w:color w:val="2C2D2C"/>
          <w:sz w:val="24"/>
          <w:szCs w:val="24"/>
        </w:rPr>
      </w:pPr>
      <w:r w:rsidRPr="0002668F">
        <w:rPr>
          <w:rFonts w:ascii="Arial" w:hAnsi="Arial" w:cs="Arial"/>
          <w:b/>
          <w:color w:val="2C2D2C"/>
          <w:sz w:val="24"/>
          <w:szCs w:val="24"/>
        </w:rPr>
        <w:t xml:space="preserve">You will have to do some trial and error with the coach(es) you will be using to find the range of dimensions you’ll want to work with for the </w:t>
      </w:r>
      <w:r w:rsidR="00371D20">
        <w:rPr>
          <w:rFonts w:ascii="Arial" w:hAnsi="Arial" w:cs="Arial"/>
          <w:b/>
          <w:color w:val="2C2D2C"/>
          <w:sz w:val="24"/>
          <w:szCs w:val="24"/>
        </w:rPr>
        <w:t>distance between barrels</w:t>
      </w:r>
      <w:r>
        <w:rPr>
          <w:rFonts w:ascii="Arial" w:hAnsi="Arial" w:cs="Arial"/>
          <w:b/>
          <w:color w:val="2C2D2C"/>
          <w:sz w:val="24"/>
          <w:szCs w:val="24"/>
        </w:rPr>
        <w:t xml:space="preserve"> (measurement </w:t>
      </w:r>
      <w:r w:rsidR="00371D20">
        <w:rPr>
          <w:rFonts w:ascii="Arial" w:hAnsi="Arial" w:cs="Arial"/>
          <w:b/>
          <w:color w:val="2C2D2C"/>
          <w:sz w:val="24"/>
          <w:szCs w:val="24"/>
        </w:rPr>
        <w:t>A</w:t>
      </w:r>
      <w:r w:rsidRPr="0002668F">
        <w:rPr>
          <w:rFonts w:ascii="Arial" w:hAnsi="Arial" w:cs="Arial"/>
          <w:b/>
          <w:color w:val="2C2D2C"/>
          <w:sz w:val="24"/>
          <w:szCs w:val="24"/>
        </w:rPr>
        <w:t>)</w:t>
      </w:r>
      <w:r w:rsidR="00371D20">
        <w:rPr>
          <w:rFonts w:ascii="Arial" w:hAnsi="Arial" w:cs="Arial"/>
          <w:b/>
          <w:color w:val="2C2D2C"/>
          <w:sz w:val="24"/>
          <w:szCs w:val="24"/>
        </w:rPr>
        <w:t xml:space="preserve"> in the Serpentine</w:t>
      </w:r>
      <w:r w:rsidRPr="0002668F">
        <w:rPr>
          <w:rFonts w:ascii="Arial" w:hAnsi="Arial" w:cs="Arial"/>
          <w:b/>
          <w:color w:val="2C2D2C"/>
          <w:sz w:val="24"/>
          <w:szCs w:val="24"/>
        </w:rPr>
        <w:t xml:space="preserve">.  This measurement will change depending on the make &amp; model of the coach you are using at the time.  For a 45’ motorcoach, a challenging </w:t>
      </w:r>
      <w:r>
        <w:rPr>
          <w:rFonts w:ascii="Arial" w:hAnsi="Arial" w:cs="Arial"/>
          <w:b/>
          <w:color w:val="2C2D2C"/>
          <w:sz w:val="24"/>
          <w:szCs w:val="24"/>
        </w:rPr>
        <w:t>length</w:t>
      </w:r>
      <w:r w:rsidRPr="0002668F">
        <w:rPr>
          <w:rFonts w:ascii="Arial" w:hAnsi="Arial" w:cs="Arial"/>
          <w:b/>
          <w:color w:val="2C2D2C"/>
          <w:sz w:val="24"/>
          <w:szCs w:val="24"/>
        </w:rPr>
        <w:t xml:space="preserve"> for th</w:t>
      </w:r>
      <w:r w:rsidR="00371D20">
        <w:rPr>
          <w:rFonts w:ascii="Arial" w:hAnsi="Arial" w:cs="Arial"/>
          <w:b/>
          <w:color w:val="2C2D2C"/>
          <w:sz w:val="24"/>
          <w:szCs w:val="24"/>
        </w:rPr>
        <w:t xml:space="preserve">e </w:t>
      </w:r>
      <w:r>
        <w:rPr>
          <w:rFonts w:ascii="Arial" w:hAnsi="Arial" w:cs="Arial"/>
          <w:b/>
          <w:color w:val="2C2D2C"/>
          <w:sz w:val="24"/>
          <w:szCs w:val="24"/>
        </w:rPr>
        <w:t>distance</w:t>
      </w:r>
      <w:r w:rsidRPr="0002668F">
        <w:rPr>
          <w:rFonts w:ascii="Arial" w:hAnsi="Arial" w:cs="Arial"/>
          <w:b/>
          <w:color w:val="2C2D2C"/>
          <w:sz w:val="24"/>
          <w:szCs w:val="24"/>
        </w:rPr>
        <w:t xml:space="preserve"> </w:t>
      </w:r>
      <w:r w:rsidR="00371D20">
        <w:rPr>
          <w:rFonts w:ascii="Arial" w:hAnsi="Arial" w:cs="Arial"/>
          <w:b/>
          <w:color w:val="2C2D2C"/>
          <w:sz w:val="24"/>
          <w:szCs w:val="24"/>
        </w:rPr>
        <w:t xml:space="preserve">between barrels </w:t>
      </w:r>
      <w:r w:rsidRPr="0002668F">
        <w:rPr>
          <w:rFonts w:ascii="Arial" w:hAnsi="Arial" w:cs="Arial"/>
          <w:b/>
          <w:color w:val="2C2D2C"/>
          <w:sz w:val="24"/>
          <w:szCs w:val="24"/>
        </w:rPr>
        <w:t xml:space="preserve">will range from </w:t>
      </w:r>
      <w:r w:rsidR="00346F27">
        <w:rPr>
          <w:rFonts w:ascii="Arial" w:hAnsi="Arial" w:cs="Arial"/>
          <w:b/>
          <w:color w:val="2C2D2C"/>
          <w:sz w:val="24"/>
          <w:szCs w:val="24"/>
        </w:rPr>
        <w:t>38</w:t>
      </w:r>
      <w:r>
        <w:rPr>
          <w:rFonts w:ascii="Arial" w:hAnsi="Arial" w:cs="Arial"/>
          <w:b/>
          <w:color w:val="2C2D2C"/>
          <w:sz w:val="24"/>
          <w:szCs w:val="24"/>
        </w:rPr>
        <w:t xml:space="preserve"> – 45</w:t>
      </w:r>
      <w:r w:rsidRPr="0002668F">
        <w:rPr>
          <w:rFonts w:ascii="Arial" w:hAnsi="Arial" w:cs="Arial"/>
          <w:b/>
          <w:color w:val="2C2D2C"/>
          <w:sz w:val="24"/>
          <w:szCs w:val="24"/>
        </w:rPr>
        <w:t xml:space="preserve"> feet.  Generally, the shorter the wheelbase</w:t>
      </w:r>
      <w:r w:rsidR="00346F27">
        <w:rPr>
          <w:rFonts w:ascii="Arial" w:hAnsi="Arial" w:cs="Arial"/>
          <w:b/>
          <w:color w:val="2C2D2C"/>
          <w:sz w:val="24"/>
          <w:szCs w:val="24"/>
        </w:rPr>
        <w:t xml:space="preserve"> and turning radius, the less space needed between the barrels to maneuver around them successfully.</w:t>
      </w:r>
      <w:r w:rsidRPr="0002668F">
        <w:rPr>
          <w:rFonts w:ascii="Arial" w:hAnsi="Arial" w:cs="Arial"/>
          <w:b/>
          <w:color w:val="2C2D2C"/>
          <w:sz w:val="24"/>
          <w:szCs w:val="24"/>
        </w:rPr>
        <w:t xml:space="preserve">  </w:t>
      </w:r>
      <w:r w:rsidR="00346F27">
        <w:rPr>
          <w:rFonts w:ascii="Arial" w:hAnsi="Arial" w:cs="Arial"/>
          <w:b/>
          <w:color w:val="2C2D2C"/>
          <w:sz w:val="24"/>
          <w:szCs w:val="24"/>
        </w:rPr>
        <w:t xml:space="preserve">Other factors, such as </w:t>
      </w:r>
      <w:r w:rsidRPr="0002668F">
        <w:rPr>
          <w:rFonts w:ascii="Arial" w:hAnsi="Arial" w:cs="Arial"/>
          <w:b/>
          <w:color w:val="2C2D2C"/>
          <w:sz w:val="24"/>
          <w:szCs w:val="24"/>
        </w:rPr>
        <w:t xml:space="preserve">steering tag axles and whether the tag axle is raised or lowered will affect </w:t>
      </w:r>
      <w:r>
        <w:rPr>
          <w:rFonts w:ascii="Arial" w:hAnsi="Arial" w:cs="Arial"/>
          <w:b/>
          <w:color w:val="2C2D2C"/>
          <w:sz w:val="24"/>
          <w:szCs w:val="24"/>
        </w:rPr>
        <w:t>the distance necessary to make the offset maneuver</w:t>
      </w:r>
      <w:r w:rsidRPr="0002668F">
        <w:rPr>
          <w:rFonts w:ascii="Arial" w:hAnsi="Arial" w:cs="Arial"/>
          <w:b/>
          <w:color w:val="2C2D2C"/>
          <w:sz w:val="24"/>
          <w:szCs w:val="24"/>
        </w:rPr>
        <w:t>.</w:t>
      </w:r>
    </w:p>
    <w:p w14:paraId="248892C1" w14:textId="77777777" w:rsidR="00543264" w:rsidRDefault="00543264" w:rsidP="00543264">
      <w:pPr>
        <w:pStyle w:val="NoSpacing"/>
        <w:rPr>
          <w:rFonts w:ascii="Arial" w:hAnsi="Arial" w:cs="Arial"/>
          <w:sz w:val="24"/>
        </w:rPr>
      </w:pPr>
    </w:p>
    <w:p w14:paraId="3D3E962D" w14:textId="372E8A28" w:rsidR="00543264" w:rsidRDefault="002209F7" w:rsidP="00543264">
      <w:pPr>
        <w:pStyle w:val="NoSpacing"/>
        <w:rPr>
          <w:rFonts w:ascii="Arial" w:hAnsi="Arial" w:cs="Arial"/>
          <w:sz w:val="24"/>
        </w:rPr>
      </w:pPr>
      <w:r w:rsidRPr="00A4174A">
        <w:rPr>
          <w:rFonts w:ascii="Arial" w:hAnsi="Arial" w:cs="Arial"/>
          <w:sz w:val="24"/>
        </w:rPr>
        <w:t xml:space="preserve">The Serpentine will be one of the more challenging maneuvers for student drivers.  It will teach them coach maneuverability in tight spaces. Considering that many motorcoach incidents involve striking fixed objects, understanding maneuverability is critical. </w:t>
      </w:r>
    </w:p>
    <w:p w14:paraId="0F770397" w14:textId="77777777" w:rsidR="00543264" w:rsidRDefault="00543264">
      <w:pPr>
        <w:rPr>
          <w:rFonts w:ascii="Arial" w:hAnsi="Arial" w:cs="Arial"/>
          <w:sz w:val="24"/>
        </w:rPr>
      </w:pPr>
      <w:r>
        <w:rPr>
          <w:rFonts w:ascii="Arial" w:hAnsi="Arial" w:cs="Arial"/>
          <w:sz w:val="24"/>
        </w:rPr>
        <w:br w:type="page"/>
      </w:r>
    </w:p>
    <w:p w14:paraId="6DF26D84" w14:textId="6A89C596" w:rsidR="00317F3B" w:rsidRPr="00A4174A" w:rsidRDefault="002209F7" w:rsidP="00543264">
      <w:pPr>
        <w:spacing w:after="0" w:line="240" w:lineRule="auto"/>
        <w:rPr>
          <w:rFonts w:ascii="Arial" w:hAnsi="Arial" w:cs="Arial"/>
          <w:sz w:val="24"/>
        </w:rPr>
      </w:pPr>
      <w:r w:rsidRPr="00A4174A">
        <w:rPr>
          <w:rFonts w:ascii="Arial" w:hAnsi="Arial" w:cs="Arial"/>
          <w:sz w:val="24"/>
        </w:rPr>
        <w:lastRenderedPageBreak/>
        <w:t xml:space="preserve">You may find yourself in a situation where you have an overly </w:t>
      </w:r>
      <w:r w:rsidR="00317F3B" w:rsidRPr="00A4174A">
        <w:rPr>
          <w:rFonts w:ascii="Arial" w:hAnsi="Arial" w:cs="Arial"/>
          <w:sz w:val="24"/>
        </w:rPr>
        <w:t>c</w:t>
      </w:r>
      <w:r w:rsidRPr="00A4174A">
        <w:rPr>
          <w:rFonts w:ascii="Arial" w:hAnsi="Arial" w:cs="Arial"/>
          <w:sz w:val="24"/>
        </w:rPr>
        <w:t xml:space="preserve">onfident student driver </w:t>
      </w:r>
      <w:r w:rsidR="00317F3B" w:rsidRPr="00A4174A">
        <w:rPr>
          <w:rFonts w:ascii="Arial" w:hAnsi="Arial" w:cs="Arial"/>
          <w:sz w:val="24"/>
        </w:rPr>
        <w:t xml:space="preserve">that has some motorcoach experience – this skill maneuver, when set up aggressively, may be a good </w:t>
      </w:r>
      <w:r w:rsidR="00A4174A" w:rsidRPr="00A4174A">
        <w:rPr>
          <w:rFonts w:ascii="Arial" w:hAnsi="Arial" w:cs="Arial"/>
          <w:sz w:val="24"/>
        </w:rPr>
        <w:t>exercise</w:t>
      </w:r>
      <w:r w:rsidR="00317F3B" w:rsidRPr="00A4174A">
        <w:rPr>
          <w:rFonts w:ascii="Arial" w:hAnsi="Arial" w:cs="Arial"/>
          <w:sz w:val="24"/>
        </w:rPr>
        <w:t xml:space="preserve"> to g</w:t>
      </w:r>
      <w:r w:rsidR="00A4174A" w:rsidRPr="00A4174A">
        <w:rPr>
          <w:rFonts w:ascii="Arial" w:hAnsi="Arial" w:cs="Arial"/>
          <w:sz w:val="24"/>
        </w:rPr>
        <w:t>round any over-</w:t>
      </w:r>
      <w:r w:rsidR="00317F3B" w:rsidRPr="00A4174A">
        <w:rPr>
          <w:rFonts w:ascii="Arial" w:hAnsi="Arial" w:cs="Arial"/>
          <w:sz w:val="24"/>
        </w:rPr>
        <w:t>confidence.</w:t>
      </w:r>
    </w:p>
    <w:p w14:paraId="19655E83" w14:textId="59ED30A4" w:rsidR="00AC5660" w:rsidRPr="00A4174A" w:rsidRDefault="00AC5660" w:rsidP="00543264">
      <w:pPr>
        <w:spacing w:after="0" w:line="240" w:lineRule="auto"/>
        <w:rPr>
          <w:rFonts w:ascii="Arial" w:hAnsi="Arial" w:cs="Arial"/>
          <w:sz w:val="24"/>
        </w:rPr>
      </w:pPr>
      <w:r w:rsidRPr="00A4174A">
        <w:rPr>
          <w:rFonts w:ascii="Arial" w:hAnsi="Arial" w:cs="Arial"/>
          <w:sz w:val="24"/>
        </w:rPr>
        <w:t>As with all the skill problems, you should consider beginning with the barrels farther apart to make the skill maneuver easier, especially for new drivers.  Making any skill maneuver too difficult initially can discourage student drivers, while accomplishing one successfully will build their confidence.  Also, you should make sure the maneuver is possible by navigating it yourself after you have set it up.</w:t>
      </w:r>
    </w:p>
    <w:p w14:paraId="1D3697EE" w14:textId="526F50FD" w:rsidR="00983A1C" w:rsidRPr="00A4174A" w:rsidRDefault="00983A1C" w:rsidP="00A4174A">
      <w:pPr>
        <w:rPr>
          <w:rFonts w:ascii="Arial" w:hAnsi="Arial" w:cs="Arial"/>
          <w:sz w:val="24"/>
        </w:rPr>
      </w:pPr>
      <w:r w:rsidRPr="00A4174A">
        <w:rPr>
          <w:rFonts w:ascii="Arial" w:hAnsi="Arial" w:cs="Arial"/>
          <w:sz w:val="24"/>
        </w:rPr>
        <w:br w:type="page"/>
      </w:r>
    </w:p>
    <w:p w14:paraId="1382D759" w14:textId="77777777" w:rsidR="00983A1C" w:rsidRDefault="00983A1C" w:rsidP="00BA4191">
      <w:pPr>
        <w:spacing w:after="0" w:line="240" w:lineRule="auto"/>
        <w:rPr>
          <w:rFonts w:ascii="Arial" w:hAnsi="Arial" w:cs="Arial"/>
          <w:color w:val="2C2D2C"/>
          <w:sz w:val="24"/>
          <w:szCs w:val="24"/>
        </w:rPr>
      </w:pPr>
    </w:p>
    <w:p w14:paraId="1D8C3837" w14:textId="77777777" w:rsidR="00983A1C" w:rsidRDefault="00983A1C" w:rsidP="00BA4191">
      <w:pPr>
        <w:spacing w:after="0" w:line="240" w:lineRule="auto"/>
        <w:rPr>
          <w:rFonts w:ascii="Arial" w:hAnsi="Arial" w:cs="Arial"/>
          <w:color w:val="2C2D2C"/>
          <w:sz w:val="24"/>
          <w:szCs w:val="24"/>
        </w:rPr>
      </w:pPr>
    </w:p>
    <w:p w14:paraId="27556961" w14:textId="585DA2A7" w:rsidR="00983A1C" w:rsidRDefault="00502483"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59C81812" wp14:editId="10D481C0">
            <wp:extent cx="5486400" cy="4081820"/>
            <wp:effectExtent l="25400" t="25400" r="25400" b="33020"/>
            <wp:docPr id="27" name="Picture 2" descr="For a full explanation of this slide, please see the text directly below this image." title="Backing (Left or Righ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081820"/>
                    </a:xfrm>
                    <a:prstGeom prst="rect">
                      <a:avLst/>
                    </a:prstGeom>
                    <a:noFill/>
                    <a:ln>
                      <a:solidFill>
                        <a:schemeClr val="tx1"/>
                      </a:solidFill>
                    </a:ln>
                  </pic:spPr>
                </pic:pic>
              </a:graphicData>
            </a:graphic>
          </wp:inline>
        </w:drawing>
      </w:r>
    </w:p>
    <w:p w14:paraId="2646877A" w14:textId="77777777" w:rsidR="00983A1C" w:rsidRDefault="00983A1C" w:rsidP="00BA4191">
      <w:pPr>
        <w:spacing w:after="0" w:line="240" w:lineRule="auto"/>
        <w:rPr>
          <w:rFonts w:ascii="Arial" w:hAnsi="Arial" w:cs="Arial"/>
          <w:color w:val="2C2D2C"/>
          <w:sz w:val="24"/>
          <w:szCs w:val="24"/>
        </w:rPr>
      </w:pPr>
    </w:p>
    <w:p w14:paraId="484027AA" w14:textId="77777777" w:rsidR="009F0896" w:rsidRPr="009F0896" w:rsidRDefault="009F0896" w:rsidP="00543264">
      <w:pPr>
        <w:spacing w:after="0" w:line="240" w:lineRule="auto"/>
        <w:rPr>
          <w:rFonts w:ascii="Arial" w:hAnsi="Arial" w:cs="Arial"/>
          <w:color w:val="2C2D2C"/>
          <w:sz w:val="24"/>
          <w:szCs w:val="24"/>
        </w:rPr>
      </w:pPr>
      <w:r w:rsidRPr="009F0896">
        <w:rPr>
          <w:rFonts w:ascii="Arial" w:hAnsi="Arial" w:cs="Arial"/>
          <w:color w:val="2C2D2C"/>
          <w:sz w:val="24"/>
          <w:szCs w:val="24"/>
        </w:rPr>
        <w:t>If you have the three (optional) barrels, you will locate them at the circled positions.  Alternately, you could use some other straight line barrier at the rear of the backing alley.</w:t>
      </w:r>
    </w:p>
    <w:p w14:paraId="21130EC2" w14:textId="77777777" w:rsidR="009F0896" w:rsidRDefault="009F0896" w:rsidP="00543264">
      <w:pPr>
        <w:spacing w:after="0" w:line="240" w:lineRule="auto"/>
        <w:rPr>
          <w:rFonts w:ascii="Arial" w:hAnsi="Arial" w:cs="Arial"/>
          <w:color w:val="2C2D2C"/>
          <w:sz w:val="24"/>
          <w:szCs w:val="24"/>
        </w:rPr>
      </w:pPr>
    </w:p>
    <w:p w14:paraId="2F39E9BC" w14:textId="77777777" w:rsidR="00502483" w:rsidRPr="0002668F" w:rsidRDefault="00502483" w:rsidP="00543264">
      <w:pPr>
        <w:spacing w:after="0" w:line="240" w:lineRule="auto"/>
        <w:rPr>
          <w:rFonts w:ascii="Arial" w:hAnsi="Arial" w:cs="Arial"/>
          <w:b/>
          <w:color w:val="2C2D2C"/>
          <w:sz w:val="24"/>
          <w:szCs w:val="24"/>
        </w:rPr>
      </w:pPr>
      <w:r w:rsidRPr="0002668F">
        <w:rPr>
          <w:rFonts w:ascii="Arial" w:hAnsi="Arial" w:cs="Arial"/>
          <w:b/>
          <w:color w:val="2C2D2C"/>
          <w:sz w:val="24"/>
          <w:szCs w:val="24"/>
        </w:rPr>
        <w:t>Variable Measurement(s):</w:t>
      </w:r>
    </w:p>
    <w:p w14:paraId="4EA6EF9E" w14:textId="77777777" w:rsidR="00543264" w:rsidRDefault="00543264" w:rsidP="00543264">
      <w:pPr>
        <w:spacing w:after="0" w:line="240" w:lineRule="auto"/>
        <w:rPr>
          <w:rFonts w:ascii="Arial" w:hAnsi="Arial" w:cs="Arial"/>
          <w:b/>
          <w:color w:val="2C2D2C"/>
          <w:sz w:val="24"/>
          <w:szCs w:val="24"/>
        </w:rPr>
      </w:pPr>
    </w:p>
    <w:p w14:paraId="137B2923" w14:textId="19D655D1" w:rsidR="006F4EE5" w:rsidRDefault="006F4EE5" w:rsidP="00543264">
      <w:pPr>
        <w:spacing w:after="0" w:line="240" w:lineRule="auto"/>
        <w:rPr>
          <w:rFonts w:ascii="Arial" w:hAnsi="Arial" w:cs="Arial"/>
          <w:b/>
          <w:color w:val="2C2D2C"/>
          <w:sz w:val="24"/>
          <w:szCs w:val="24"/>
        </w:rPr>
      </w:pPr>
      <w:r>
        <w:rPr>
          <w:rFonts w:ascii="Arial" w:hAnsi="Arial" w:cs="Arial"/>
          <w:b/>
          <w:color w:val="2C2D2C"/>
          <w:sz w:val="24"/>
          <w:szCs w:val="24"/>
        </w:rPr>
        <w:t>There are two variables for this skill maneuver.  For the depth of the backing stall (measurement A), you will want to use a distance that is five feet shorter than the overall length of the coach you are using (example – A=40’ for a 45’ motorcoach).</w:t>
      </w:r>
    </w:p>
    <w:p w14:paraId="11C2F266" w14:textId="77777777" w:rsidR="00543264" w:rsidRDefault="00543264" w:rsidP="00543264">
      <w:pPr>
        <w:spacing w:after="0" w:line="240" w:lineRule="auto"/>
        <w:rPr>
          <w:rFonts w:ascii="Arial" w:hAnsi="Arial" w:cs="Arial"/>
          <w:b/>
          <w:color w:val="2C2D2C"/>
          <w:sz w:val="24"/>
          <w:szCs w:val="24"/>
        </w:rPr>
      </w:pPr>
    </w:p>
    <w:p w14:paraId="5BC8A238" w14:textId="5FCE8B4D" w:rsidR="00502483" w:rsidRPr="0002668F" w:rsidRDefault="00502483" w:rsidP="00543264">
      <w:pPr>
        <w:spacing w:after="0" w:line="240" w:lineRule="auto"/>
        <w:rPr>
          <w:rFonts w:ascii="Arial" w:hAnsi="Arial" w:cs="Arial"/>
          <w:b/>
          <w:color w:val="2C2D2C"/>
          <w:sz w:val="24"/>
          <w:szCs w:val="24"/>
        </w:rPr>
      </w:pPr>
      <w:r w:rsidRPr="0002668F">
        <w:rPr>
          <w:rFonts w:ascii="Arial" w:hAnsi="Arial" w:cs="Arial"/>
          <w:b/>
          <w:color w:val="2C2D2C"/>
          <w:sz w:val="24"/>
          <w:szCs w:val="24"/>
        </w:rPr>
        <w:t xml:space="preserve">You will have to do some trial and error with the coach(es) you will be using to find the range of dimensions you’ll want to work with for the </w:t>
      </w:r>
      <w:r w:rsidR="006F4EE5">
        <w:rPr>
          <w:rFonts w:ascii="Arial" w:hAnsi="Arial" w:cs="Arial"/>
          <w:b/>
          <w:color w:val="2C2D2C"/>
          <w:sz w:val="24"/>
          <w:szCs w:val="24"/>
        </w:rPr>
        <w:t>width of the approach</w:t>
      </w:r>
      <w:r>
        <w:rPr>
          <w:rFonts w:ascii="Arial" w:hAnsi="Arial" w:cs="Arial"/>
          <w:b/>
          <w:color w:val="2C2D2C"/>
          <w:sz w:val="24"/>
          <w:szCs w:val="24"/>
        </w:rPr>
        <w:t xml:space="preserve"> (measurement </w:t>
      </w:r>
      <w:r w:rsidR="006F4EE5">
        <w:rPr>
          <w:rFonts w:ascii="Arial" w:hAnsi="Arial" w:cs="Arial"/>
          <w:b/>
          <w:color w:val="2C2D2C"/>
          <w:sz w:val="24"/>
          <w:szCs w:val="24"/>
        </w:rPr>
        <w:t>D</w:t>
      </w:r>
      <w:r w:rsidRPr="0002668F">
        <w:rPr>
          <w:rFonts w:ascii="Arial" w:hAnsi="Arial" w:cs="Arial"/>
          <w:b/>
          <w:color w:val="2C2D2C"/>
          <w:sz w:val="24"/>
          <w:szCs w:val="24"/>
        </w:rPr>
        <w:t xml:space="preserve">).  This measurement will change depending on the make &amp; model of the coach you are using at the time.  For a 45’ motorcoach, a challenging </w:t>
      </w:r>
      <w:r w:rsidR="006F4EE5">
        <w:rPr>
          <w:rFonts w:ascii="Arial" w:hAnsi="Arial" w:cs="Arial"/>
          <w:b/>
          <w:color w:val="2C2D2C"/>
          <w:sz w:val="24"/>
          <w:szCs w:val="24"/>
        </w:rPr>
        <w:t xml:space="preserve">approach lane width </w:t>
      </w:r>
      <w:r w:rsidRPr="0002668F">
        <w:rPr>
          <w:rFonts w:ascii="Arial" w:hAnsi="Arial" w:cs="Arial"/>
          <w:b/>
          <w:color w:val="2C2D2C"/>
          <w:sz w:val="24"/>
          <w:szCs w:val="24"/>
        </w:rPr>
        <w:t xml:space="preserve">will range from </w:t>
      </w:r>
      <w:r w:rsidR="006F4EE5">
        <w:rPr>
          <w:rFonts w:ascii="Arial" w:hAnsi="Arial" w:cs="Arial"/>
          <w:b/>
          <w:color w:val="2C2D2C"/>
          <w:sz w:val="24"/>
          <w:szCs w:val="24"/>
        </w:rPr>
        <w:t>38 – 43</w:t>
      </w:r>
      <w:r w:rsidRPr="0002668F">
        <w:rPr>
          <w:rFonts w:ascii="Arial" w:hAnsi="Arial" w:cs="Arial"/>
          <w:b/>
          <w:color w:val="2C2D2C"/>
          <w:sz w:val="24"/>
          <w:szCs w:val="24"/>
        </w:rPr>
        <w:t xml:space="preserve"> feet.</w:t>
      </w:r>
    </w:p>
    <w:p w14:paraId="5A5C9EE3" w14:textId="77777777" w:rsidR="00543264" w:rsidRDefault="00543264">
      <w:pPr>
        <w:rPr>
          <w:rFonts w:ascii="Arial" w:hAnsi="Arial" w:cs="Arial"/>
          <w:color w:val="2C2D2C"/>
          <w:sz w:val="24"/>
          <w:szCs w:val="24"/>
        </w:rPr>
      </w:pPr>
      <w:r>
        <w:rPr>
          <w:rFonts w:ascii="Arial" w:hAnsi="Arial" w:cs="Arial"/>
          <w:color w:val="2C2D2C"/>
          <w:sz w:val="24"/>
          <w:szCs w:val="24"/>
        </w:rPr>
        <w:br w:type="page"/>
      </w:r>
    </w:p>
    <w:p w14:paraId="46E288A9" w14:textId="28157600" w:rsidR="006F4EE5" w:rsidRDefault="006F4EE5" w:rsidP="00543264">
      <w:pPr>
        <w:spacing w:after="0" w:line="240" w:lineRule="auto"/>
        <w:rPr>
          <w:rFonts w:ascii="Arial" w:hAnsi="Arial" w:cs="Arial"/>
          <w:color w:val="2C2D2C"/>
          <w:sz w:val="24"/>
          <w:szCs w:val="24"/>
        </w:rPr>
      </w:pPr>
      <w:r>
        <w:rPr>
          <w:rFonts w:ascii="Arial" w:hAnsi="Arial" w:cs="Arial"/>
          <w:color w:val="2C2D2C"/>
          <w:sz w:val="24"/>
          <w:szCs w:val="24"/>
        </w:rPr>
        <w:lastRenderedPageBreak/>
        <w:t>Backing should be a maneuver of last resort, but drivers must be able to do it capably anyway.  If your vehicles are equipped with back up cameras, you will want to cover any monitor visible to the driver so that they demonstrate they can back without the help of camera technology (which could malfunction during a trip).</w:t>
      </w:r>
    </w:p>
    <w:p w14:paraId="272BE218" w14:textId="77777777" w:rsidR="00543264" w:rsidRDefault="00543264" w:rsidP="00543264">
      <w:pPr>
        <w:spacing w:after="0" w:line="240" w:lineRule="auto"/>
        <w:rPr>
          <w:rFonts w:ascii="Arial" w:hAnsi="Arial" w:cs="Arial"/>
          <w:color w:val="2C2D2C"/>
          <w:sz w:val="24"/>
          <w:szCs w:val="24"/>
        </w:rPr>
      </w:pPr>
    </w:p>
    <w:p w14:paraId="7FECDBB7" w14:textId="1AE06619" w:rsidR="006F4EE5" w:rsidRDefault="006F4EE5" w:rsidP="00543264">
      <w:pPr>
        <w:spacing w:after="0" w:line="240" w:lineRule="auto"/>
        <w:rPr>
          <w:rFonts w:ascii="Arial" w:hAnsi="Arial" w:cs="Arial"/>
          <w:color w:val="2C2D2C"/>
          <w:sz w:val="24"/>
          <w:szCs w:val="24"/>
        </w:rPr>
      </w:pPr>
      <w:r>
        <w:rPr>
          <w:rFonts w:ascii="Arial" w:hAnsi="Arial" w:cs="Arial"/>
          <w:color w:val="2C2D2C"/>
          <w:sz w:val="24"/>
          <w:szCs w:val="24"/>
        </w:rPr>
        <w:t xml:space="preserve">This </w:t>
      </w:r>
      <w:r w:rsidR="00120D3B">
        <w:rPr>
          <w:rFonts w:ascii="Arial" w:hAnsi="Arial" w:cs="Arial"/>
          <w:color w:val="2C2D2C"/>
          <w:sz w:val="24"/>
          <w:szCs w:val="24"/>
        </w:rPr>
        <w:t>skill maneuver</w:t>
      </w:r>
      <w:r>
        <w:rPr>
          <w:rFonts w:ascii="Arial" w:hAnsi="Arial" w:cs="Arial"/>
          <w:color w:val="2C2D2C"/>
          <w:sz w:val="24"/>
          <w:szCs w:val="24"/>
        </w:rPr>
        <w:t xml:space="preserve"> will help </w:t>
      </w:r>
      <w:r w:rsidR="00120D3B">
        <w:rPr>
          <w:rFonts w:ascii="Arial" w:hAnsi="Arial" w:cs="Arial"/>
          <w:color w:val="2C2D2C"/>
          <w:sz w:val="24"/>
          <w:szCs w:val="24"/>
        </w:rPr>
        <w:t xml:space="preserve">student drivers </w:t>
      </w:r>
      <w:r>
        <w:rPr>
          <w:rFonts w:ascii="Arial" w:hAnsi="Arial" w:cs="Arial"/>
          <w:color w:val="2C2D2C"/>
          <w:sz w:val="24"/>
          <w:szCs w:val="24"/>
        </w:rPr>
        <w:t xml:space="preserve">judge </w:t>
      </w:r>
      <w:r w:rsidR="00120D3B">
        <w:rPr>
          <w:rFonts w:ascii="Arial" w:hAnsi="Arial" w:cs="Arial"/>
          <w:color w:val="2C2D2C"/>
          <w:sz w:val="24"/>
          <w:szCs w:val="24"/>
        </w:rPr>
        <w:t>where</w:t>
      </w:r>
      <w:r>
        <w:rPr>
          <w:rFonts w:ascii="Arial" w:hAnsi="Arial" w:cs="Arial"/>
          <w:color w:val="2C2D2C"/>
          <w:sz w:val="24"/>
          <w:szCs w:val="24"/>
        </w:rPr>
        <w:t xml:space="preserve"> the rear of the coach</w:t>
      </w:r>
      <w:r w:rsidR="003F2276">
        <w:rPr>
          <w:rFonts w:ascii="Arial" w:hAnsi="Arial" w:cs="Arial"/>
          <w:color w:val="2C2D2C"/>
          <w:sz w:val="24"/>
          <w:szCs w:val="24"/>
        </w:rPr>
        <w:t xml:space="preserve"> is tracking and learn to use their pivot point in a backward maneuver</w:t>
      </w:r>
      <w:r w:rsidR="00120D3B">
        <w:rPr>
          <w:rFonts w:ascii="Arial" w:hAnsi="Arial" w:cs="Arial"/>
          <w:color w:val="2C2D2C"/>
          <w:sz w:val="24"/>
          <w:szCs w:val="24"/>
        </w:rPr>
        <w:t xml:space="preserve">.  </w:t>
      </w:r>
      <w:r>
        <w:rPr>
          <w:rFonts w:ascii="Arial" w:hAnsi="Arial" w:cs="Arial"/>
          <w:color w:val="2C2D2C"/>
          <w:sz w:val="24"/>
          <w:szCs w:val="24"/>
        </w:rPr>
        <w:t>Since it’s easier to see, start with drivers backing to the driver side.  As they demonstrate ability in confidence in backing to the driver side, switch so that th</w:t>
      </w:r>
      <w:r w:rsidR="00B51750">
        <w:rPr>
          <w:rFonts w:ascii="Arial" w:hAnsi="Arial" w:cs="Arial"/>
          <w:color w:val="2C2D2C"/>
          <w:sz w:val="24"/>
          <w:szCs w:val="24"/>
        </w:rPr>
        <w:t xml:space="preserve">ey are backing to the passenger, </w:t>
      </w:r>
      <w:r>
        <w:rPr>
          <w:rFonts w:ascii="Arial" w:hAnsi="Arial" w:cs="Arial"/>
          <w:color w:val="2C2D2C"/>
          <w:sz w:val="24"/>
          <w:szCs w:val="24"/>
        </w:rPr>
        <w:t>or “blind” side.</w:t>
      </w:r>
    </w:p>
    <w:p w14:paraId="2325C05A" w14:textId="77777777" w:rsidR="00543264" w:rsidRDefault="00543264" w:rsidP="00543264">
      <w:pPr>
        <w:spacing w:after="0" w:line="240" w:lineRule="auto"/>
        <w:rPr>
          <w:rFonts w:ascii="Arial" w:hAnsi="Arial" w:cs="Arial"/>
          <w:color w:val="2C2D2C"/>
          <w:sz w:val="24"/>
          <w:szCs w:val="24"/>
        </w:rPr>
      </w:pPr>
    </w:p>
    <w:p w14:paraId="60A03FD5" w14:textId="598D7747" w:rsidR="006F4EE5" w:rsidRDefault="006F4EE5" w:rsidP="00543264">
      <w:pPr>
        <w:spacing w:after="0" w:line="240" w:lineRule="auto"/>
        <w:rPr>
          <w:rFonts w:ascii="Arial" w:hAnsi="Arial" w:cs="Arial"/>
          <w:color w:val="2C2D2C"/>
          <w:sz w:val="24"/>
          <w:szCs w:val="24"/>
        </w:rPr>
      </w:pPr>
      <w:r>
        <w:rPr>
          <w:rFonts w:ascii="Arial" w:hAnsi="Arial" w:cs="Arial"/>
          <w:color w:val="2C2D2C"/>
          <w:sz w:val="24"/>
          <w:szCs w:val="24"/>
        </w:rPr>
        <w:t xml:space="preserve">As student drivers become experienced in the backing maneuver, you can </w:t>
      </w:r>
      <w:r w:rsidR="00D4670D">
        <w:rPr>
          <w:rFonts w:ascii="Arial" w:hAnsi="Arial" w:cs="Arial"/>
          <w:color w:val="2C2D2C"/>
          <w:sz w:val="24"/>
          <w:szCs w:val="24"/>
        </w:rPr>
        <w:t>add measurements from the back obstacle to the rear bumper as a competition tool – the driver who gets closest</w:t>
      </w:r>
      <w:r>
        <w:rPr>
          <w:rFonts w:ascii="Arial" w:hAnsi="Arial" w:cs="Arial"/>
          <w:color w:val="2C2D2C"/>
          <w:sz w:val="24"/>
          <w:szCs w:val="24"/>
        </w:rPr>
        <w:t xml:space="preserve"> (without striking </w:t>
      </w:r>
      <w:r w:rsidR="00D4670D">
        <w:rPr>
          <w:rFonts w:ascii="Arial" w:hAnsi="Arial" w:cs="Arial"/>
          <w:color w:val="2C2D2C"/>
          <w:sz w:val="24"/>
          <w:szCs w:val="24"/>
        </w:rPr>
        <w:t>the rear barrier obviously) is the winner</w:t>
      </w:r>
      <w:r>
        <w:rPr>
          <w:rFonts w:ascii="Arial" w:hAnsi="Arial" w:cs="Arial"/>
          <w:color w:val="2C2D2C"/>
          <w:sz w:val="24"/>
          <w:szCs w:val="24"/>
        </w:rPr>
        <w:t xml:space="preserve">.  To </w:t>
      </w:r>
      <w:r w:rsidR="00D4670D">
        <w:rPr>
          <w:rFonts w:ascii="Arial" w:hAnsi="Arial" w:cs="Arial"/>
          <w:color w:val="2C2D2C"/>
          <w:sz w:val="24"/>
          <w:szCs w:val="24"/>
        </w:rPr>
        <w:t xml:space="preserve">do this, you’ll simply need a </w:t>
      </w:r>
      <w:r w:rsidR="00C47BFF">
        <w:rPr>
          <w:rFonts w:ascii="Arial" w:hAnsi="Arial" w:cs="Arial"/>
          <w:color w:val="2C2D2C"/>
          <w:sz w:val="24"/>
          <w:szCs w:val="24"/>
        </w:rPr>
        <w:t>yardstick</w:t>
      </w:r>
      <w:r w:rsidR="00D4670D">
        <w:rPr>
          <w:rFonts w:ascii="Arial" w:hAnsi="Arial" w:cs="Arial"/>
          <w:color w:val="2C2D2C"/>
          <w:sz w:val="24"/>
          <w:szCs w:val="24"/>
        </w:rPr>
        <w:t xml:space="preserve"> or similar tool to take the measurement. </w:t>
      </w:r>
    </w:p>
    <w:p w14:paraId="10F4B8D0" w14:textId="77777777" w:rsidR="00543264" w:rsidRDefault="00543264" w:rsidP="00543264">
      <w:pPr>
        <w:spacing w:after="0" w:line="240" w:lineRule="auto"/>
        <w:rPr>
          <w:rFonts w:ascii="Arial" w:hAnsi="Arial" w:cs="Arial"/>
          <w:color w:val="2C2D2C"/>
          <w:sz w:val="24"/>
          <w:szCs w:val="24"/>
        </w:rPr>
      </w:pPr>
    </w:p>
    <w:p w14:paraId="7EBDB15B" w14:textId="7A510333" w:rsidR="006F4EE5" w:rsidRDefault="006F4EE5" w:rsidP="00543264">
      <w:pPr>
        <w:spacing w:after="0" w:line="240" w:lineRule="auto"/>
        <w:rPr>
          <w:rFonts w:ascii="Arial" w:hAnsi="Arial" w:cs="Arial"/>
          <w:color w:val="2C2D2C"/>
          <w:sz w:val="24"/>
          <w:szCs w:val="24"/>
        </w:rPr>
      </w:pPr>
      <w:r>
        <w:rPr>
          <w:rFonts w:ascii="Arial" w:hAnsi="Arial" w:cs="Arial"/>
          <w:color w:val="2C2D2C"/>
          <w:sz w:val="24"/>
          <w:szCs w:val="24"/>
        </w:rPr>
        <w:t xml:space="preserve">As with all the skill problems, you should consider beginning with </w:t>
      </w:r>
      <w:r w:rsidR="00C47BFF">
        <w:rPr>
          <w:rFonts w:ascii="Arial" w:hAnsi="Arial" w:cs="Arial"/>
          <w:color w:val="2C2D2C"/>
          <w:sz w:val="24"/>
          <w:szCs w:val="24"/>
        </w:rPr>
        <w:t>a wider approach lane</w:t>
      </w:r>
      <w:r>
        <w:rPr>
          <w:rFonts w:ascii="Arial" w:hAnsi="Arial" w:cs="Arial"/>
          <w:color w:val="2C2D2C"/>
          <w:sz w:val="24"/>
          <w:szCs w:val="24"/>
        </w:rPr>
        <w:t xml:space="preserve"> to make the skill maneuver eas</w:t>
      </w:r>
      <w:r w:rsidR="00C47BFF">
        <w:rPr>
          <w:rFonts w:ascii="Arial" w:hAnsi="Arial" w:cs="Arial"/>
          <w:color w:val="2C2D2C"/>
          <w:sz w:val="24"/>
          <w:szCs w:val="24"/>
        </w:rPr>
        <w:t xml:space="preserve">ier, especially for new drivers; you also could widen </w:t>
      </w:r>
      <w:r w:rsidR="0081422A">
        <w:rPr>
          <w:rFonts w:ascii="Arial" w:hAnsi="Arial" w:cs="Arial"/>
          <w:color w:val="2C2D2C"/>
          <w:sz w:val="24"/>
          <w:szCs w:val="24"/>
        </w:rPr>
        <w:t>t</w:t>
      </w:r>
      <w:r w:rsidR="00C47BFF">
        <w:rPr>
          <w:rFonts w:ascii="Arial" w:hAnsi="Arial" w:cs="Arial"/>
          <w:color w:val="2C2D2C"/>
          <w:sz w:val="24"/>
          <w:szCs w:val="24"/>
        </w:rPr>
        <w:t xml:space="preserve">he backing alley to make it easier if desired.  </w:t>
      </w:r>
      <w:r>
        <w:rPr>
          <w:rFonts w:ascii="Arial" w:hAnsi="Arial" w:cs="Arial"/>
          <w:color w:val="2C2D2C"/>
          <w:sz w:val="24"/>
          <w:szCs w:val="24"/>
        </w:rPr>
        <w:t>Making any skill maneuver too difficult initially can discourage student drivers, while accomplishing one successfully will build their confidence.  Also, you should make sure the maneuver is possible by navigating it yourself after you have set it up.</w:t>
      </w:r>
    </w:p>
    <w:p w14:paraId="48D9EF7B" w14:textId="77777777" w:rsidR="006F4EE5" w:rsidRDefault="006F4EE5">
      <w:pPr>
        <w:rPr>
          <w:rFonts w:ascii="Arial" w:hAnsi="Arial" w:cs="Arial"/>
          <w:color w:val="2C2D2C"/>
          <w:sz w:val="24"/>
          <w:szCs w:val="24"/>
        </w:rPr>
      </w:pPr>
    </w:p>
    <w:p w14:paraId="6A292A35" w14:textId="7BA18EB6" w:rsidR="00983A1C" w:rsidRDefault="00983A1C">
      <w:pPr>
        <w:rPr>
          <w:rFonts w:ascii="Arial" w:hAnsi="Arial" w:cs="Arial"/>
          <w:color w:val="2C2D2C"/>
          <w:sz w:val="24"/>
          <w:szCs w:val="24"/>
        </w:rPr>
      </w:pPr>
      <w:r>
        <w:rPr>
          <w:rFonts w:ascii="Arial" w:hAnsi="Arial" w:cs="Arial"/>
          <w:color w:val="2C2D2C"/>
          <w:sz w:val="24"/>
          <w:szCs w:val="24"/>
        </w:rPr>
        <w:br w:type="page"/>
      </w:r>
    </w:p>
    <w:p w14:paraId="1CC09BA2" w14:textId="77777777" w:rsidR="00983A1C" w:rsidRDefault="00983A1C" w:rsidP="00BA4191">
      <w:pPr>
        <w:spacing w:after="0" w:line="240" w:lineRule="auto"/>
        <w:rPr>
          <w:rFonts w:ascii="Arial" w:hAnsi="Arial" w:cs="Arial"/>
          <w:color w:val="2C2D2C"/>
          <w:sz w:val="24"/>
          <w:szCs w:val="24"/>
        </w:rPr>
      </w:pPr>
    </w:p>
    <w:p w14:paraId="241F5E29" w14:textId="77777777" w:rsidR="00983A1C" w:rsidRDefault="00983A1C" w:rsidP="00BA4191">
      <w:pPr>
        <w:spacing w:after="0" w:line="240" w:lineRule="auto"/>
        <w:rPr>
          <w:rFonts w:ascii="Arial" w:hAnsi="Arial" w:cs="Arial"/>
          <w:color w:val="2C2D2C"/>
          <w:sz w:val="24"/>
          <w:szCs w:val="24"/>
        </w:rPr>
      </w:pPr>
    </w:p>
    <w:p w14:paraId="626C093C" w14:textId="5DF4F6D8" w:rsidR="00983A1C" w:rsidRDefault="00983A1C"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12512FD7" wp14:editId="13D92739">
            <wp:extent cx="5486400" cy="3782114"/>
            <wp:effectExtent l="25400" t="25400" r="25400" b="27940"/>
            <wp:docPr id="24" name="Picture 7" descr="For a full explanation of this slide, please see the text directly below this image." title="Parallel Park Diagram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782114"/>
                    </a:xfrm>
                    <a:prstGeom prst="rect">
                      <a:avLst/>
                    </a:prstGeom>
                    <a:noFill/>
                    <a:ln>
                      <a:solidFill>
                        <a:schemeClr val="tx1"/>
                      </a:solidFill>
                    </a:ln>
                  </pic:spPr>
                </pic:pic>
              </a:graphicData>
            </a:graphic>
          </wp:inline>
        </w:drawing>
      </w:r>
    </w:p>
    <w:p w14:paraId="7BD85AF0" w14:textId="77777777" w:rsidR="00983A1C" w:rsidRDefault="00983A1C" w:rsidP="00BA4191">
      <w:pPr>
        <w:spacing w:after="0" w:line="240" w:lineRule="auto"/>
        <w:rPr>
          <w:rFonts w:ascii="Arial" w:hAnsi="Arial" w:cs="Arial"/>
          <w:color w:val="2C2D2C"/>
          <w:sz w:val="24"/>
          <w:szCs w:val="24"/>
        </w:rPr>
      </w:pPr>
    </w:p>
    <w:p w14:paraId="4BA675A2" w14:textId="77777777" w:rsidR="009F0896" w:rsidRDefault="009F0896" w:rsidP="00543264">
      <w:pPr>
        <w:spacing w:after="0" w:line="240" w:lineRule="auto"/>
        <w:rPr>
          <w:rFonts w:ascii="Arial" w:hAnsi="Arial" w:cs="Arial"/>
          <w:color w:val="2C2D2C"/>
          <w:sz w:val="24"/>
          <w:szCs w:val="24"/>
        </w:rPr>
      </w:pPr>
      <w:r w:rsidRPr="009F0896">
        <w:rPr>
          <w:rFonts w:ascii="Arial" w:hAnsi="Arial" w:cs="Arial"/>
          <w:color w:val="2C2D2C"/>
          <w:sz w:val="24"/>
          <w:szCs w:val="24"/>
        </w:rPr>
        <w:t>Barrels or cones can be used for the ends of the parallel stall; you can also use any other suitable straight barriers.</w:t>
      </w:r>
    </w:p>
    <w:p w14:paraId="16D53282" w14:textId="77777777" w:rsidR="0081422A" w:rsidRPr="009F0896" w:rsidRDefault="0081422A" w:rsidP="00543264">
      <w:pPr>
        <w:spacing w:after="0" w:line="240" w:lineRule="auto"/>
        <w:rPr>
          <w:rFonts w:ascii="Arial" w:hAnsi="Arial" w:cs="Arial"/>
          <w:color w:val="2C2D2C"/>
          <w:sz w:val="24"/>
          <w:szCs w:val="24"/>
        </w:rPr>
      </w:pPr>
    </w:p>
    <w:p w14:paraId="4BFBB519" w14:textId="3956AAF9" w:rsidR="009F0896" w:rsidRPr="009F0896" w:rsidRDefault="009F0896" w:rsidP="00543264">
      <w:pPr>
        <w:spacing w:after="0" w:line="240" w:lineRule="auto"/>
        <w:rPr>
          <w:rFonts w:ascii="Arial" w:hAnsi="Arial" w:cs="Arial"/>
          <w:color w:val="2C2D2C"/>
          <w:sz w:val="24"/>
          <w:szCs w:val="24"/>
        </w:rPr>
      </w:pPr>
      <w:r w:rsidRPr="009F0896">
        <w:rPr>
          <w:rFonts w:ascii="Arial" w:hAnsi="Arial" w:cs="Arial"/>
          <w:color w:val="2C2D2C"/>
          <w:sz w:val="24"/>
          <w:szCs w:val="24"/>
        </w:rPr>
        <w:t>Ideally, this skill maneuver would incorpo</w:t>
      </w:r>
      <w:r w:rsidR="0081422A">
        <w:rPr>
          <w:rFonts w:ascii="Arial" w:hAnsi="Arial" w:cs="Arial"/>
          <w:color w:val="2C2D2C"/>
          <w:sz w:val="24"/>
          <w:szCs w:val="24"/>
        </w:rPr>
        <w:t xml:space="preserve">rate an existing straight curb </w:t>
      </w:r>
      <w:r w:rsidRPr="009F0896">
        <w:rPr>
          <w:rFonts w:ascii="Arial" w:hAnsi="Arial" w:cs="Arial"/>
          <w:color w:val="2C2D2C"/>
          <w:sz w:val="24"/>
          <w:szCs w:val="24"/>
        </w:rPr>
        <w:t xml:space="preserve">for the length of the stall (A). If a curb is not available, 4x4 lumber pieces can be placed end to end to reach a desired length (old railroad ties work well). If nothing similar is </w:t>
      </w:r>
      <w:r w:rsidR="0081422A" w:rsidRPr="009F0896">
        <w:rPr>
          <w:rFonts w:ascii="Arial" w:hAnsi="Arial" w:cs="Arial"/>
          <w:color w:val="2C2D2C"/>
          <w:sz w:val="24"/>
          <w:szCs w:val="24"/>
        </w:rPr>
        <w:t>available</w:t>
      </w:r>
      <w:r w:rsidRPr="009F0896">
        <w:rPr>
          <w:rFonts w:ascii="Arial" w:hAnsi="Arial" w:cs="Arial"/>
          <w:color w:val="2C2D2C"/>
          <w:sz w:val="24"/>
          <w:szCs w:val="24"/>
        </w:rPr>
        <w:t xml:space="preserve">, you can simply use a </w:t>
      </w:r>
      <w:r w:rsidR="0081422A" w:rsidRPr="009F0896">
        <w:rPr>
          <w:rFonts w:ascii="Arial" w:hAnsi="Arial" w:cs="Arial"/>
          <w:color w:val="2C2D2C"/>
          <w:sz w:val="24"/>
          <w:szCs w:val="24"/>
        </w:rPr>
        <w:t>thick</w:t>
      </w:r>
      <w:r w:rsidRPr="009F0896">
        <w:rPr>
          <w:rFonts w:ascii="Arial" w:hAnsi="Arial" w:cs="Arial"/>
          <w:color w:val="2C2D2C"/>
          <w:sz w:val="24"/>
          <w:szCs w:val="24"/>
        </w:rPr>
        <w:t xml:space="preserve"> chalk or paint line for the edge of the stall – you’ll want this line to be visible to drivers in their side mirror.</w:t>
      </w:r>
    </w:p>
    <w:p w14:paraId="7B318BC7" w14:textId="77777777" w:rsidR="009F0896" w:rsidRDefault="009F0896" w:rsidP="00543264">
      <w:pPr>
        <w:spacing w:after="0" w:line="240" w:lineRule="auto"/>
        <w:rPr>
          <w:rFonts w:ascii="Arial" w:hAnsi="Arial" w:cs="Arial"/>
          <w:color w:val="2C2D2C"/>
          <w:sz w:val="24"/>
          <w:szCs w:val="24"/>
        </w:rPr>
      </w:pPr>
    </w:p>
    <w:p w14:paraId="303B26E7" w14:textId="738B473C" w:rsidR="00C47BFF" w:rsidRPr="0002668F" w:rsidRDefault="00C47BFF" w:rsidP="00543264">
      <w:pPr>
        <w:spacing w:after="0" w:line="240" w:lineRule="auto"/>
        <w:rPr>
          <w:rFonts w:ascii="Arial" w:hAnsi="Arial" w:cs="Arial"/>
          <w:b/>
          <w:color w:val="2C2D2C"/>
          <w:sz w:val="24"/>
          <w:szCs w:val="24"/>
        </w:rPr>
      </w:pPr>
      <w:r>
        <w:rPr>
          <w:rFonts w:ascii="Arial" w:hAnsi="Arial" w:cs="Arial"/>
          <w:b/>
          <w:color w:val="2C2D2C"/>
          <w:sz w:val="24"/>
          <w:szCs w:val="24"/>
        </w:rPr>
        <w:t>Variable Measurement</w:t>
      </w:r>
      <w:r w:rsidRPr="0002668F">
        <w:rPr>
          <w:rFonts w:ascii="Arial" w:hAnsi="Arial" w:cs="Arial"/>
          <w:b/>
          <w:color w:val="2C2D2C"/>
          <w:sz w:val="24"/>
          <w:szCs w:val="24"/>
        </w:rPr>
        <w:t>:</w:t>
      </w:r>
    </w:p>
    <w:p w14:paraId="783F077B" w14:textId="77777777" w:rsidR="00543264" w:rsidRDefault="00543264" w:rsidP="00543264">
      <w:pPr>
        <w:spacing w:after="0" w:line="240" w:lineRule="auto"/>
        <w:rPr>
          <w:rFonts w:ascii="Arial" w:hAnsi="Arial" w:cs="Arial"/>
          <w:b/>
          <w:color w:val="2C2D2C"/>
          <w:sz w:val="24"/>
          <w:szCs w:val="24"/>
        </w:rPr>
      </w:pPr>
    </w:p>
    <w:p w14:paraId="68503FB0" w14:textId="5650E3C6" w:rsidR="00C47BFF" w:rsidRDefault="00C47BFF" w:rsidP="00543264">
      <w:pPr>
        <w:spacing w:after="0" w:line="240" w:lineRule="auto"/>
        <w:rPr>
          <w:rFonts w:ascii="Arial" w:hAnsi="Arial" w:cs="Arial"/>
          <w:b/>
          <w:color w:val="2C2D2C"/>
          <w:sz w:val="24"/>
          <w:szCs w:val="24"/>
        </w:rPr>
      </w:pPr>
      <w:r>
        <w:rPr>
          <w:rFonts w:ascii="Arial" w:hAnsi="Arial" w:cs="Arial"/>
          <w:b/>
          <w:color w:val="2C2D2C"/>
          <w:sz w:val="24"/>
          <w:szCs w:val="24"/>
        </w:rPr>
        <w:t>The variable measurement for this skill maneuver is the overall length of the parallel park stall (measurement A), though it’s easy to determine a challenging measurement.  Setting the stall at a length that is 10’ greater than the overall length of the motorcoach will make this skill maneuver challenging (example – A = 55’ for a 45’ motorcoach).</w:t>
      </w:r>
    </w:p>
    <w:p w14:paraId="49369AFD" w14:textId="77777777" w:rsidR="00543264" w:rsidRDefault="00543264" w:rsidP="00543264">
      <w:pPr>
        <w:spacing w:after="0" w:line="240" w:lineRule="auto"/>
        <w:rPr>
          <w:rFonts w:ascii="Arial" w:hAnsi="Arial" w:cs="Arial"/>
          <w:color w:val="2C2D2C"/>
          <w:sz w:val="24"/>
          <w:szCs w:val="24"/>
        </w:rPr>
      </w:pPr>
    </w:p>
    <w:p w14:paraId="38B2A630" w14:textId="77777777" w:rsidR="00543264" w:rsidRDefault="00B51750" w:rsidP="00543264">
      <w:pPr>
        <w:spacing w:after="0" w:line="240" w:lineRule="auto"/>
        <w:rPr>
          <w:rFonts w:ascii="Arial" w:hAnsi="Arial" w:cs="Arial"/>
          <w:color w:val="2C2D2C"/>
          <w:sz w:val="24"/>
          <w:szCs w:val="24"/>
        </w:rPr>
      </w:pPr>
      <w:r>
        <w:rPr>
          <w:rFonts w:ascii="Arial" w:hAnsi="Arial" w:cs="Arial"/>
          <w:color w:val="2C2D2C"/>
          <w:sz w:val="24"/>
          <w:szCs w:val="24"/>
        </w:rPr>
        <w:t>P</w:t>
      </w:r>
      <w:r w:rsidR="002173B8">
        <w:rPr>
          <w:rFonts w:ascii="Arial" w:hAnsi="Arial" w:cs="Arial"/>
          <w:color w:val="2C2D2C"/>
          <w:sz w:val="24"/>
          <w:szCs w:val="24"/>
        </w:rPr>
        <w:t xml:space="preserve">arallel parking </w:t>
      </w:r>
      <w:r>
        <w:rPr>
          <w:rFonts w:ascii="Arial" w:hAnsi="Arial" w:cs="Arial"/>
          <w:color w:val="2C2D2C"/>
          <w:sz w:val="24"/>
          <w:szCs w:val="24"/>
        </w:rPr>
        <w:t xml:space="preserve">(hopefully) </w:t>
      </w:r>
      <w:r w:rsidR="002173B8">
        <w:rPr>
          <w:rFonts w:ascii="Arial" w:hAnsi="Arial" w:cs="Arial"/>
          <w:color w:val="2C2D2C"/>
          <w:sz w:val="24"/>
          <w:szCs w:val="24"/>
        </w:rPr>
        <w:t xml:space="preserve">will not </w:t>
      </w:r>
      <w:r>
        <w:rPr>
          <w:rFonts w:ascii="Arial" w:hAnsi="Arial" w:cs="Arial"/>
          <w:color w:val="2C2D2C"/>
          <w:sz w:val="24"/>
          <w:szCs w:val="24"/>
        </w:rPr>
        <w:t xml:space="preserve">be </w:t>
      </w:r>
      <w:r w:rsidR="002173B8">
        <w:rPr>
          <w:rFonts w:ascii="Arial" w:hAnsi="Arial" w:cs="Arial"/>
          <w:color w:val="2C2D2C"/>
          <w:sz w:val="24"/>
          <w:szCs w:val="24"/>
        </w:rPr>
        <w:t xml:space="preserve">necessary often, but drivers will have to be able to maneuver similarly in other situations as well.  Backing of any sort should be a maneuver of last resort.  If your vehicles are equipped with back up </w:t>
      </w:r>
    </w:p>
    <w:p w14:paraId="2CEAF4F1" w14:textId="77777777" w:rsidR="00543264" w:rsidRDefault="00543264">
      <w:pPr>
        <w:rPr>
          <w:rFonts w:ascii="Arial" w:hAnsi="Arial" w:cs="Arial"/>
          <w:color w:val="2C2D2C"/>
          <w:sz w:val="24"/>
          <w:szCs w:val="24"/>
        </w:rPr>
      </w:pPr>
      <w:r>
        <w:rPr>
          <w:rFonts w:ascii="Arial" w:hAnsi="Arial" w:cs="Arial"/>
          <w:color w:val="2C2D2C"/>
          <w:sz w:val="24"/>
          <w:szCs w:val="24"/>
        </w:rPr>
        <w:br w:type="page"/>
      </w:r>
    </w:p>
    <w:p w14:paraId="0AA3F09F" w14:textId="389E5335" w:rsidR="002173B8" w:rsidRDefault="002173B8" w:rsidP="00543264">
      <w:pPr>
        <w:spacing w:after="0" w:line="240" w:lineRule="auto"/>
        <w:rPr>
          <w:rFonts w:ascii="Arial" w:hAnsi="Arial" w:cs="Arial"/>
          <w:color w:val="2C2D2C"/>
          <w:sz w:val="24"/>
          <w:szCs w:val="24"/>
        </w:rPr>
      </w:pPr>
      <w:r>
        <w:rPr>
          <w:rFonts w:ascii="Arial" w:hAnsi="Arial" w:cs="Arial"/>
          <w:color w:val="2C2D2C"/>
          <w:sz w:val="24"/>
          <w:szCs w:val="24"/>
        </w:rPr>
        <w:lastRenderedPageBreak/>
        <w:t>cameras, you will want to cover any monitor visible to the driver so that they demonstrate they can back without the help of camera technology (which could malfunction during a trip).</w:t>
      </w:r>
    </w:p>
    <w:p w14:paraId="1F079255" w14:textId="77777777" w:rsidR="00543264" w:rsidRDefault="00543264" w:rsidP="00543264">
      <w:pPr>
        <w:spacing w:after="0" w:line="240" w:lineRule="auto"/>
        <w:rPr>
          <w:rFonts w:ascii="Arial" w:hAnsi="Arial" w:cs="Arial"/>
          <w:color w:val="2C2D2C"/>
          <w:sz w:val="24"/>
          <w:szCs w:val="24"/>
        </w:rPr>
      </w:pPr>
    </w:p>
    <w:p w14:paraId="4E52C21A" w14:textId="31D29E0B" w:rsidR="002173B8" w:rsidRDefault="002173B8" w:rsidP="00543264">
      <w:pPr>
        <w:spacing w:after="0" w:line="240" w:lineRule="auto"/>
        <w:rPr>
          <w:rFonts w:ascii="Arial" w:hAnsi="Arial" w:cs="Arial"/>
          <w:color w:val="2C2D2C"/>
          <w:sz w:val="24"/>
          <w:szCs w:val="24"/>
        </w:rPr>
      </w:pPr>
      <w:r>
        <w:rPr>
          <w:rFonts w:ascii="Arial" w:hAnsi="Arial" w:cs="Arial"/>
          <w:color w:val="2C2D2C"/>
          <w:sz w:val="24"/>
          <w:szCs w:val="24"/>
        </w:rPr>
        <w:t>This skill maneuver will help student drivers judge where the rear of the coach is</w:t>
      </w:r>
      <w:r w:rsidR="003F2276">
        <w:rPr>
          <w:rFonts w:ascii="Arial" w:hAnsi="Arial" w:cs="Arial"/>
          <w:color w:val="2C2D2C"/>
          <w:sz w:val="24"/>
          <w:szCs w:val="24"/>
        </w:rPr>
        <w:t xml:space="preserve"> tracking as they back up and swing into a spot; it’s almost like a reverse offset alley.  As with the backing skill maneuver, have student drivers</w:t>
      </w:r>
      <w:r>
        <w:rPr>
          <w:rFonts w:ascii="Arial" w:hAnsi="Arial" w:cs="Arial"/>
          <w:color w:val="2C2D2C"/>
          <w:sz w:val="24"/>
          <w:szCs w:val="24"/>
        </w:rPr>
        <w:t xml:space="preserve"> start </w:t>
      </w:r>
      <w:r w:rsidR="003F2276">
        <w:rPr>
          <w:rFonts w:ascii="Arial" w:hAnsi="Arial" w:cs="Arial"/>
          <w:color w:val="2C2D2C"/>
          <w:sz w:val="24"/>
          <w:szCs w:val="24"/>
        </w:rPr>
        <w:t xml:space="preserve">by </w:t>
      </w:r>
      <w:r>
        <w:rPr>
          <w:rFonts w:ascii="Arial" w:hAnsi="Arial" w:cs="Arial"/>
          <w:color w:val="2C2D2C"/>
          <w:sz w:val="24"/>
          <w:szCs w:val="24"/>
        </w:rPr>
        <w:t>backing to the driver side</w:t>
      </w:r>
      <w:r w:rsidR="003F2276">
        <w:rPr>
          <w:rFonts w:ascii="Arial" w:hAnsi="Arial" w:cs="Arial"/>
          <w:color w:val="2C2D2C"/>
          <w:sz w:val="24"/>
          <w:szCs w:val="24"/>
        </w:rPr>
        <w:t xml:space="preserve"> since it’s easier to see</w:t>
      </w:r>
      <w:r>
        <w:rPr>
          <w:rFonts w:ascii="Arial" w:hAnsi="Arial" w:cs="Arial"/>
          <w:color w:val="2C2D2C"/>
          <w:sz w:val="24"/>
          <w:szCs w:val="24"/>
        </w:rPr>
        <w:t>.  As they demonstrate ability in confidence in backing to the driver side, switch so that they are backing to the passenger or “blind” side.</w:t>
      </w:r>
    </w:p>
    <w:p w14:paraId="1D7FB20A" w14:textId="77777777" w:rsidR="00543264" w:rsidRDefault="00543264" w:rsidP="00543264">
      <w:pPr>
        <w:spacing w:after="0" w:line="240" w:lineRule="auto"/>
        <w:rPr>
          <w:rFonts w:ascii="Arial" w:hAnsi="Arial" w:cs="Arial"/>
          <w:color w:val="2C2D2C"/>
          <w:sz w:val="24"/>
          <w:szCs w:val="24"/>
        </w:rPr>
      </w:pPr>
    </w:p>
    <w:p w14:paraId="34AF1E9A" w14:textId="00858659" w:rsidR="0081422A" w:rsidRDefault="0081422A" w:rsidP="00543264">
      <w:pPr>
        <w:spacing w:after="0" w:line="240" w:lineRule="auto"/>
        <w:rPr>
          <w:rFonts w:ascii="Arial" w:hAnsi="Arial" w:cs="Arial"/>
          <w:color w:val="2C2D2C"/>
          <w:sz w:val="24"/>
          <w:szCs w:val="24"/>
        </w:rPr>
      </w:pPr>
      <w:r>
        <w:rPr>
          <w:rFonts w:ascii="Arial" w:hAnsi="Arial" w:cs="Arial"/>
          <w:color w:val="2C2D2C"/>
          <w:sz w:val="24"/>
          <w:szCs w:val="24"/>
        </w:rPr>
        <w:t xml:space="preserve">As student drivers become experienced in the parallel park maneuver, you can add measurements from the side (curb) obstacle to a fixed point on the side of the coach (ex., drive tire) as a competition tool – the driver who gets closest to the curb line (without striking any other barrier obviously) is the winner.  To do this, you’ll simply need a yardstick or similar tool to take the measurement. </w:t>
      </w:r>
    </w:p>
    <w:p w14:paraId="4D12E352" w14:textId="77777777" w:rsidR="00543264" w:rsidRDefault="00543264" w:rsidP="00543264">
      <w:pPr>
        <w:spacing w:after="0" w:line="240" w:lineRule="auto"/>
        <w:rPr>
          <w:rFonts w:ascii="Arial" w:hAnsi="Arial" w:cs="Arial"/>
          <w:color w:val="2C2D2C"/>
          <w:sz w:val="24"/>
          <w:szCs w:val="24"/>
        </w:rPr>
      </w:pPr>
    </w:p>
    <w:p w14:paraId="3D35D92E" w14:textId="46DDFBD5" w:rsidR="0081422A" w:rsidRDefault="0081422A" w:rsidP="00543264">
      <w:pPr>
        <w:spacing w:after="0" w:line="240" w:lineRule="auto"/>
        <w:rPr>
          <w:rFonts w:ascii="Arial" w:hAnsi="Arial" w:cs="Arial"/>
          <w:color w:val="2C2D2C"/>
          <w:sz w:val="24"/>
          <w:szCs w:val="24"/>
        </w:rPr>
      </w:pPr>
      <w:r>
        <w:rPr>
          <w:rFonts w:ascii="Arial" w:hAnsi="Arial" w:cs="Arial"/>
          <w:color w:val="2C2D2C"/>
          <w:sz w:val="24"/>
          <w:szCs w:val="24"/>
        </w:rPr>
        <w:t>As with all the skill problems, you should consider beginning with a longer park</w:t>
      </w:r>
      <w:r w:rsidR="00B51750">
        <w:rPr>
          <w:rFonts w:ascii="Arial" w:hAnsi="Arial" w:cs="Arial"/>
          <w:color w:val="2C2D2C"/>
          <w:sz w:val="24"/>
          <w:szCs w:val="24"/>
        </w:rPr>
        <w:t>ing</w:t>
      </w:r>
      <w:r>
        <w:rPr>
          <w:rFonts w:ascii="Arial" w:hAnsi="Arial" w:cs="Arial"/>
          <w:color w:val="2C2D2C"/>
          <w:sz w:val="24"/>
          <w:szCs w:val="24"/>
        </w:rPr>
        <w:t xml:space="preserve"> stall to make the skill maneuver easier, especially for new drivers.  Making any skill maneuver too difficult initially can discourage student drivers, while accomplishing one successfully will build their confidence.  Also, you should make sure the maneuver is possible by navigating it yourself after you have set it up.</w:t>
      </w:r>
    </w:p>
    <w:p w14:paraId="02C3EE91" w14:textId="77777777" w:rsidR="00543264" w:rsidRDefault="00543264" w:rsidP="00543264">
      <w:pPr>
        <w:spacing w:after="0" w:line="240" w:lineRule="auto"/>
        <w:rPr>
          <w:rFonts w:ascii="Arial" w:hAnsi="Arial" w:cs="Arial"/>
          <w:color w:val="2C2D2C"/>
          <w:sz w:val="24"/>
          <w:szCs w:val="24"/>
        </w:rPr>
      </w:pPr>
    </w:p>
    <w:p w14:paraId="22B27E97" w14:textId="68A7A724" w:rsidR="0081422A" w:rsidRDefault="0081422A" w:rsidP="00543264">
      <w:pPr>
        <w:spacing w:after="0" w:line="240" w:lineRule="auto"/>
        <w:rPr>
          <w:rFonts w:ascii="Arial" w:hAnsi="Arial" w:cs="Arial"/>
          <w:color w:val="2C2D2C"/>
          <w:sz w:val="24"/>
          <w:szCs w:val="24"/>
        </w:rPr>
      </w:pPr>
      <w:r>
        <w:rPr>
          <w:rFonts w:ascii="Arial" w:hAnsi="Arial" w:cs="Arial"/>
          <w:color w:val="2C2D2C"/>
          <w:sz w:val="24"/>
          <w:szCs w:val="24"/>
        </w:rPr>
        <w:t>One other concept can be taught using this skill maneuver without any adjustment.  Drivers may often find themselves in tight traffic conditions where they may have cars all around them, such as at an airport departure or pickup area.  In these situations, they may need to judge if they can maneuver around a car close to the front of them without backing up.  Using this skill maneuver, and after they have attempted the parallel park, ask student drivers to pull as far forward along the curb line as they think they can before turning the wheel to exit the stall without hitting the barrels or cones at the fron</w:t>
      </w:r>
      <w:r w:rsidR="00A24A1B">
        <w:rPr>
          <w:rFonts w:ascii="Arial" w:hAnsi="Arial" w:cs="Arial"/>
          <w:color w:val="2C2D2C"/>
          <w:sz w:val="24"/>
          <w:szCs w:val="24"/>
        </w:rPr>
        <w:t>t</w:t>
      </w:r>
      <w:r>
        <w:rPr>
          <w:rFonts w:ascii="Arial" w:hAnsi="Arial" w:cs="Arial"/>
          <w:color w:val="2C2D2C"/>
          <w:sz w:val="24"/>
          <w:szCs w:val="24"/>
        </w:rPr>
        <w:t xml:space="preserve"> of the stall.</w:t>
      </w:r>
      <w:r w:rsidR="00A24A1B">
        <w:rPr>
          <w:rFonts w:ascii="Arial" w:hAnsi="Arial" w:cs="Arial"/>
          <w:color w:val="2C2D2C"/>
          <w:sz w:val="24"/>
          <w:szCs w:val="24"/>
        </w:rPr>
        <w:t xml:space="preserve">  This exercise will help them judge and visually see front clearance distances necessary if they find themselves in this situation in real life driv</w:t>
      </w:r>
      <w:r w:rsidR="00B51750">
        <w:rPr>
          <w:rFonts w:ascii="Arial" w:hAnsi="Arial" w:cs="Arial"/>
          <w:color w:val="2C2D2C"/>
          <w:sz w:val="24"/>
          <w:szCs w:val="24"/>
        </w:rPr>
        <w:t xml:space="preserve">ing.  To </w:t>
      </w:r>
      <w:r w:rsidR="00A24A1B">
        <w:rPr>
          <w:rFonts w:ascii="Arial" w:hAnsi="Arial" w:cs="Arial"/>
          <w:color w:val="2C2D2C"/>
          <w:sz w:val="24"/>
          <w:szCs w:val="24"/>
        </w:rPr>
        <w:t>make this secondary exercise/maneuver even more difficult, you can introduce tail swing hazards along the side of the coach that could be a conflict with a sharp turn.</w:t>
      </w:r>
      <w:r>
        <w:rPr>
          <w:rFonts w:ascii="Arial" w:hAnsi="Arial" w:cs="Arial"/>
          <w:color w:val="2C2D2C"/>
          <w:sz w:val="24"/>
          <w:szCs w:val="24"/>
        </w:rPr>
        <w:t xml:space="preserve">  </w:t>
      </w:r>
    </w:p>
    <w:p w14:paraId="5A98D8D6" w14:textId="34C37830" w:rsidR="00983A1C" w:rsidRDefault="00983A1C">
      <w:pPr>
        <w:rPr>
          <w:rFonts w:ascii="Arial" w:hAnsi="Arial" w:cs="Arial"/>
          <w:color w:val="2C2D2C"/>
          <w:sz w:val="24"/>
          <w:szCs w:val="24"/>
        </w:rPr>
      </w:pPr>
      <w:r>
        <w:rPr>
          <w:rFonts w:ascii="Arial" w:hAnsi="Arial" w:cs="Arial"/>
          <w:color w:val="2C2D2C"/>
          <w:sz w:val="24"/>
          <w:szCs w:val="24"/>
        </w:rPr>
        <w:br w:type="page"/>
      </w:r>
    </w:p>
    <w:p w14:paraId="49E6993C" w14:textId="77777777" w:rsidR="00983A1C" w:rsidRDefault="00983A1C" w:rsidP="00BA4191">
      <w:pPr>
        <w:spacing w:after="0" w:line="240" w:lineRule="auto"/>
        <w:rPr>
          <w:rFonts w:ascii="Arial" w:hAnsi="Arial" w:cs="Arial"/>
          <w:color w:val="2C2D2C"/>
          <w:sz w:val="24"/>
          <w:szCs w:val="24"/>
        </w:rPr>
      </w:pPr>
    </w:p>
    <w:p w14:paraId="2E917DCC" w14:textId="77777777" w:rsidR="00983A1C" w:rsidRDefault="00983A1C" w:rsidP="00BA4191">
      <w:pPr>
        <w:spacing w:after="0" w:line="240" w:lineRule="auto"/>
        <w:rPr>
          <w:rFonts w:ascii="Arial" w:hAnsi="Arial" w:cs="Arial"/>
          <w:color w:val="2C2D2C"/>
          <w:sz w:val="24"/>
          <w:szCs w:val="24"/>
        </w:rPr>
      </w:pPr>
    </w:p>
    <w:p w14:paraId="1E93BD46" w14:textId="7C4E6D8F" w:rsidR="00983A1C" w:rsidRDefault="00983A1C" w:rsidP="00BA4191">
      <w:pPr>
        <w:spacing w:after="0" w:line="240" w:lineRule="auto"/>
        <w:rPr>
          <w:rFonts w:ascii="Arial" w:hAnsi="Arial" w:cs="Arial"/>
          <w:color w:val="2C2D2C"/>
          <w:sz w:val="24"/>
          <w:szCs w:val="24"/>
        </w:rPr>
      </w:pPr>
      <w:r>
        <w:rPr>
          <w:rFonts w:ascii="Arial" w:hAnsi="Arial" w:cs="Arial"/>
          <w:noProof/>
          <w:color w:val="2C2D2C"/>
          <w:sz w:val="24"/>
          <w:szCs w:val="24"/>
        </w:rPr>
        <w:drawing>
          <wp:inline distT="0" distB="0" distL="0" distR="0" wp14:anchorId="4309157B" wp14:editId="6267E959">
            <wp:extent cx="5486400" cy="3704897"/>
            <wp:effectExtent l="25400" t="25400" r="25400" b="29210"/>
            <wp:docPr id="25" name="Picture 8" descr="For a full explanation of this slide, please see the text directly below this image." title="Stop Line Diagram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704897"/>
                    </a:xfrm>
                    <a:prstGeom prst="rect">
                      <a:avLst/>
                    </a:prstGeom>
                    <a:noFill/>
                    <a:ln>
                      <a:solidFill>
                        <a:schemeClr val="tx1"/>
                      </a:solidFill>
                    </a:ln>
                  </pic:spPr>
                </pic:pic>
              </a:graphicData>
            </a:graphic>
          </wp:inline>
        </w:drawing>
      </w:r>
    </w:p>
    <w:p w14:paraId="681143EB" w14:textId="77777777" w:rsidR="00983A1C" w:rsidRDefault="00983A1C" w:rsidP="00BA4191">
      <w:pPr>
        <w:spacing w:after="0" w:line="240" w:lineRule="auto"/>
        <w:rPr>
          <w:rFonts w:ascii="Arial" w:hAnsi="Arial" w:cs="Arial"/>
          <w:color w:val="2C2D2C"/>
          <w:sz w:val="24"/>
          <w:szCs w:val="24"/>
        </w:rPr>
      </w:pPr>
    </w:p>
    <w:p w14:paraId="2FC9C86B" w14:textId="6E64F8D3" w:rsidR="00124B23" w:rsidRPr="00124B23" w:rsidRDefault="00124B23" w:rsidP="00543264">
      <w:pPr>
        <w:spacing w:after="0" w:line="240" w:lineRule="auto"/>
        <w:rPr>
          <w:rFonts w:ascii="Arial" w:hAnsi="Arial" w:cs="Arial"/>
          <w:color w:val="2C2D2C"/>
          <w:sz w:val="24"/>
          <w:szCs w:val="24"/>
        </w:rPr>
      </w:pPr>
      <w:r w:rsidRPr="00124B23">
        <w:rPr>
          <w:rFonts w:ascii="Arial" w:hAnsi="Arial" w:cs="Arial"/>
          <w:color w:val="2C2D2C"/>
          <w:sz w:val="24"/>
          <w:szCs w:val="24"/>
        </w:rPr>
        <w:t xml:space="preserve">If you have the three (optional) barrels, you will locate them at the circled positions.  </w:t>
      </w:r>
      <w:r w:rsidR="008A19E4">
        <w:rPr>
          <w:rFonts w:ascii="Arial" w:hAnsi="Arial" w:cs="Arial"/>
          <w:color w:val="2C2D2C"/>
          <w:sz w:val="24"/>
          <w:szCs w:val="24"/>
        </w:rPr>
        <w:t>You could also use any other suitable straight barrier.</w:t>
      </w:r>
    </w:p>
    <w:p w14:paraId="79678D39" w14:textId="77777777" w:rsidR="00983A1C" w:rsidRDefault="00983A1C" w:rsidP="00543264">
      <w:pPr>
        <w:spacing w:after="0" w:line="240" w:lineRule="auto"/>
        <w:rPr>
          <w:rFonts w:ascii="Arial" w:hAnsi="Arial" w:cs="Arial"/>
          <w:color w:val="2C2D2C"/>
          <w:sz w:val="24"/>
          <w:szCs w:val="24"/>
        </w:rPr>
      </w:pPr>
    </w:p>
    <w:p w14:paraId="70404837" w14:textId="277A38BA" w:rsidR="00124B23" w:rsidRDefault="00124B23" w:rsidP="00543264">
      <w:pPr>
        <w:spacing w:after="0" w:line="240" w:lineRule="auto"/>
        <w:rPr>
          <w:rFonts w:ascii="Arial" w:hAnsi="Arial" w:cs="Arial"/>
          <w:color w:val="2C2D2C"/>
          <w:sz w:val="24"/>
          <w:szCs w:val="24"/>
        </w:rPr>
      </w:pPr>
      <w:r>
        <w:rPr>
          <w:rFonts w:ascii="Arial" w:hAnsi="Arial" w:cs="Arial"/>
          <w:color w:val="2C2D2C"/>
          <w:sz w:val="24"/>
          <w:szCs w:val="24"/>
        </w:rPr>
        <w:t>This is similar to the diminishing clearance, except that the width of the stop alley is a constant with approximately 1.5’ to spare.  Because of the narrowness, student drivers will have to approach this</w:t>
      </w:r>
      <w:r w:rsidR="00BB19FE">
        <w:rPr>
          <w:rFonts w:ascii="Arial" w:hAnsi="Arial" w:cs="Arial"/>
          <w:color w:val="2C2D2C"/>
          <w:sz w:val="24"/>
          <w:szCs w:val="24"/>
        </w:rPr>
        <w:t xml:space="preserve"> skill maneuver almost straight-</w:t>
      </w:r>
      <w:r>
        <w:rPr>
          <w:rFonts w:ascii="Arial" w:hAnsi="Arial" w:cs="Arial"/>
          <w:color w:val="2C2D2C"/>
          <w:sz w:val="24"/>
          <w:szCs w:val="24"/>
        </w:rPr>
        <w:t>on, so keep this in mind when you setup this maneuver.</w:t>
      </w:r>
    </w:p>
    <w:p w14:paraId="7E70208D" w14:textId="77777777" w:rsidR="00124B23" w:rsidRDefault="00124B23" w:rsidP="00543264">
      <w:pPr>
        <w:spacing w:after="0" w:line="240" w:lineRule="auto"/>
        <w:rPr>
          <w:rFonts w:ascii="Arial" w:hAnsi="Arial" w:cs="Arial"/>
          <w:color w:val="2C2D2C"/>
          <w:sz w:val="24"/>
          <w:szCs w:val="24"/>
        </w:rPr>
      </w:pPr>
    </w:p>
    <w:p w14:paraId="2E9DBDE8" w14:textId="4A40CBC6" w:rsidR="00124B23" w:rsidRDefault="008A19E4" w:rsidP="00543264">
      <w:pPr>
        <w:spacing w:after="0" w:line="240" w:lineRule="auto"/>
        <w:rPr>
          <w:rFonts w:ascii="Arial" w:hAnsi="Arial" w:cs="Arial"/>
          <w:color w:val="2C2D2C"/>
          <w:sz w:val="24"/>
          <w:szCs w:val="24"/>
        </w:rPr>
      </w:pPr>
      <w:r>
        <w:rPr>
          <w:rFonts w:ascii="Arial" w:hAnsi="Arial" w:cs="Arial"/>
          <w:color w:val="2C2D2C"/>
          <w:sz w:val="24"/>
          <w:szCs w:val="24"/>
        </w:rPr>
        <w:t>This exercise wil</w:t>
      </w:r>
      <w:r w:rsidR="00BB19FE">
        <w:rPr>
          <w:rFonts w:ascii="Arial" w:hAnsi="Arial" w:cs="Arial"/>
          <w:color w:val="2C2D2C"/>
          <w:sz w:val="24"/>
          <w:szCs w:val="24"/>
        </w:rPr>
        <w:t xml:space="preserve">l teach side clearance and help </w:t>
      </w:r>
      <w:r>
        <w:rPr>
          <w:rFonts w:ascii="Arial" w:hAnsi="Arial" w:cs="Arial"/>
          <w:color w:val="2C2D2C"/>
          <w:sz w:val="24"/>
          <w:szCs w:val="24"/>
        </w:rPr>
        <w:t>student drivers judge the location of the front of the motorcoach when they stop.  Instruct drivers to pull into the lane and stop as close as possible to the front cone/barrel barriers.  Once entering the cones, they may only stop once – no “creeping”.</w:t>
      </w:r>
    </w:p>
    <w:p w14:paraId="3902FE38" w14:textId="77777777" w:rsidR="008A19E4" w:rsidRDefault="008A19E4" w:rsidP="00543264">
      <w:pPr>
        <w:spacing w:after="0" w:line="240" w:lineRule="auto"/>
        <w:rPr>
          <w:rFonts w:ascii="Arial" w:hAnsi="Arial" w:cs="Arial"/>
          <w:color w:val="2C2D2C"/>
          <w:sz w:val="24"/>
          <w:szCs w:val="24"/>
        </w:rPr>
      </w:pPr>
    </w:p>
    <w:p w14:paraId="10F37260" w14:textId="585FBC13" w:rsidR="008A19E4" w:rsidRDefault="008A19E4" w:rsidP="00543264">
      <w:pPr>
        <w:spacing w:after="0" w:line="240" w:lineRule="auto"/>
        <w:rPr>
          <w:rFonts w:ascii="Arial" w:hAnsi="Arial" w:cs="Arial"/>
          <w:color w:val="2C2D2C"/>
          <w:sz w:val="24"/>
          <w:szCs w:val="24"/>
        </w:rPr>
      </w:pPr>
      <w:r>
        <w:rPr>
          <w:rFonts w:ascii="Arial" w:hAnsi="Arial" w:cs="Arial"/>
          <w:color w:val="2C2D2C"/>
          <w:sz w:val="24"/>
          <w:szCs w:val="24"/>
        </w:rPr>
        <w:t>You can introduce some competitiveness by measuring from the center barrier/cone/obstacle to the center of the front bumper and ranking student</w:t>
      </w:r>
      <w:r w:rsidR="00BB19FE">
        <w:rPr>
          <w:rFonts w:ascii="Arial" w:hAnsi="Arial" w:cs="Arial"/>
          <w:color w:val="2C2D2C"/>
          <w:sz w:val="24"/>
          <w:szCs w:val="24"/>
        </w:rPr>
        <w:t xml:space="preserve"> drivers by how close they stop to the front come line</w:t>
      </w:r>
      <w:r>
        <w:rPr>
          <w:rFonts w:ascii="Arial" w:hAnsi="Arial" w:cs="Arial"/>
          <w:color w:val="2C2D2C"/>
          <w:sz w:val="24"/>
          <w:szCs w:val="24"/>
        </w:rPr>
        <w:t xml:space="preserve"> without striking any barrier.</w:t>
      </w:r>
    </w:p>
    <w:p w14:paraId="72EDD268" w14:textId="77777777" w:rsidR="008A19E4" w:rsidRDefault="008A19E4" w:rsidP="00543264">
      <w:pPr>
        <w:spacing w:after="0" w:line="240" w:lineRule="auto"/>
        <w:rPr>
          <w:rFonts w:ascii="Arial" w:hAnsi="Arial" w:cs="Arial"/>
          <w:color w:val="2C2D2C"/>
          <w:sz w:val="24"/>
          <w:szCs w:val="24"/>
        </w:rPr>
      </w:pPr>
    </w:p>
    <w:p w14:paraId="28ADE096" w14:textId="5756A53F" w:rsidR="008A19E4" w:rsidRDefault="008A19E4" w:rsidP="00543264">
      <w:pPr>
        <w:spacing w:after="0" w:line="240" w:lineRule="auto"/>
        <w:rPr>
          <w:rFonts w:ascii="Arial" w:hAnsi="Arial" w:cs="Arial"/>
          <w:color w:val="2C2D2C"/>
          <w:sz w:val="24"/>
          <w:szCs w:val="24"/>
        </w:rPr>
      </w:pPr>
      <w:r>
        <w:rPr>
          <w:rFonts w:ascii="Arial" w:hAnsi="Arial" w:cs="Arial"/>
          <w:color w:val="2C2D2C"/>
          <w:sz w:val="24"/>
          <w:szCs w:val="24"/>
        </w:rPr>
        <w:t>You can also use this skill maneuver to practice some very narrow straight-line backing.</w:t>
      </w:r>
    </w:p>
    <w:p w14:paraId="1A1DD9DF" w14:textId="77777777" w:rsidR="00BC2BD9" w:rsidRDefault="00BC2BD9" w:rsidP="00BA4191">
      <w:pPr>
        <w:spacing w:after="0" w:line="240" w:lineRule="auto"/>
        <w:rPr>
          <w:rFonts w:ascii="Arial" w:hAnsi="Arial" w:cs="Arial"/>
          <w:color w:val="2C2D2C"/>
          <w:sz w:val="24"/>
          <w:szCs w:val="24"/>
        </w:rPr>
      </w:pPr>
    </w:p>
    <w:p w14:paraId="07A6AF9C" w14:textId="77777777" w:rsidR="00BC2BD9" w:rsidRDefault="00BC2BD9" w:rsidP="00BA4191">
      <w:pPr>
        <w:spacing w:after="0" w:line="240" w:lineRule="auto"/>
        <w:rPr>
          <w:rFonts w:ascii="Arial" w:hAnsi="Arial" w:cs="Arial"/>
          <w:color w:val="2C2D2C"/>
          <w:sz w:val="24"/>
          <w:szCs w:val="24"/>
        </w:rPr>
        <w:sectPr w:rsidR="00BC2BD9" w:rsidSect="00B054BE">
          <w:headerReference w:type="default" r:id="rId37"/>
          <w:footerReference w:type="default" r:id="rId38"/>
          <w:headerReference w:type="first" r:id="rId39"/>
          <w:footerReference w:type="first" r:id="rId40"/>
          <w:pgSz w:w="12240" w:h="15840"/>
          <w:pgMar w:top="1440" w:right="1800" w:bottom="1440" w:left="1800" w:header="720" w:footer="720" w:gutter="0"/>
          <w:pgNumType w:start="1"/>
          <w:cols w:space="720"/>
          <w:titlePg/>
          <w:docGrid w:linePitch="360"/>
        </w:sectPr>
      </w:pPr>
    </w:p>
    <w:p w14:paraId="11663E0C" w14:textId="77777777" w:rsidR="00442343" w:rsidRPr="00442343" w:rsidRDefault="00442343" w:rsidP="00543264">
      <w:pPr>
        <w:spacing w:after="0" w:line="240" w:lineRule="auto"/>
        <w:rPr>
          <w:rFonts w:ascii="Arial" w:hAnsi="Arial" w:cs="Arial"/>
          <w:b/>
          <w:color w:val="2C2D2C"/>
          <w:sz w:val="24"/>
          <w:szCs w:val="24"/>
        </w:rPr>
      </w:pPr>
      <w:r w:rsidRPr="00442343">
        <w:rPr>
          <w:rFonts w:ascii="Arial" w:hAnsi="Arial" w:cs="Arial"/>
          <w:b/>
          <w:color w:val="2C2D2C"/>
          <w:sz w:val="24"/>
          <w:szCs w:val="24"/>
        </w:rPr>
        <w:lastRenderedPageBreak/>
        <w:t>General</w:t>
      </w:r>
    </w:p>
    <w:p w14:paraId="7E1B2B9E" w14:textId="77777777" w:rsidR="00442343" w:rsidRDefault="00442343" w:rsidP="00543264">
      <w:pPr>
        <w:spacing w:after="0" w:line="240" w:lineRule="auto"/>
        <w:rPr>
          <w:rFonts w:ascii="Arial" w:hAnsi="Arial" w:cs="Arial"/>
          <w:color w:val="2C2D2C"/>
          <w:sz w:val="24"/>
          <w:szCs w:val="24"/>
        </w:rPr>
      </w:pPr>
    </w:p>
    <w:p w14:paraId="1CE174BD" w14:textId="24AFAA93" w:rsidR="00B15CC0" w:rsidRDefault="000A7921" w:rsidP="00543264">
      <w:pPr>
        <w:spacing w:after="0" w:line="240" w:lineRule="auto"/>
        <w:rPr>
          <w:rFonts w:ascii="Arial" w:hAnsi="Arial" w:cs="Arial"/>
          <w:color w:val="2C2D2C"/>
          <w:sz w:val="24"/>
          <w:szCs w:val="24"/>
        </w:rPr>
      </w:pPr>
      <w:r>
        <w:rPr>
          <w:rFonts w:ascii="Arial" w:hAnsi="Arial" w:cs="Arial"/>
          <w:color w:val="2C2D2C"/>
          <w:sz w:val="24"/>
          <w:szCs w:val="24"/>
        </w:rPr>
        <w:t xml:space="preserve">This portion of training will provide an opportunity to evaluate whether a student driver is truly ready and equipped to operate in the real world.  It will test their retention of information learned in the classroom and their ability to operate and maneuver safely without the isolation </w:t>
      </w:r>
      <w:r w:rsidR="008A6C80">
        <w:rPr>
          <w:rFonts w:ascii="Arial" w:hAnsi="Arial" w:cs="Arial"/>
          <w:color w:val="2C2D2C"/>
          <w:sz w:val="24"/>
          <w:szCs w:val="24"/>
        </w:rPr>
        <w:t xml:space="preserve">and safety </w:t>
      </w:r>
      <w:r>
        <w:rPr>
          <w:rFonts w:ascii="Arial" w:hAnsi="Arial" w:cs="Arial"/>
          <w:color w:val="2C2D2C"/>
          <w:sz w:val="24"/>
          <w:szCs w:val="24"/>
        </w:rPr>
        <w:t xml:space="preserve">of </w:t>
      </w:r>
      <w:r w:rsidR="002D598A">
        <w:rPr>
          <w:rFonts w:ascii="Arial" w:hAnsi="Arial" w:cs="Arial"/>
          <w:color w:val="2C2D2C"/>
          <w:sz w:val="24"/>
          <w:szCs w:val="24"/>
        </w:rPr>
        <w:t xml:space="preserve">the </w:t>
      </w:r>
      <w:r>
        <w:rPr>
          <w:rFonts w:ascii="Arial" w:hAnsi="Arial" w:cs="Arial"/>
          <w:color w:val="2C2D2C"/>
          <w:sz w:val="24"/>
          <w:szCs w:val="24"/>
        </w:rPr>
        <w:t>closed course environment.</w:t>
      </w:r>
      <w:r w:rsidR="008A6C80">
        <w:rPr>
          <w:rFonts w:ascii="Arial" w:hAnsi="Arial" w:cs="Arial"/>
          <w:color w:val="2C2D2C"/>
          <w:sz w:val="24"/>
          <w:szCs w:val="24"/>
        </w:rPr>
        <w:t xml:space="preserve">  This real-</w:t>
      </w:r>
      <w:r w:rsidR="00B15CC0">
        <w:rPr>
          <w:rFonts w:ascii="Arial" w:hAnsi="Arial" w:cs="Arial"/>
          <w:color w:val="2C2D2C"/>
          <w:sz w:val="24"/>
          <w:szCs w:val="24"/>
        </w:rPr>
        <w:t>life, on-road training component is perhaps the most critical to successfully preparing a motorcoach driver for safe operations. The importance of your knowledge of likely hazards, operational areas, and your thinking, planning, and dedication to this step cannot be overstated.</w:t>
      </w:r>
    </w:p>
    <w:p w14:paraId="2F0396B1" w14:textId="77777777" w:rsidR="000A7921" w:rsidRDefault="000A7921" w:rsidP="00543264">
      <w:pPr>
        <w:spacing w:after="0" w:line="240" w:lineRule="auto"/>
        <w:rPr>
          <w:rFonts w:ascii="Arial" w:hAnsi="Arial" w:cs="Arial"/>
          <w:color w:val="2C2D2C"/>
          <w:sz w:val="24"/>
          <w:szCs w:val="24"/>
        </w:rPr>
      </w:pPr>
    </w:p>
    <w:p w14:paraId="7CEC194E" w14:textId="09A3C193" w:rsidR="000A7921" w:rsidRDefault="000A7921" w:rsidP="00543264">
      <w:pPr>
        <w:spacing w:after="0" w:line="240" w:lineRule="auto"/>
        <w:rPr>
          <w:rFonts w:ascii="Arial" w:hAnsi="Arial" w:cs="Arial"/>
          <w:color w:val="2C2D2C"/>
          <w:sz w:val="24"/>
          <w:szCs w:val="24"/>
        </w:rPr>
      </w:pPr>
      <w:r>
        <w:rPr>
          <w:rFonts w:ascii="Arial" w:hAnsi="Arial" w:cs="Arial"/>
          <w:color w:val="2C2D2C"/>
          <w:sz w:val="24"/>
          <w:szCs w:val="24"/>
        </w:rPr>
        <w:t xml:space="preserve">This portion of the training will </w:t>
      </w:r>
      <w:r w:rsidR="00B15CC0">
        <w:rPr>
          <w:rFonts w:ascii="Arial" w:hAnsi="Arial" w:cs="Arial"/>
          <w:color w:val="2C2D2C"/>
          <w:sz w:val="24"/>
          <w:szCs w:val="24"/>
        </w:rPr>
        <w:t>r</w:t>
      </w:r>
      <w:r>
        <w:rPr>
          <w:rFonts w:ascii="Arial" w:hAnsi="Arial" w:cs="Arial"/>
          <w:color w:val="2C2D2C"/>
          <w:sz w:val="24"/>
          <w:szCs w:val="24"/>
        </w:rPr>
        <w:t>equire significant planning by you, the instructor.  You will need to evaluate where and when over-the-road training will occur, with the goal being to expose the student drivers (in a progressive way) to as many of the situations and environments</w:t>
      </w:r>
      <w:r w:rsidR="008A6C80">
        <w:rPr>
          <w:rFonts w:ascii="Arial" w:hAnsi="Arial" w:cs="Arial"/>
          <w:color w:val="2C2D2C"/>
          <w:sz w:val="24"/>
          <w:szCs w:val="24"/>
        </w:rPr>
        <w:t xml:space="preserve"> that</w:t>
      </w:r>
      <w:r>
        <w:rPr>
          <w:rFonts w:ascii="Arial" w:hAnsi="Arial" w:cs="Arial"/>
          <w:color w:val="2C2D2C"/>
          <w:sz w:val="24"/>
          <w:szCs w:val="24"/>
        </w:rPr>
        <w:t xml:space="preserve"> they will find themselves operating in as possible.</w:t>
      </w:r>
    </w:p>
    <w:p w14:paraId="290DE54C" w14:textId="77777777" w:rsidR="000A7921" w:rsidRDefault="000A7921" w:rsidP="00543264">
      <w:pPr>
        <w:spacing w:after="0" w:line="240" w:lineRule="auto"/>
        <w:rPr>
          <w:rFonts w:ascii="Arial" w:hAnsi="Arial" w:cs="Arial"/>
          <w:color w:val="2C2D2C"/>
          <w:sz w:val="24"/>
          <w:szCs w:val="24"/>
        </w:rPr>
      </w:pPr>
    </w:p>
    <w:p w14:paraId="6B1ABEF9" w14:textId="56B4C81B" w:rsidR="000A7921" w:rsidRPr="000A7921" w:rsidRDefault="000A7921" w:rsidP="00543264">
      <w:pPr>
        <w:spacing w:after="0" w:line="240" w:lineRule="auto"/>
        <w:rPr>
          <w:rFonts w:ascii="Arial" w:hAnsi="Arial" w:cs="Arial"/>
          <w:color w:val="2C2D2C"/>
          <w:sz w:val="24"/>
          <w:szCs w:val="24"/>
        </w:rPr>
      </w:pPr>
      <w:r>
        <w:rPr>
          <w:rFonts w:ascii="Arial" w:hAnsi="Arial" w:cs="Arial"/>
          <w:color w:val="2C2D2C"/>
          <w:sz w:val="24"/>
          <w:szCs w:val="24"/>
          <w:lang w:val="en-CA"/>
        </w:rPr>
        <w:t>Depending on your class size, t</w:t>
      </w:r>
      <w:r w:rsidRPr="000A7921">
        <w:rPr>
          <w:rFonts w:ascii="Arial" w:hAnsi="Arial" w:cs="Arial"/>
          <w:color w:val="2C2D2C"/>
          <w:sz w:val="24"/>
          <w:szCs w:val="24"/>
          <w:lang w:val="en-CA"/>
        </w:rPr>
        <w:fldChar w:fldCharType="begin"/>
      </w:r>
      <w:r w:rsidRPr="000A7921">
        <w:rPr>
          <w:rFonts w:ascii="Arial" w:hAnsi="Arial" w:cs="Arial"/>
          <w:color w:val="2C2D2C"/>
          <w:sz w:val="24"/>
          <w:szCs w:val="24"/>
          <w:lang w:val="en-CA"/>
        </w:rPr>
        <w:instrText xml:space="preserve"> SEQ CHAPTER \h \r 1</w:instrText>
      </w:r>
      <w:r w:rsidRPr="000A7921">
        <w:rPr>
          <w:rFonts w:ascii="Arial" w:hAnsi="Arial" w:cs="Arial"/>
          <w:color w:val="2C2D2C"/>
          <w:sz w:val="24"/>
          <w:szCs w:val="24"/>
        </w:rPr>
        <w:fldChar w:fldCharType="end"/>
      </w:r>
      <w:r w:rsidRPr="000A7921">
        <w:rPr>
          <w:rFonts w:ascii="Arial" w:hAnsi="Arial" w:cs="Arial"/>
          <w:color w:val="2C2D2C"/>
          <w:sz w:val="24"/>
          <w:szCs w:val="24"/>
        </w:rPr>
        <w:t>he student</w:t>
      </w:r>
      <w:r w:rsidR="005E221E">
        <w:rPr>
          <w:rFonts w:ascii="Arial" w:hAnsi="Arial" w:cs="Arial"/>
          <w:color w:val="2C2D2C"/>
          <w:sz w:val="24"/>
          <w:szCs w:val="24"/>
        </w:rPr>
        <w:t xml:space="preserve"> drivers</w:t>
      </w:r>
      <w:r w:rsidRPr="000A7921">
        <w:rPr>
          <w:rFonts w:ascii="Arial" w:hAnsi="Arial" w:cs="Arial"/>
          <w:color w:val="2C2D2C"/>
          <w:sz w:val="24"/>
          <w:szCs w:val="24"/>
        </w:rPr>
        <w:t xml:space="preserve"> </w:t>
      </w:r>
      <w:r>
        <w:rPr>
          <w:rFonts w:ascii="Arial" w:hAnsi="Arial" w:cs="Arial"/>
          <w:color w:val="2C2D2C"/>
          <w:sz w:val="24"/>
          <w:szCs w:val="24"/>
        </w:rPr>
        <w:t>may have to be divided into groups</w:t>
      </w:r>
      <w:r w:rsidR="005E221E">
        <w:rPr>
          <w:rFonts w:ascii="Arial" w:hAnsi="Arial" w:cs="Arial"/>
          <w:color w:val="2C2D2C"/>
          <w:sz w:val="24"/>
          <w:szCs w:val="24"/>
        </w:rPr>
        <w:t xml:space="preserve"> – you’ll want to minimize the number of students training on one bus so that engagement and learning is maximized (a group of no more than four is suggested). </w:t>
      </w:r>
    </w:p>
    <w:p w14:paraId="7C1D384F" w14:textId="77777777" w:rsidR="000A7921" w:rsidRDefault="000A7921" w:rsidP="00543264">
      <w:pPr>
        <w:spacing w:after="0" w:line="240" w:lineRule="auto"/>
        <w:rPr>
          <w:rFonts w:ascii="Arial" w:hAnsi="Arial" w:cs="Arial"/>
          <w:color w:val="2C2D2C"/>
          <w:sz w:val="24"/>
          <w:szCs w:val="24"/>
        </w:rPr>
      </w:pPr>
    </w:p>
    <w:p w14:paraId="1D848C42" w14:textId="3A19779B" w:rsidR="00550830" w:rsidRPr="000A7921" w:rsidRDefault="00487094" w:rsidP="00543264">
      <w:pPr>
        <w:spacing w:after="0" w:line="240" w:lineRule="auto"/>
        <w:rPr>
          <w:rFonts w:ascii="Arial" w:hAnsi="Arial" w:cs="Arial"/>
          <w:color w:val="2C2D2C"/>
          <w:sz w:val="24"/>
          <w:szCs w:val="24"/>
        </w:rPr>
      </w:pPr>
      <w:r>
        <w:rPr>
          <w:rFonts w:ascii="Arial" w:hAnsi="Arial" w:cs="Arial"/>
          <w:color w:val="2C2D2C"/>
          <w:sz w:val="24"/>
          <w:szCs w:val="24"/>
        </w:rPr>
        <w:t>Before hitting the road, you m</w:t>
      </w:r>
      <w:r w:rsidR="00C41867">
        <w:rPr>
          <w:rFonts w:ascii="Arial" w:hAnsi="Arial" w:cs="Arial"/>
          <w:color w:val="2C2D2C"/>
          <w:sz w:val="24"/>
          <w:szCs w:val="24"/>
        </w:rPr>
        <w:t xml:space="preserve">ight consider a </w:t>
      </w:r>
      <w:r>
        <w:rPr>
          <w:rFonts w:ascii="Arial" w:hAnsi="Arial" w:cs="Arial"/>
          <w:color w:val="2C2D2C"/>
          <w:sz w:val="24"/>
          <w:szCs w:val="24"/>
        </w:rPr>
        <w:t xml:space="preserve">quick review </w:t>
      </w:r>
      <w:r w:rsidR="00C41867">
        <w:rPr>
          <w:rFonts w:ascii="Arial" w:hAnsi="Arial" w:cs="Arial"/>
          <w:color w:val="2C2D2C"/>
          <w:sz w:val="24"/>
          <w:szCs w:val="24"/>
        </w:rPr>
        <w:t>of</w:t>
      </w:r>
      <w:r>
        <w:rPr>
          <w:rFonts w:ascii="Arial" w:hAnsi="Arial" w:cs="Arial"/>
          <w:color w:val="2C2D2C"/>
          <w:sz w:val="24"/>
          <w:szCs w:val="24"/>
        </w:rPr>
        <w:t xml:space="preserve"> the “Safe Driving Principles” </w:t>
      </w:r>
      <w:r w:rsidR="00C41867">
        <w:rPr>
          <w:rFonts w:ascii="Arial" w:hAnsi="Arial" w:cs="Arial"/>
          <w:color w:val="2C2D2C"/>
          <w:sz w:val="24"/>
          <w:szCs w:val="24"/>
        </w:rPr>
        <w:t>module with students if you feel that a review of driving principles and operational hazards would be beneficial.</w:t>
      </w:r>
    </w:p>
    <w:p w14:paraId="584F8DCD" w14:textId="77777777" w:rsidR="00550830" w:rsidRDefault="00550830" w:rsidP="00543264">
      <w:pPr>
        <w:spacing w:after="0" w:line="240" w:lineRule="auto"/>
        <w:rPr>
          <w:rFonts w:ascii="Arial" w:hAnsi="Arial" w:cs="Arial"/>
          <w:color w:val="2C2D2C"/>
          <w:sz w:val="24"/>
          <w:szCs w:val="24"/>
        </w:rPr>
      </w:pPr>
    </w:p>
    <w:p w14:paraId="4C963B3D" w14:textId="15D1DBB9" w:rsidR="00B15CC0" w:rsidRDefault="00C41867" w:rsidP="00543264">
      <w:pPr>
        <w:spacing w:after="0" w:line="240" w:lineRule="auto"/>
        <w:rPr>
          <w:rFonts w:ascii="Arial" w:hAnsi="Arial" w:cs="Arial"/>
          <w:color w:val="2C2D2C"/>
          <w:sz w:val="24"/>
          <w:szCs w:val="24"/>
        </w:rPr>
      </w:pPr>
      <w:r>
        <w:rPr>
          <w:rFonts w:ascii="Arial" w:hAnsi="Arial" w:cs="Arial"/>
          <w:color w:val="2C2D2C"/>
          <w:sz w:val="24"/>
          <w:szCs w:val="24"/>
        </w:rPr>
        <w:t>To keep all student drivers engaged, you should limit student driving time behind the wheel before switching to the next student - 30 minutes is a good interval to consider.  Students not driving should be seated up front in aisle seat so they can see out the front of the motorcoach</w:t>
      </w:r>
      <w:r w:rsidR="002D598A">
        <w:rPr>
          <w:rFonts w:ascii="Arial" w:hAnsi="Arial" w:cs="Arial"/>
          <w:color w:val="2C2D2C"/>
          <w:sz w:val="24"/>
          <w:szCs w:val="24"/>
        </w:rPr>
        <w:t xml:space="preserve">.  They should </w:t>
      </w:r>
      <w:r w:rsidR="002D598A" w:rsidRPr="000A7921">
        <w:rPr>
          <w:rFonts w:ascii="Arial" w:hAnsi="Arial" w:cs="Arial"/>
          <w:color w:val="2C2D2C"/>
          <w:sz w:val="24"/>
          <w:szCs w:val="24"/>
        </w:rPr>
        <w:t xml:space="preserve">watch the road environment just as if they were driving </w:t>
      </w:r>
      <w:r w:rsidR="002D598A">
        <w:rPr>
          <w:rFonts w:ascii="Arial" w:hAnsi="Arial" w:cs="Arial"/>
          <w:color w:val="2C2D2C"/>
          <w:sz w:val="24"/>
          <w:szCs w:val="24"/>
        </w:rPr>
        <w:t>and pa</w:t>
      </w:r>
      <w:r w:rsidR="002D598A" w:rsidRPr="000A7921">
        <w:rPr>
          <w:rFonts w:ascii="Arial" w:hAnsi="Arial" w:cs="Arial"/>
          <w:color w:val="2C2D2C"/>
          <w:sz w:val="24"/>
          <w:szCs w:val="24"/>
        </w:rPr>
        <w:t>y close attention to wh</w:t>
      </w:r>
      <w:r w:rsidR="002D598A">
        <w:rPr>
          <w:rFonts w:ascii="Arial" w:hAnsi="Arial" w:cs="Arial"/>
          <w:color w:val="2C2D2C"/>
          <w:sz w:val="24"/>
          <w:szCs w:val="24"/>
        </w:rPr>
        <w:t>at the driver is saying while "t</w:t>
      </w:r>
      <w:r w:rsidR="002D598A" w:rsidRPr="000A7921">
        <w:rPr>
          <w:rFonts w:ascii="Arial" w:hAnsi="Arial" w:cs="Arial"/>
          <w:color w:val="2C2D2C"/>
          <w:sz w:val="24"/>
          <w:szCs w:val="24"/>
        </w:rPr>
        <w:t xml:space="preserve">alking it through."  They should </w:t>
      </w:r>
      <w:r w:rsidR="002D598A">
        <w:rPr>
          <w:rFonts w:ascii="Arial" w:hAnsi="Arial" w:cs="Arial"/>
          <w:color w:val="2C2D2C"/>
          <w:sz w:val="24"/>
          <w:szCs w:val="24"/>
        </w:rPr>
        <w:t xml:space="preserve">be </w:t>
      </w:r>
      <w:r w:rsidR="002D598A" w:rsidRPr="000A7921">
        <w:rPr>
          <w:rFonts w:ascii="Arial" w:hAnsi="Arial" w:cs="Arial"/>
          <w:color w:val="2C2D2C"/>
          <w:sz w:val="24"/>
          <w:szCs w:val="24"/>
        </w:rPr>
        <w:t>ask</w:t>
      </w:r>
      <w:r w:rsidR="008A6C80">
        <w:rPr>
          <w:rFonts w:ascii="Arial" w:hAnsi="Arial" w:cs="Arial"/>
          <w:color w:val="2C2D2C"/>
          <w:sz w:val="24"/>
          <w:szCs w:val="24"/>
        </w:rPr>
        <w:t>ing</w:t>
      </w:r>
      <w:r w:rsidR="002D598A" w:rsidRPr="000A7921">
        <w:rPr>
          <w:rFonts w:ascii="Arial" w:hAnsi="Arial" w:cs="Arial"/>
          <w:color w:val="2C2D2C"/>
          <w:sz w:val="24"/>
          <w:szCs w:val="24"/>
        </w:rPr>
        <w:t xml:space="preserve"> themselves whether they saw </w:t>
      </w:r>
      <w:r w:rsidR="002D598A">
        <w:rPr>
          <w:rFonts w:ascii="Arial" w:hAnsi="Arial" w:cs="Arial"/>
          <w:color w:val="2C2D2C"/>
          <w:sz w:val="24"/>
          <w:szCs w:val="24"/>
        </w:rPr>
        <w:t xml:space="preserve">hazards mentioned and listen closely to your feedback.  They </w:t>
      </w:r>
      <w:r w:rsidR="00B15CC0">
        <w:rPr>
          <w:rFonts w:ascii="Arial" w:hAnsi="Arial" w:cs="Arial"/>
          <w:color w:val="2C2D2C"/>
          <w:sz w:val="24"/>
          <w:szCs w:val="24"/>
        </w:rPr>
        <w:t xml:space="preserve">should remain quiet, but can offer </w:t>
      </w:r>
      <w:r w:rsidR="002D598A" w:rsidRPr="000A7921">
        <w:rPr>
          <w:rFonts w:ascii="Arial" w:hAnsi="Arial" w:cs="Arial"/>
          <w:color w:val="2C2D2C"/>
          <w:sz w:val="24"/>
          <w:szCs w:val="24"/>
        </w:rPr>
        <w:t xml:space="preserve">hazards they saw that </w:t>
      </w:r>
      <w:r w:rsidR="00B15CC0">
        <w:rPr>
          <w:rFonts w:ascii="Arial" w:hAnsi="Arial" w:cs="Arial"/>
          <w:color w:val="2C2D2C"/>
          <w:sz w:val="24"/>
          <w:szCs w:val="24"/>
        </w:rPr>
        <w:t xml:space="preserve">were not reported during post-drive discussions.  </w:t>
      </w:r>
      <w:r w:rsidRPr="000A7921">
        <w:rPr>
          <w:rFonts w:ascii="Arial" w:hAnsi="Arial" w:cs="Arial"/>
          <w:color w:val="2C2D2C"/>
          <w:sz w:val="24"/>
          <w:szCs w:val="24"/>
        </w:rPr>
        <w:t>Each student should receive a</w:t>
      </w:r>
      <w:r>
        <w:rPr>
          <w:rFonts w:ascii="Arial" w:hAnsi="Arial" w:cs="Arial"/>
          <w:color w:val="2C2D2C"/>
          <w:sz w:val="24"/>
          <w:szCs w:val="24"/>
        </w:rPr>
        <w:t xml:space="preserve">s much </w:t>
      </w:r>
      <w:r w:rsidRPr="000A7921">
        <w:rPr>
          <w:rFonts w:ascii="Arial" w:hAnsi="Arial" w:cs="Arial"/>
          <w:color w:val="2C2D2C"/>
          <w:sz w:val="24"/>
          <w:szCs w:val="24"/>
        </w:rPr>
        <w:t>behind-the-wheel practice</w:t>
      </w:r>
      <w:r>
        <w:rPr>
          <w:rFonts w:ascii="Arial" w:hAnsi="Arial" w:cs="Arial"/>
          <w:color w:val="2C2D2C"/>
          <w:sz w:val="24"/>
          <w:szCs w:val="24"/>
        </w:rPr>
        <w:t xml:space="preserve"> as necessary – some students are likely to</w:t>
      </w:r>
      <w:r w:rsidRPr="000A7921">
        <w:rPr>
          <w:rFonts w:ascii="Arial" w:hAnsi="Arial" w:cs="Arial"/>
          <w:color w:val="2C2D2C"/>
          <w:sz w:val="24"/>
          <w:szCs w:val="24"/>
        </w:rPr>
        <w:t xml:space="preserve"> require more before you feel satisfied with their proficiency.</w:t>
      </w:r>
    </w:p>
    <w:p w14:paraId="0794843F" w14:textId="77777777" w:rsidR="00C41867" w:rsidRDefault="00C41867" w:rsidP="00543264">
      <w:pPr>
        <w:spacing w:after="0" w:line="240" w:lineRule="auto"/>
        <w:rPr>
          <w:rFonts w:ascii="Arial" w:hAnsi="Arial" w:cs="Arial"/>
          <w:color w:val="2C2D2C"/>
          <w:sz w:val="24"/>
          <w:szCs w:val="24"/>
        </w:rPr>
      </w:pPr>
    </w:p>
    <w:p w14:paraId="4E6DD4FE" w14:textId="6D6B1EB2" w:rsidR="00E60FFB" w:rsidRDefault="00C41867" w:rsidP="00543264">
      <w:pPr>
        <w:spacing w:after="0" w:line="240" w:lineRule="auto"/>
        <w:rPr>
          <w:rFonts w:ascii="Arial" w:hAnsi="Arial" w:cs="Arial"/>
          <w:b/>
          <w:color w:val="2C2D2C"/>
          <w:sz w:val="24"/>
          <w:szCs w:val="24"/>
        </w:rPr>
      </w:pPr>
      <w:r>
        <w:rPr>
          <w:rFonts w:ascii="Arial" w:hAnsi="Arial" w:cs="Arial"/>
          <w:color w:val="2C2D2C"/>
          <w:sz w:val="24"/>
          <w:szCs w:val="24"/>
        </w:rPr>
        <w:t xml:space="preserve">Finally, completing driving evaluations of student drivers at </w:t>
      </w:r>
      <w:r w:rsidR="00E60FFB">
        <w:rPr>
          <w:rFonts w:ascii="Arial" w:hAnsi="Arial" w:cs="Arial"/>
          <w:color w:val="2C2D2C"/>
          <w:sz w:val="24"/>
          <w:szCs w:val="24"/>
        </w:rPr>
        <w:t>various intervals throughout the on-road training will be helpful in identifying areas where students need to impr</w:t>
      </w:r>
      <w:r w:rsidR="008A6C80">
        <w:rPr>
          <w:rFonts w:ascii="Arial" w:hAnsi="Arial" w:cs="Arial"/>
          <w:color w:val="2C2D2C"/>
          <w:sz w:val="24"/>
          <w:szCs w:val="24"/>
        </w:rPr>
        <w:t>ove and reach proficiency.  These</w:t>
      </w:r>
      <w:r w:rsidR="00ED5670">
        <w:rPr>
          <w:rFonts w:ascii="Arial" w:hAnsi="Arial" w:cs="Arial"/>
          <w:color w:val="2C2D2C"/>
          <w:sz w:val="24"/>
          <w:szCs w:val="24"/>
        </w:rPr>
        <w:t xml:space="preserve"> evaluations can also </w:t>
      </w:r>
      <w:r w:rsidR="00E60FFB">
        <w:rPr>
          <w:rFonts w:ascii="Arial" w:hAnsi="Arial" w:cs="Arial"/>
          <w:color w:val="2C2D2C"/>
          <w:sz w:val="24"/>
          <w:szCs w:val="24"/>
        </w:rPr>
        <w:t xml:space="preserve">help instructors by allowing you to focus on-road training in areas of necessity as student drivers’ progress. </w:t>
      </w:r>
      <w:r w:rsidR="00E60FFB">
        <w:rPr>
          <w:rFonts w:ascii="Arial" w:hAnsi="Arial" w:cs="Arial"/>
          <w:b/>
          <w:color w:val="2C2D2C"/>
          <w:sz w:val="24"/>
          <w:szCs w:val="24"/>
        </w:rPr>
        <w:br w:type="page"/>
      </w:r>
    </w:p>
    <w:p w14:paraId="7EFFE7A2" w14:textId="3E39E75E" w:rsidR="00550830" w:rsidRPr="00442343" w:rsidRDefault="00442343" w:rsidP="00543264">
      <w:pPr>
        <w:spacing w:after="0" w:line="240" w:lineRule="auto"/>
        <w:rPr>
          <w:rFonts w:ascii="Arial" w:hAnsi="Arial" w:cs="Arial"/>
          <w:b/>
          <w:color w:val="2C2D2C"/>
          <w:sz w:val="24"/>
          <w:szCs w:val="24"/>
        </w:rPr>
      </w:pPr>
      <w:r w:rsidRPr="00442343">
        <w:rPr>
          <w:rFonts w:ascii="Arial" w:hAnsi="Arial" w:cs="Arial"/>
          <w:b/>
          <w:color w:val="2C2D2C"/>
          <w:sz w:val="24"/>
          <w:szCs w:val="24"/>
        </w:rPr>
        <w:lastRenderedPageBreak/>
        <w:t>How</w:t>
      </w:r>
    </w:p>
    <w:p w14:paraId="73654076" w14:textId="77777777" w:rsidR="00442343" w:rsidRDefault="00442343" w:rsidP="00543264">
      <w:pPr>
        <w:spacing w:after="0" w:line="240" w:lineRule="auto"/>
        <w:rPr>
          <w:rFonts w:ascii="Arial" w:hAnsi="Arial" w:cs="Arial"/>
          <w:color w:val="2C2D2C"/>
          <w:sz w:val="24"/>
          <w:szCs w:val="24"/>
        </w:rPr>
      </w:pPr>
    </w:p>
    <w:p w14:paraId="75C93298" w14:textId="43CA6B79" w:rsidR="00487094" w:rsidRDefault="00487094" w:rsidP="00543264">
      <w:pPr>
        <w:spacing w:after="0" w:line="240" w:lineRule="auto"/>
        <w:rPr>
          <w:rFonts w:ascii="Arial" w:hAnsi="Arial" w:cs="Arial"/>
          <w:color w:val="2C2D2C"/>
          <w:sz w:val="24"/>
          <w:szCs w:val="24"/>
        </w:rPr>
      </w:pPr>
      <w:r w:rsidRPr="000A7921">
        <w:rPr>
          <w:rFonts w:ascii="Arial" w:hAnsi="Arial" w:cs="Arial"/>
          <w:color w:val="2C2D2C"/>
          <w:sz w:val="24"/>
          <w:szCs w:val="24"/>
        </w:rPr>
        <w:t>When driving</w:t>
      </w:r>
      <w:r w:rsidR="00E60FFB">
        <w:rPr>
          <w:rFonts w:ascii="Arial" w:hAnsi="Arial" w:cs="Arial"/>
          <w:color w:val="2C2D2C"/>
          <w:sz w:val="24"/>
          <w:szCs w:val="24"/>
        </w:rPr>
        <w:t xml:space="preserve"> </w:t>
      </w:r>
      <w:r>
        <w:rPr>
          <w:rFonts w:ascii="Arial" w:hAnsi="Arial" w:cs="Arial"/>
          <w:color w:val="2C2D2C"/>
          <w:sz w:val="24"/>
          <w:szCs w:val="24"/>
        </w:rPr>
        <w:t xml:space="preserve">have the </w:t>
      </w:r>
      <w:r w:rsidRPr="000A7921">
        <w:rPr>
          <w:rFonts w:ascii="Arial" w:hAnsi="Arial" w:cs="Arial"/>
          <w:color w:val="2C2D2C"/>
          <w:sz w:val="24"/>
          <w:szCs w:val="24"/>
        </w:rPr>
        <w:t>students use the "</w:t>
      </w:r>
      <w:r>
        <w:rPr>
          <w:rFonts w:ascii="Arial" w:hAnsi="Arial" w:cs="Arial"/>
          <w:color w:val="2C2D2C"/>
          <w:sz w:val="24"/>
          <w:szCs w:val="24"/>
        </w:rPr>
        <w:t>commentary driving</w:t>
      </w:r>
      <w:r w:rsidRPr="000A7921">
        <w:rPr>
          <w:rFonts w:ascii="Arial" w:hAnsi="Arial" w:cs="Arial"/>
          <w:color w:val="2C2D2C"/>
          <w:sz w:val="24"/>
          <w:szCs w:val="24"/>
        </w:rPr>
        <w:t xml:space="preserve">" technique they learned in the </w:t>
      </w:r>
      <w:r>
        <w:rPr>
          <w:rFonts w:ascii="Arial" w:hAnsi="Arial" w:cs="Arial"/>
          <w:color w:val="2C2D2C"/>
          <w:sz w:val="24"/>
          <w:szCs w:val="24"/>
        </w:rPr>
        <w:t>classroom</w:t>
      </w:r>
      <w:r w:rsidR="00E60FFB">
        <w:rPr>
          <w:rFonts w:ascii="Arial" w:hAnsi="Arial" w:cs="Arial"/>
          <w:color w:val="2C2D2C"/>
          <w:sz w:val="24"/>
          <w:szCs w:val="24"/>
        </w:rPr>
        <w:t xml:space="preserve"> – especially at the beginning of the on-road exercises</w:t>
      </w:r>
      <w:r>
        <w:rPr>
          <w:rFonts w:ascii="Arial" w:hAnsi="Arial" w:cs="Arial"/>
          <w:color w:val="2C2D2C"/>
          <w:sz w:val="24"/>
          <w:szCs w:val="24"/>
        </w:rPr>
        <w:t>.</w:t>
      </w:r>
      <w:r w:rsidR="00E60FFB">
        <w:rPr>
          <w:rFonts w:ascii="Arial" w:hAnsi="Arial" w:cs="Arial"/>
          <w:color w:val="2C2D2C"/>
          <w:sz w:val="24"/>
          <w:szCs w:val="24"/>
        </w:rPr>
        <w:t xml:space="preserve">  You’ll want to have them do this throughout the training, but it is not necessary to do every time they are behind the wheel.  </w:t>
      </w:r>
      <w:r w:rsidR="00843E86">
        <w:rPr>
          <w:rFonts w:ascii="Arial" w:hAnsi="Arial" w:cs="Arial"/>
          <w:color w:val="2C2D2C"/>
          <w:sz w:val="24"/>
          <w:szCs w:val="24"/>
        </w:rPr>
        <w:t>As the on-road training progresses, navigation instructions will likely become mor</w:t>
      </w:r>
      <w:r w:rsidR="00D138CF">
        <w:rPr>
          <w:rFonts w:ascii="Arial" w:hAnsi="Arial" w:cs="Arial"/>
          <w:color w:val="2C2D2C"/>
          <w:sz w:val="24"/>
          <w:szCs w:val="24"/>
        </w:rPr>
        <w:t xml:space="preserve">e complex in urban areas and </w:t>
      </w:r>
      <w:r w:rsidR="00E60FFB">
        <w:rPr>
          <w:rFonts w:ascii="Arial" w:hAnsi="Arial" w:cs="Arial"/>
          <w:color w:val="2C2D2C"/>
          <w:sz w:val="24"/>
          <w:szCs w:val="24"/>
        </w:rPr>
        <w:t>having them trying to provide commentary during your instructions may be confusing or difficult</w:t>
      </w:r>
      <w:r w:rsidR="004B79C2">
        <w:rPr>
          <w:rFonts w:ascii="Arial" w:hAnsi="Arial" w:cs="Arial"/>
          <w:color w:val="2C2D2C"/>
          <w:sz w:val="24"/>
          <w:szCs w:val="24"/>
        </w:rPr>
        <w:t>.  However, starting with significant focus on commentary driving is recommended so that you can assess student hazard scanning and perception.</w:t>
      </w:r>
    </w:p>
    <w:p w14:paraId="1379C527" w14:textId="77777777" w:rsidR="004B79C2" w:rsidRDefault="004B79C2" w:rsidP="00543264">
      <w:pPr>
        <w:spacing w:after="0" w:line="240" w:lineRule="auto"/>
        <w:rPr>
          <w:rFonts w:ascii="Arial" w:hAnsi="Arial" w:cs="Arial"/>
          <w:color w:val="2C2D2C"/>
          <w:sz w:val="24"/>
          <w:szCs w:val="24"/>
        </w:rPr>
      </w:pPr>
    </w:p>
    <w:p w14:paraId="18F63F71" w14:textId="77777777" w:rsidR="004B79C2" w:rsidRPr="000A7921" w:rsidRDefault="004B79C2" w:rsidP="00543264">
      <w:pPr>
        <w:spacing w:after="0" w:line="240" w:lineRule="auto"/>
        <w:rPr>
          <w:rFonts w:ascii="Arial" w:hAnsi="Arial" w:cs="Arial"/>
          <w:color w:val="2C2D2C"/>
          <w:sz w:val="24"/>
          <w:szCs w:val="24"/>
        </w:rPr>
      </w:pPr>
      <w:r w:rsidRPr="000A7921">
        <w:rPr>
          <w:rFonts w:ascii="Arial" w:hAnsi="Arial" w:cs="Arial"/>
          <w:color w:val="2C2D2C"/>
          <w:sz w:val="24"/>
          <w:szCs w:val="24"/>
        </w:rPr>
        <w:t>The primary factors to be evaluated include:</w:t>
      </w:r>
    </w:p>
    <w:p w14:paraId="39EC92B7" w14:textId="77777777" w:rsidR="004B79C2" w:rsidRPr="000A7921" w:rsidRDefault="004B79C2" w:rsidP="00543264">
      <w:pPr>
        <w:spacing w:after="0" w:line="240" w:lineRule="auto"/>
        <w:rPr>
          <w:rFonts w:ascii="Arial" w:hAnsi="Arial" w:cs="Arial"/>
          <w:color w:val="2C2D2C"/>
          <w:sz w:val="24"/>
          <w:szCs w:val="24"/>
        </w:rPr>
      </w:pPr>
    </w:p>
    <w:p w14:paraId="43C546F4" w14:textId="77777777" w:rsidR="004B79C2" w:rsidRPr="000A7921" w:rsidRDefault="004B79C2" w:rsidP="00543264">
      <w:pPr>
        <w:numPr>
          <w:ilvl w:val="0"/>
          <w:numId w:val="37"/>
        </w:numPr>
        <w:spacing w:after="0" w:line="240" w:lineRule="auto"/>
        <w:rPr>
          <w:rFonts w:ascii="Arial" w:hAnsi="Arial" w:cs="Arial"/>
          <w:color w:val="2C2D2C"/>
          <w:sz w:val="24"/>
          <w:szCs w:val="24"/>
        </w:rPr>
      </w:pPr>
      <w:r w:rsidRPr="000A7921">
        <w:rPr>
          <w:rFonts w:ascii="Arial" w:hAnsi="Arial" w:cs="Arial"/>
          <w:color w:val="2C2D2C"/>
          <w:sz w:val="24"/>
          <w:szCs w:val="24"/>
        </w:rPr>
        <w:t>Distance scanning and early detection of potential hazards.</w:t>
      </w:r>
    </w:p>
    <w:p w14:paraId="023FDBA1" w14:textId="77777777" w:rsidR="004B79C2" w:rsidRPr="000A7921" w:rsidRDefault="004B79C2" w:rsidP="00543264">
      <w:pPr>
        <w:spacing w:after="0" w:line="240" w:lineRule="auto"/>
        <w:rPr>
          <w:rFonts w:ascii="Arial" w:hAnsi="Arial" w:cs="Arial"/>
          <w:color w:val="2C2D2C"/>
          <w:sz w:val="24"/>
          <w:szCs w:val="24"/>
        </w:rPr>
      </w:pPr>
    </w:p>
    <w:p w14:paraId="66D972EC" w14:textId="77777777" w:rsidR="004B79C2" w:rsidRPr="000A7921" w:rsidRDefault="004B79C2" w:rsidP="00543264">
      <w:pPr>
        <w:numPr>
          <w:ilvl w:val="0"/>
          <w:numId w:val="37"/>
        </w:numPr>
        <w:spacing w:after="0" w:line="240" w:lineRule="auto"/>
        <w:rPr>
          <w:rFonts w:ascii="Arial" w:hAnsi="Arial" w:cs="Arial"/>
          <w:color w:val="2C2D2C"/>
          <w:sz w:val="24"/>
          <w:szCs w:val="24"/>
        </w:rPr>
      </w:pPr>
      <w:r w:rsidRPr="000A7921">
        <w:rPr>
          <w:rFonts w:ascii="Arial" w:hAnsi="Arial" w:cs="Arial"/>
          <w:color w:val="2C2D2C"/>
          <w:sz w:val="24"/>
          <w:szCs w:val="24"/>
        </w:rPr>
        <w:t>Normal frequency of mirror usage and mirror usage associated with specific maneuvers such as turning.</w:t>
      </w:r>
    </w:p>
    <w:p w14:paraId="3F1AB3DC" w14:textId="77777777" w:rsidR="004B79C2" w:rsidRPr="000A7921" w:rsidRDefault="004B79C2" w:rsidP="00543264">
      <w:pPr>
        <w:spacing w:after="0" w:line="240" w:lineRule="auto"/>
        <w:rPr>
          <w:rFonts w:ascii="Arial" w:hAnsi="Arial" w:cs="Arial"/>
          <w:color w:val="2C2D2C"/>
          <w:sz w:val="24"/>
          <w:szCs w:val="24"/>
        </w:rPr>
      </w:pPr>
    </w:p>
    <w:p w14:paraId="7E72CD85" w14:textId="5E3124E5" w:rsidR="004B79C2" w:rsidRPr="000A7921" w:rsidRDefault="004B79C2" w:rsidP="00543264">
      <w:pPr>
        <w:numPr>
          <w:ilvl w:val="0"/>
          <w:numId w:val="37"/>
        </w:numPr>
        <w:spacing w:after="0" w:line="240" w:lineRule="auto"/>
        <w:rPr>
          <w:rFonts w:ascii="Arial" w:hAnsi="Arial" w:cs="Arial"/>
          <w:color w:val="2C2D2C"/>
          <w:sz w:val="24"/>
          <w:szCs w:val="24"/>
        </w:rPr>
      </w:pPr>
      <w:r w:rsidRPr="000A7921">
        <w:rPr>
          <w:rFonts w:ascii="Arial" w:hAnsi="Arial" w:cs="Arial"/>
          <w:color w:val="2C2D2C"/>
          <w:sz w:val="24"/>
          <w:szCs w:val="24"/>
        </w:rPr>
        <w:t xml:space="preserve">Roadside scanning to detect signs, signals, and any pedestrians/animals that may encroach on the </w:t>
      </w:r>
      <w:r w:rsidR="008567BC">
        <w:rPr>
          <w:rFonts w:ascii="Arial" w:hAnsi="Arial" w:cs="Arial"/>
          <w:color w:val="2C2D2C"/>
          <w:sz w:val="24"/>
          <w:szCs w:val="24"/>
        </w:rPr>
        <w:t>motor</w:t>
      </w:r>
      <w:r w:rsidRPr="000A7921">
        <w:rPr>
          <w:rFonts w:ascii="Arial" w:hAnsi="Arial" w:cs="Arial"/>
          <w:color w:val="2C2D2C"/>
          <w:sz w:val="24"/>
          <w:szCs w:val="24"/>
        </w:rPr>
        <w:t>coach's path.</w:t>
      </w:r>
    </w:p>
    <w:p w14:paraId="154355EA" w14:textId="77777777" w:rsidR="004B79C2" w:rsidRPr="000A7921" w:rsidRDefault="004B79C2" w:rsidP="00543264">
      <w:pPr>
        <w:spacing w:after="0" w:line="240" w:lineRule="auto"/>
        <w:rPr>
          <w:rFonts w:ascii="Arial" w:hAnsi="Arial" w:cs="Arial"/>
          <w:color w:val="2C2D2C"/>
          <w:sz w:val="24"/>
          <w:szCs w:val="24"/>
        </w:rPr>
      </w:pPr>
    </w:p>
    <w:p w14:paraId="5343A961" w14:textId="77777777" w:rsidR="004B79C2" w:rsidRPr="000A7921" w:rsidRDefault="004B79C2" w:rsidP="00543264">
      <w:pPr>
        <w:numPr>
          <w:ilvl w:val="0"/>
          <w:numId w:val="37"/>
        </w:numPr>
        <w:spacing w:after="0" w:line="240" w:lineRule="auto"/>
        <w:rPr>
          <w:rFonts w:ascii="Arial" w:hAnsi="Arial" w:cs="Arial"/>
          <w:color w:val="2C2D2C"/>
          <w:sz w:val="24"/>
          <w:szCs w:val="24"/>
        </w:rPr>
      </w:pPr>
      <w:r w:rsidRPr="000A7921">
        <w:rPr>
          <w:rFonts w:ascii="Arial" w:hAnsi="Arial" w:cs="Arial"/>
          <w:color w:val="2C2D2C"/>
          <w:sz w:val="24"/>
          <w:szCs w:val="24"/>
        </w:rPr>
        <w:t>Search of the turn path and detection of all vehicles, pedestrians, or animals that could potentially obstruct that turn path.</w:t>
      </w:r>
    </w:p>
    <w:p w14:paraId="65C5D0FE" w14:textId="77777777" w:rsidR="004B79C2" w:rsidRPr="000A7921" w:rsidRDefault="004B79C2" w:rsidP="00543264">
      <w:pPr>
        <w:spacing w:after="0" w:line="240" w:lineRule="auto"/>
        <w:rPr>
          <w:rFonts w:ascii="Arial" w:hAnsi="Arial" w:cs="Arial"/>
          <w:color w:val="2C2D2C"/>
          <w:sz w:val="24"/>
          <w:szCs w:val="24"/>
          <w:lang w:val="en-CA"/>
        </w:rPr>
      </w:pPr>
    </w:p>
    <w:p w14:paraId="00230FE3" w14:textId="53B284E9" w:rsidR="005E0476" w:rsidRPr="000A7921" w:rsidRDefault="004B79C2" w:rsidP="00543264">
      <w:pPr>
        <w:spacing w:after="0" w:line="240" w:lineRule="auto"/>
        <w:rPr>
          <w:rFonts w:ascii="Arial" w:hAnsi="Arial" w:cs="Arial"/>
          <w:color w:val="2C2D2C"/>
          <w:sz w:val="24"/>
          <w:szCs w:val="24"/>
        </w:rPr>
      </w:pPr>
      <w:r w:rsidRPr="000A7921">
        <w:rPr>
          <w:rFonts w:ascii="Arial" w:hAnsi="Arial" w:cs="Arial"/>
          <w:color w:val="2C2D2C"/>
          <w:sz w:val="24"/>
          <w:szCs w:val="24"/>
          <w:lang w:val="en-CA"/>
        </w:rPr>
        <w:fldChar w:fldCharType="begin"/>
      </w:r>
      <w:r w:rsidRPr="000A7921">
        <w:rPr>
          <w:rFonts w:ascii="Arial" w:hAnsi="Arial" w:cs="Arial"/>
          <w:color w:val="2C2D2C"/>
          <w:sz w:val="24"/>
          <w:szCs w:val="24"/>
          <w:lang w:val="en-CA"/>
        </w:rPr>
        <w:instrText xml:space="preserve"> SEQ CHAPTER \h \r 1</w:instrText>
      </w:r>
      <w:r w:rsidRPr="000A7921">
        <w:rPr>
          <w:rFonts w:ascii="Arial" w:hAnsi="Arial" w:cs="Arial"/>
          <w:color w:val="2C2D2C"/>
          <w:sz w:val="24"/>
          <w:szCs w:val="24"/>
        </w:rPr>
        <w:fldChar w:fldCharType="end"/>
      </w:r>
      <w:r w:rsidRPr="000A7921">
        <w:rPr>
          <w:rFonts w:ascii="Arial" w:hAnsi="Arial" w:cs="Arial"/>
          <w:color w:val="2C2D2C"/>
          <w:sz w:val="24"/>
          <w:szCs w:val="24"/>
        </w:rPr>
        <w:t xml:space="preserve">Within a driving session, </w:t>
      </w:r>
      <w:r w:rsidR="008567BC">
        <w:rPr>
          <w:rFonts w:ascii="Arial" w:hAnsi="Arial" w:cs="Arial"/>
          <w:color w:val="2C2D2C"/>
          <w:sz w:val="24"/>
          <w:szCs w:val="24"/>
        </w:rPr>
        <w:t>you</w:t>
      </w:r>
      <w:r w:rsidRPr="000A7921">
        <w:rPr>
          <w:rFonts w:ascii="Arial" w:hAnsi="Arial" w:cs="Arial"/>
          <w:color w:val="2C2D2C"/>
          <w:sz w:val="24"/>
          <w:szCs w:val="24"/>
        </w:rPr>
        <w:t xml:space="preserve"> should avoid talking to the student driver</w:t>
      </w:r>
      <w:r w:rsidR="00843E86">
        <w:rPr>
          <w:rFonts w:ascii="Arial" w:hAnsi="Arial" w:cs="Arial"/>
          <w:color w:val="2C2D2C"/>
          <w:sz w:val="24"/>
          <w:szCs w:val="24"/>
        </w:rPr>
        <w:t xml:space="preserve">, </w:t>
      </w:r>
      <w:r w:rsidRPr="000A7921">
        <w:rPr>
          <w:rFonts w:ascii="Arial" w:hAnsi="Arial" w:cs="Arial"/>
          <w:color w:val="2C2D2C"/>
          <w:sz w:val="24"/>
          <w:szCs w:val="24"/>
        </w:rPr>
        <w:t>unle</w:t>
      </w:r>
      <w:r w:rsidR="00843E86">
        <w:rPr>
          <w:rFonts w:ascii="Arial" w:hAnsi="Arial" w:cs="Arial"/>
          <w:color w:val="2C2D2C"/>
          <w:sz w:val="24"/>
          <w:szCs w:val="24"/>
        </w:rPr>
        <w:t>ss necessary for safety reasons (other than giving brief navigation instructions)</w:t>
      </w:r>
      <w:r w:rsidRPr="000A7921">
        <w:rPr>
          <w:rFonts w:ascii="Arial" w:hAnsi="Arial" w:cs="Arial"/>
          <w:color w:val="2C2D2C"/>
          <w:sz w:val="24"/>
          <w:szCs w:val="24"/>
        </w:rPr>
        <w:t xml:space="preserve">. </w:t>
      </w:r>
      <w:r w:rsidR="005E0476">
        <w:rPr>
          <w:rFonts w:ascii="Arial" w:hAnsi="Arial" w:cs="Arial"/>
          <w:color w:val="2C2D2C"/>
          <w:sz w:val="24"/>
          <w:szCs w:val="24"/>
        </w:rPr>
        <w:t>I</w:t>
      </w:r>
      <w:r w:rsidR="005E0476" w:rsidRPr="000A7921">
        <w:rPr>
          <w:rFonts w:ascii="Arial" w:hAnsi="Arial" w:cs="Arial"/>
          <w:color w:val="2C2D2C"/>
          <w:sz w:val="24"/>
          <w:szCs w:val="24"/>
        </w:rPr>
        <w:t>ssue route directions well ahead of the time they need to be acted upon.</w:t>
      </w:r>
      <w:r w:rsidR="00F12A49">
        <w:rPr>
          <w:rFonts w:ascii="Arial" w:hAnsi="Arial" w:cs="Arial"/>
          <w:color w:val="2C2D2C"/>
          <w:sz w:val="24"/>
          <w:szCs w:val="24"/>
        </w:rPr>
        <w:t xml:space="preserve"> </w:t>
      </w:r>
    </w:p>
    <w:p w14:paraId="1C7E64BD" w14:textId="0D861C2D" w:rsidR="00807960" w:rsidRDefault="004B79C2" w:rsidP="00543264">
      <w:pPr>
        <w:spacing w:after="0" w:line="240" w:lineRule="auto"/>
        <w:rPr>
          <w:rFonts w:ascii="Arial" w:hAnsi="Arial" w:cs="Arial"/>
          <w:color w:val="2C2D2C"/>
          <w:sz w:val="24"/>
          <w:szCs w:val="24"/>
        </w:rPr>
      </w:pPr>
      <w:r w:rsidRPr="000A7921">
        <w:rPr>
          <w:rFonts w:ascii="Arial" w:hAnsi="Arial" w:cs="Arial"/>
          <w:color w:val="2C2D2C"/>
          <w:sz w:val="24"/>
          <w:szCs w:val="24"/>
        </w:rPr>
        <w:t xml:space="preserve"> If </w:t>
      </w:r>
      <w:r w:rsidR="008567BC">
        <w:rPr>
          <w:rFonts w:ascii="Arial" w:hAnsi="Arial" w:cs="Arial"/>
          <w:color w:val="2C2D2C"/>
          <w:sz w:val="24"/>
          <w:szCs w:val="24"/>
        </w:rPr>
        <w:t>you</w:t>
      </w:r>
      <w:r w:rsidRPr="000A7921">
        <w:rPr>
          <w:rFonts w:ascii="Arial" w:hAnsi="Arial" w:cs="Arial"/>
          <w:color w:val="2C2D2C"/>
          <w:sz w:val="24"/>
          <w:szCs w:val="24"/>
        </w:rPr>
        <w:t xml:space="preserve"> feel that cor</w:t>
      </w:r>
      <w:r w:rsidRPr="000A7921">
        <w:rPr>
          <w:rFonts w:ascii="Arial" w:hAnsi="Arial" w:cs="Arial"/>
          <w:color w:val="2C2D2C"/>
          <w:sz w:val="24"/>
          <w:szCs w:val="24"/>
        </w:rPr>
        <w:softHyphen/>
        <w:t xml:space="preserve">rective feedback needs to be provided to the student before the driving session is over, </w:t>
      </w:r>
      <w:r w:rsidR="008567BC">
        <w:rPr>
          <w:rFonts w:ascii="Arial" w:hAnsi="Arial" w:cs="Arial"/>
          <w:color w:val="2C2D2C"/>
          <w:sz w:val="24"/>
          <w:szCs w:val="24"/>
        </w:rPr>
        <w:t>direct the student into a safe location and have him/her stop the coach.</w:t>
      </w:r>
      <w:r w:rsidRPr="000A7921">
        <w:rPr>
          <w:rFonts w:ascii="Arial" w:hAnsi="Arial" w:cs="Arial"/>
          <w:color w:val="2C2D2C"/>
          <w:sz w:val="24"/>
          <w:szCs w:val="24"/>
        </w:rPr>
        <w:t xml:space="preserve">  At the end of each driving session, the instructor, the driver, and the student observers should spend a few minutes discussing the pre</w:t>
      </w:r>
      <w:r w:rsidRPr="000A7921">
        <w:rPr>
          <w:rFonts w:ascii="Arial" w:hAnsi="Arial" w:cs="Arial"/>
          <w:color w:val="2C2D2C"/>
          <w:sz w:val="24"/>
          <w:szCs w:val="24"/>
        </w:rPr>
        <w:softHyphen/>
        <w:t>vious dri</w:t>
      </w:r>
      <w:r w:rsidRPr="000A7921">
        <w:rPr>
          <w:rFonts w:ascii="Arial" w:hAnsi="Arial" w:cs="Arial"/>
          <w:color w:val="2C2D2C"/>
          <w:sz w:val="24"/>
          <w:szCs w:val="24"/>
        </w:rPr>
        <w:softHyphen/>
        <w:t>ver's search patterns and driving performance.</w:t>
      </w:r>
    </w:p>
    <w:p w14:paraId="5B88FB67" w14:textId="77777777" w:rsidR="00807960" w:rsidRDefault="00807960" w:rsidP="00543264">
      <w:pPr>
        <w:spacing w:after="0" w:line="240" w:lineRule="auto"/>
        <w:rPr>
          <w:rFonts w:ascii="Arial" w:hAnsi="Arial" w:cs="Arial"/>
          <w:color w:val="2C2D2C"/>
          <w:sz w:val="24"/>
          <w:szCs w:val="24"/>
        </w:rPr>
      </w:pPr>
    </w:p>
    <w:p w14:paraId="384F0C1F" w14:textId="37EB5E2F" w:rsidR="004B79C2" w:rsidRPr="000A7921" w:rsidRDefault="00D138CF" w:rsidP="00543264">
      <w:pPr>
        <w:spacing w:after="0" w:line="240" w:lineRule="auto"/>
        <w:rPr>
          <w:rFonts w:ascii="Arial" w:hAnsi="Arial" w:cs="Arial"/>
          <w:color w:val="2C2D2C"/>
          <w:sz w:val="24"/>
          <w:szCs w:val="24"/>
        </w:rPr>
      </w:pPr>
      <w:r>
        <w:rPr>
          <w:rFonts w:ascii="Arial" w:hAnsi="Arial" w:cs="Arial"/>
          <w:color w:val="2C2D2C"/>
          <w:sz w:val="24"/>
          <w:szCs w:val="24"/>
        </w:rPr>
        <w:t>A</w:t>
      </w:r>
      <w:r w:rsidR="004B79C2" w:rsidRPr="000A7921">
        <w:rPr>
          <w:rFonts w:ascii="Arial" w:hAnsi="Arial" w:cs="Arial"/>
          <w:color w:val="2C2D2C"/>
          <w:sz w:val="24"/>
          <w:szCs w:val="24"/>
        </w:rPr>
        <w:t xml:space="preserve">lthough the focus of </w:t>
      </w:r>
      <w:r>
        <w:rPr>
          <w:rFonts w:ascii="Arial" w:hAnsi="Arial" w:cs="Arial"/>
          <w:color w:val="2C2D2C"/>
          <w:sz w:val="24"/>
          <w:szCs w:val="24"/>
        </w:rPr>
        <w:t>commentary driving is t</w:t>
      </w:r>
      <w:r w:rsidR="004B79C2" w:rsidRPr="000A7921">
        <w:rPr>
          <w:rFonts w:ascii="Arial" w:hAnsi="Arial" w:cs="Arial"/>
          <w:color w:val="2C2D2C"/>
          <w:sz w:val="24"/>
          <w:szCs w:val="24"/>
        </w:rPr>
        <w:t xml:space="preserve">he detection and recognition of hazards, </w:t>
      </w:r>
      <w:r>
        <w:rPr>
          <w:rFonts w:ascii="Arial" w:hAnsi="Arial" w:cs="Arial"/>
          <w:color w:val="2C2D2C"/>
          <w:sz w:val="24"/>
          <w:szCs w:val="24"/>
        </w:rPr>
        <w:t>any driving-related topic can discussed during these feedback sessions (for example, setup for turns). Be sure to recognize and compliment g</w:t>
      </w:r>
      <w:r w:rsidR="004B79C2" w:rsidRPr="000A7921">
        <w:rPr>
          <w:rFonts w:ascii="Arial" w:hAnsi="Arial" w:cs="Arial"/>
          <w:color w:val="2C2D2C"/>
          <w:sz w:val="24"/>
          <w:szCs w:val="24"/>
        </w:rPr>
        <w:t xml:space="preserve">ood practices </w:t>
      </w:r>
      <w:r>
        <w:rPr>
          <w:rFonts w:ascii="Arial" w:hAnsi="Arial" w:cs="Arial"/>
          <w:color w:val="2C2D2C"/>
          <w:sz w:val="24"/>
          <w:szCs w:val="24"/>
        </w:rPr>
        <w:t>as well as areas of concern.  If you are uncertain of performance relative to a specific hazard, a</w:t>
      </w:r>
      <w:r w:rsidR="004B79C2" w:rsidRPr="000A7921">
        <w:rPr>
          <w:rFonts w:ascii="Arial" w:hAnsi="Arial" w:cs="Arial"/>
          <w:color w:val="2C2D2C"/>
          <w:sz w:val="24"/>
          <w:szCs w:val="24"/>
        </w:rPr>
        <w:t>sk questions to determine whether the student driver failed to see a potential hazard or failed to respond to a perceived potential hazard.</w:t>
      </w:r>
      <w:r>
        <w:rPr>
          <w:rFonts w:ascii="Arial" w:hAnsi="Arial" w:cs="Arial"/>
          <w:color w:val="2C2D2C"/>
          <w:sz w:val="24"/>
          <w:szCs w:val="24"/>
        </w:rPr>
        <w:t xml:space="preserve">  Be sure to include other student drivers on-board in these discussions, so that they can learn not only from their own time behind the wheel, but also from the experiences and coaching of the other student drivers as well.</w:t>
      </w:r>
    </w:p>
    <w:p w14:paraId="4B90CFF0" w14:textId="77777777" w:rsidR="004B79C2" w:rsidRDefault="004B79C2" w:rsidP="004B79C2">
      <w:pPr>
        <w:spacing w:after="0" w:line="240" w:lineRule="auto"/>
        <w:rPr>
          <w:rFonts w:ascii="Arial" w:hAnsi="Arial" w:cs="Arial"/>
          <w:color w:val="2C2D2C"/>
          <w:sz w:val="24"/>
          <w:szCs w:val="24"/>
        </w:rPr>
      </w:pPr>
    </w:p>
    <w:p w14:paraId="61A9E868" w14:textId="77777777" w:rsidR="004B79C2" w:rsidRDefault="004B79C2" w:rsidP="00487094">
      <w:pPr>
        <w:spacing w:after="0" w:line="240" w:lineRule="auto"/>
        <w:rPr>
          <w:rFonts w:ascii="Arial" w:hAnsi="Arial" w:cs="Arial"/>
          <w:color w:val="2C2D2C"/>
          <w:sz w:val="24"/>
          <w:szCs w:val="24"/>
        </w:rPr>
      </w:pPr>
    </w:p>
    <w:p w14:paraId="27E43EBE" w14:textId="2EDF0469" w:rsidR="00442343" w:rsidRPr="00487094" w:rsidRDefault="00442343" w:rsidP="00543264">
      <w:pPr>
        <w:spacing w:after="0" w:line="240" w:lineRule="auto"/>
        <w:rPr>
          <w:rFonts w:ascii="Arial" w:hAnsi="Arial" w:cs="Arial"/>
          <w:b/>
          <w:color w:val="2C2D2C"/>
          <w:sz w:val="24"/>
          <w:szCs w:val="24"/>
        </w:rPr>
      </w:pPr>
      <w:r w:rsidRPr="00487094">
        <w:rPr>
          <w:rFonts w:ascii="Arial" w:hAnsi="Arial" w:cs="Arial"/>
          <w:b/>
          <w:color w:val="2C2D2C"/>
          <w:sz w:val="24"/>
          <w:szCs w:val="24"/>
        </w:rPr>
        <w:t>When</w:t>
      </w:r>
    </w:p>
    <w:p w14:paraId="7A47C860" w14:textId="77777777" w:rsidR="00442343" w:rsidRDefault="00442343" w:rsidP="00543264">
      <w:pPr>
        <w:spacing w:after="0" w:line="240" w:lineRule="auto"/>
        <w:rPr>
          <w:rFonts w:ascii="Arial" w:hAnsi="Arial" w:cs="Arial"/>
          <w:color w:val="2C2D2C"/>
          <w:sz w:val="24"/>
          <w:szCs w:val="24"/>
        </w:rPr>
      </w:pPr>
    </w:p>
    <w:p w14:paraId="012722E4" w14:textId="626FED9A" w:rsidR="00227C89" w:rsidRDefault="00F802B2" w:rsidP="00543264">
      <w:pPr>
        <w:spacing w:after="0" w:line="240" w:lineRule="auto"/>
        <w:rPr>
          <w:rFonts w:ascii="Arial" w:hAnsi="Arial" w:cs="Arial"/>
          <w:color w:val="2C2D2C"/>
          <w:sz w:val="24"/>
          <w:szCs w:val="24"/>
        </w:rPr>
      </w:pPr>
      <w:r>
        <w:rPr>
          <w:rFonts w:ascii="Arial" w:hAnsi="Arial" w:cs="Arial"/>
          <w:color w:val="2C2D2C"/>
          <w:sz w:val="24"/>
          <w:szCs w:val="24"/>
        </w:rPr>
        <w:t xml:space="preserve">During on-road practice, the protective environment of off-road/skill course maneuvering changes to the dynamic environment that student drivers will actually be operating in during their career.  You need to consider their experience level, </w:t>
      </w:r>
      <w:r w:rsidR="00CE7696">
        <w:rPr>
          <w:rFonts w:ascii="Arial" w:hAnsi="Arial" w:cs="Arial"/>
          <w:color w:val="2C2D2C"/>
          <w:sz w:val="24"/>
          <w:szCs w:val="24"/>
        </w:rPr>
        <w:t xml:space="preserve">anxiousness and potential </w:t>
      </w:r>
      <w:r>
        <w:rPr>
          <w:rFonts w:ascii="Arial" w:hAnsi="Arial" w:cs="Arial"/>
          <w:color w:val="2C2D2C"/>
          <w:sz w:val="24"/>
          <w:szCs w:val="24"/>
        </w:rPr>
        <w:t>nerv</w:t>
      </w:r>
      <w:r w:rsidR="00CE7696">
        <w:rPr>
          <w:rFonts w:ascii="Arial" w:hAnsi="Arial" w:cs="Arial"/>
          <w:color w:val="2C2D2C"/>
          <w:sz w:val="24"/>
          <w:szCs w:val="24"/>
        </w:rPr>
        <w:t>ousness</w:t>
      </w:r>
      <w:r>
        <w:rPr>
          <w:rFonts w:ascii="Arial" w:hAnsi="Arial" w:cs="Arial"/>
          <w:color w:val="2C2D2C"/>
          <w:sz w:val="24"/>
          <w:szCs w:val="24"/>
        </w:rPr>
        <w:t xml:space="preserve"> when beginning on-road practice.  You’ll want to ease them into the real world of driving by starting this portion of the training at certain times and in certain environments.</w:t>
      </w:r>
    </w:p>
    <w:p w14:paraId="3884DFCC" w14:textId="77777777" w:rsidR="00F802B2" w:rsidRDefault="00F802B2" w:rsidP="00543264">
      <w:pPr>
        <w:spacing w:after="0" w:line="240" w:lineRule="auto"/>
        <w:rPr>
          <w:rFonts w:ascii="Arial" w:hAnsi="Arial" w:cs="Arial"/>
          <w:color w:val="2C2D2C"/>
          <w:sz w:val="24"/>
          <w:szCs w:val="24"/>
        </w:rPr>
      </w:pPr>
    </w:p>
    <w:p w14:paraId="41E3FF16" w14:textId="184725C2" w:rsidR="00F802B2" w:rsidRDefault="00CE7696" w:rsidP="00543264">
      <w:pPr>
        <w:spacing w:after="0" w:line="240" w:lineRule="auto"/>
        <w:rPr>
          <w:rFonts w:ascii="Arial" w:hAnsi="Arial" w:cs="Arial"/>
          <w:color w:val="2C2D2C"/>
          <w:sz w:val="24"/>
          <w:szCs w:val="24"/>
        </w:rPr>
      </w:pPr>
      <w:r>
        <w:rPr>
          <w:rFonts w:ascii="Arial" w:hAnsi="Arial" w:cs="Arial"/>
          <w:color w:val="2C2D2C"/>
          <w:sz w:val="24"/>
          <w:szCs w:val="24"/>
        </w:rPr>
        <w:t xml:space="preserve">Start behind the wheel training during the day in controlled environments with low to moderate traffic – these will present the least amount of hazards to deal with initially.  An example is a controlled-access interstate, where hazards are limited </w:t>
      </w:r>
      <w:r w:rsidR="003E765A">
        <w:rPr>
          <w:rFonts w:ascii="Arial" w:hAnsi="Arial" w:cs="Arial"/>
          <w:color w:val="2C2D2C"/>
          <w:sz w:val="24"/>
          <w:szCs w:val="24"/>
        </w:rPr>
        <w:t xml:space="preserve">to vehicles sharing the road or hazards/objects on the shoulder.  Rural </w:t>
      </w:r>
      <w:r>
        <w:rPr>
          <w:rFonts w:ascii="Arial" w:hAnsi="Arial" w:cs="Arial"/>
          <w:color w:val="2C2D2C"/>
          <w:sz w:val="24"/>
          <w:szCs w:val="24"/>
        </w:rPr>
        <w:t>highway</w:t>
      </w:r>
      <w:r w:rsidR="003E765A">
        <w:rPr>
          <w:rFonts w:ascii="Arial" w:hAnsi="Arial" w:cs="Arial"/>
          <w:color w:val="2C2D2C"/>
          <w:sz w:val="24"/>
          <w:szCs w:val="24"/>
        </w:rPr>
        <w:t>s with limited intersections and intersecting businesses/driveways are another example of starting off slow and simple. As the student drivers gain confidence and get more comfortable operating in the real world, you can introduce different and more challenging environments.</w:t>
      </w:r>
    </w:p>
    <w:p w14:paraId="55722F9C" w14:textId="77777777" w:rsidR="00227C89" w:rsidRDefault="00227C89" w:rsidP="00543264">
      <w:pPr>
        <w:spacing w:after="0" w:line="240" w:lineRule="auto"/>
        <w:rPr>
          <w:rFonts w:ascii="Arial" w:hAnsi="Arial" w:cs="Arial"/>
          <w:color w:val="2C2D2C"/>
          <w:sz w:val="24"/>
          <w:szCs w:val="24"/>
        </w:rPr>
      </w:pPr>
    </w:p>
    <w:p w14:paraId="0A979F69" w14:textId="7D7ECBFA" w:rsidR="003E765A" w:rsidRDefault="003E765A" w:rsidP="00543264">
      <w:pPr>
        <w:spacing w:after="0" w:line="240" w:lineRule="auto"/>
        <w:rPr>
          <w:rFonts w:ascii="Arial" w:hAnsi="Arial" w:cs="Arial"/>
          <w:color w:val="2C2D2C"/>
          <w:sz w:val="24"/>
          <w:szCs w:val="24"/>
        </w:rPr>
      </w:pPr>
      <w:r>
        <w:rPr>
          <w:rFonts w:ascii="Arial" w:hAnsi="Arial" w:cs="Arial"/>
          <w:color w:val="2C2D2C"/>
          <w:sz w:val="24"/>
          <w:szCs w:val="24"/>
        </w:rPr>
        <w:t>Ultimately, you’ll want the student drivers to have driving experience at various times of the day, including rush hours.  You also should ensure that driving at night and, to the extent possible, in inclement weather, is included in the on-road training.  Student drivers need experience operating in these environments</w:t>
      </w:r>
      <w:r w:rsidR="00ED5670">
        <w:rPr>
          <w:rFonts w:ascii="Arial" w:hAnsi="Arial" w:cs="Arial"/>
          <w:color w:val="2C2D2C"/>
          <w:sz w:val="24"/>
          <w:szCs w:val="24"/>
        </w:rPr>
        <w:t>; evaluation of</w:t>
      </w:r>
      <w:r>
        <w:rPr>
          <w:rFonts w:ascii="Arial" w:hAnsi="Arial" w:cs="Arial"/>
          <w:color w:val="2C2D2C"/>
          <w:sz w:val="24"/>
          <w:szCs w:val="24"/>
        </w:rPr>
        <w:t xml:space="preserve"> their performance and feedback for </w:t>
      </w:r>
      <w:r w:rsidR="00ED5670">
        <w:rPr>
          <w:rFonts w:ascii="Arial" w:hAnsi="Arial" w:cs="Arial"/>
          <w:color w:val="2C2D2C"/>
          <w:sz w:val="24"/>
          <w:szCs w:val="24"/>
        </w:rPr>
        <w:t xml:space="preserve">operating in </w:t>
      </w:r>
      <w:r>
        <w:rPr>
          <w:rFonts w:ascii="Arial" w:hAnsi="Arial" w:cs="Arial"/>
          <w:color w:val="2C2D2C"/>
          <w:sz w:val="24"/>
          <w:szCs w:val="24"/>
        </w:rPr>
        <w:t>these environments is critical to their development.  It’s relatively easy to drive mid-afternoon on an interstat</w:t>
      </w:r>
      <w:r w:rsidR="00F335BD">
        <w:rPr>
          <w:rFonts w:ascii="Arial" w:hAnsi="Arial" w:cs="Arial"/>
          <w:color w:val="2C2D2C"/>
          <w:sz w:val="24"/>
          <w:szCs w:val="24"/>
        </w:rPr>
        <w:t>e highway, but driving in a busy</w:t>
      </w:r>
      <w:r>
        <w:rPr>
          <w:rFonts w:ascii="Arial" w:hAnsi="Arial" w:cs="Arial"/>
          <w:color w:val="2C2D2C"/>
          <w:sz w:val="24"/>
          <w:szCs w:val="24"/>
        </w:rPr>
        <w:t xml:space="preserve"> urban environment at night and in the rain will really help you understand how prepared a</w:t>
      </w:r>
      <w:r w:rsidR="00ED5670">
        <w:rPr>
          <w:rFonts w:ascii="Arial" w:hAnsi="Arial" w:cs="Arial"/>
          <w:color w:val="2C2D2C"/>
          <w:sz w:val="24"/>
          <w:szCs w:val="24"/>
        </w:rPr>
        <w:t>ny</w:t>
      </w:r>
      <w:r>
        <w:rPr>
          <w:rFonts w:ascii="Arial" w:hAnsi="Arial" w:cs="Arial"/>
          <w:color w:val="2C2D2C"/>
          <w:sz w:val="24"/>
          <w:szCs w:val="24"/>
        </w:rPr>
        <w:t xml:space="preserve"> student driver is to face reality on their own.</w:t>
      </w:r>
    </w:p>
    <w:p w14:paraId="11F9D190" w14:textId="77777777" w:rsidR="003E765A" w:rsidRDefault="003E765A" w:rsidP="000A7921">
      <w:pPr>
        <w:spacing w:after="0" w:line="240" w:lineRule="auto"/>
        <w:rPr>
          <w:rFonts w:ascii="Arial" w:hAnsi="Arial" w:cs="Arial"/>
          <w:color w:val="2C2D2C"/>
          <w:sz w:val="24"/>
          <w:szCs w:val="24"/>
        </w:rPr>
      </w:pPr>
    </w:p>
    <w:p w14:paraId="3CB8FB99" w14:textId="77777777" w:rsidR="00442343" w:rsidRDefault="00442343" w:rsidP="000A7921">
      <w:pPr>
        <w:spacing w:after="0" w:line="240" w:lineRule="auto"/>
        <w:rPr>
          <w:rFonts w:ascii="Arial" w:hAnsi="Arial" w:cs="Arial"/>
          <w:color w:val="2C2D2C"/>
          <w:sz w:val="24"/>
          <w:szCs w:val="24"/>
        </w:rPr>
      </w:pPr>
    </w:p>
    <w:p w14:paraId="099DAF6B" w14:textId="77777777" w:rsidR="003E765A" w:rsidRDefault="003E765A">
      <w:pPr>
        <w:rPr>
          <w:rFonts w:ascii="Arial" w:hAnsi="Arial" w:cs="Arial"/>
          <w:b/>
          <w:color w:val="2C2D2C"/>
          <w:sz w:val="24"/>
          <w:szCs w:val="24"/>
        </w:rPr>
      </w:pPr>
      <w:r>
        <w:rPr>
          <w:rFonts w:ascii="Arial" w:hAnsi="Arial" w:cs="Arial"/>
          <w:b/>
          <w:color w:val="2C2D2C"/>
          <w:sz w:val="24"/>
          <w:szCs w:val="24"/>
        </w:rPr>
        <w:br w:type="page"/>
      </w:r>
    </w:p>
    <w:p w14:paraId="49B104BA" w14:textId="37E93B88" w:rsidR="00442343" w:rsidRPr="00487094" w:rsidRDefault="00442343" w:rsidP="00543264">
      <w:pPr>
        <w:spacing w:after="0" w:line="240" w:lineRule="auto"/>
        <w:rPr>
          <w:rFonts w:ascii="Arial" w:hAnsi="Arial" w:cs="Arial"/>
          <w:b/>
          <w:color w:val="2C2D2C"/>
          <w:sz w:val="24"/>
          <w:szCs w:val="24"/>
        </w:rPr>
      </w:pPr>
      <w:r w:rsidRPr="00487094">
        <w:rPr>
          <w:rFonts w:ascii="Arial" w:hAnsi="Arial" w:cs="Arial"/>
          <w:b/>
          <w:color w:val="2C2D2C"/>
          <w:sz w:val="24"/>
          <w:szCs w:val="24"/>
        </w:rPr>
        <w:lastRenderedPageBreak/>
        <w:t>Where</w:t>
      </w:r>
    </w:p>
    <w:p w14:paraId="718F96A9" w14:textId="77777777" w:rsidR="000A7921" w:rsidRPr="000A7921" w:rsidRDefault="000A7921" w:rsidP="00543264">
      <w:pPr>
        <w:spacing w:after="0" w:line="240" w:lineRule="auto"/>
        <w:rPr>
          <w:rFonts w:ascii="Arial" w:hAnsi="Arial" w:cs="Arial"/>
          <w:color w:val="2C2D2C"/>
          <w:sz w:val="24"/>
          <w:szCs w:val="24"/>
        </w:rPr>
      </w:pPr>
    </w:p>
    <w:p w14:paraId="56A23AA7" w14:textId="0464294A" w:rsidR="00B037C5" w:rsidRDefault="00896D94" w:rsidP="00543264">
      <w:pPr>
        <w:spacing w:after="0" w:line="240" w:lineRule="auto"/>
        <w:rPr>
          <w:rFonts w:ascii="Arial" w:hAnsi="Arial" w:cs="Arial"/>
          <w:color w:val="2C2D2C"/>
          <w:sz w:val="24"/>
          <w:szCs w:val="24"/>
        </w:rPr>
      </w:pPr>
      <w:r>
        <w:rPr>
          <w:rFonts w:ascii="Arial" w:hAnsi="Arial" w:cs="Arial"/>
          <w:color w:val="2C2D2C"/>
          <w:sz w:val="24"/>
          <w:szCs w:val="24"/>
        </w:rPr>
        <w:t>A lot of th</w:t>
      </w:r>
      <w:r w:rsidR="00B037C5">
        <w:rPr>
          <w:rFonts w:ascii="Arial" w:hAnsi="Arial" w:cs="Arial"/>
          <w:color w:val="2C2D2C"/>
          <w:sz w:val="24"/>
          <w:szCs w:val="24"/>
        </w:rPr>
        <w:t xml:space="preserve">ought and planning </w:t>
      </w:r>
      <w:r w:rsidR="00DB3A79">
        <w:rPr>
          <w:rFonts w:ascii="Arial" w:hAnsi="Arial" w:cs="Arial"/>
          <w:color w:val="2C2D2C"/>
          <w:sz w:val="24"/>
          <w:szCs w:val="24"/>
        </w:rPr>
        <w:t>needs to</w:t>
      </w:r>
      <w:r w:rsidR="00B037C5">
        <w:rPr>
          <w:rFonts w:ascii="Arial" w:hAnsi="Arial" w:cs="Arial"/>
          <w:color w:val="2C2D2C"/>
          <w:sz w:val="24"/>
          <w:szCs w:val="24"/>
        </w:rPr>
        <w:t xml:space="preserve"> go into </w:t>
      </w:r>
      <w:r>
        <w:rPr>
          <w:rFonts w:ascii="Arial" w:hAnsi="Arial" w:cs="Arial"/>
          <w:color w:val="2C2D2C"/>
          <w:sz w:val="24"/>
          <w:szCs w:val="24"/>
        </w:rPr>
        <w:t xml:space="preserve">where to </w:t>
      </w:r>
      <w:r w:rsidR="00B037C5">
        <w:rPr>
          <w:rFonts w:ascii="Arial" w:hAnsi="Arial" w:cs="Arial"/>
          <w:color w:val="2C2D2C"/>
          <w:sz w:val="24"/>
          <w:szCs w:val="24"/>
        </w:rPr>
        <w:t xml:space="preserve">travel </w:t>
      </w:r>
      <w:r>
        <w:rPr>
          <w:rFonts w:ascii="Arial" w:hAnsi="Arial" w:cs="Arial"/>
          <w:color w:val="2C2D2C"/>
          <w:sz w:val="24"/>
          <w:szCs w:val="24"/>
        </w:rPr>
        <w:t xml:space="preserve">at various stages of the on-road training.  </w:t>
      </w:r>
      <w:r w:rsidR="00DB3A79">
        <w:rPr>
          <w:rFonts w:ascii="Arial" w:hAnsi="Arial" w:cs="Arial"/>
          <w:color w:val="2C2D2C"/>
          <w:sz w:val="24"/>
          <w:szCs w:val="24"/>
        </w:rPr>
        <w:t>T</w:t>
      </w:r>
      <w:r w:rsidR="00B037C5">
        <w:rPr>
          <w:rFonts w:ascii="Arial" w:hAnsi="Arial" w:cs="Arial"/>
          <w:color w:val="2C2D2C"/>
          <w:sz w:val="24"/>
          <w:szCs w:val="24"/>
        </w:rPr>
        <w:t xml:space="preserve">he students </w:t>
      </w:r>
      <w:r w:rsidR="00DB3A79">
        <w:rPr>
          <w:rFonts w:ascii="Arial" w:hAnsi="Arial" w:cs="Arial"/>
          <w:color w:val="2C2D2C"/>
          <w:sz w:val="24"/>
          <w:szCs w:val="24"/>
        </w:rPr>
        <w:t xml:space="preserve">should </w:t>
      </w:r>
      <w:r w:rsidR="00B037C5">
        <w:rPr>
          <w:rFonts w:ascii="Arial" w:hAnsi="Arial" w:cs="Arial"/>
          <w:color w:val="2C2D2C"/>
          <w:sz w:val="24"/>
          <w:szCs w:val="24"/>
        </w:rPr>
        <w:t>experience a variety of environments – most of them multiple times if they are common environments in which they will eventually be operating alone.</w:t>
      </w:r>
      <w:r w:rsidR="00252689">
        <w:rPr>
          <w:rFonts w:ascii="Arial" w:hAnsi="Arial" w:cs="Arial"/>
          <w:color w:val="2C2D2C"/>
          <w:sz w:val="24"/>
          <w:szCs w:val="24"/>
        </w:rPr>
        <w:t xml:space="preserve">  </w:t>
      </w:r>
      <w:r w:rsidR="00B037C5">
        <w:rPr>
          <w:rFonts w:ascii="Arial" w:hAnsi="Arial" w:cs="Arial"/>
          <w:color w:val="2C2D2C"/>
          <w:sz w:val="24"/>
          <w:szCs w:val="24"/>
        </w:rPr>
        <w:t xml:space="preserve">You’ll also want to progressively and repeatedly expose them to known operational hazards so they become used to driving in those situations and you can be </w:t>
      </w:r>
      <w:r w:rsidR="00DB3A79">
        <w:rPr>
          <w:rFonts w:ascii="Arial" w:hAnsi="Arial" w:cs="Arial"/>
          <w:color w:val="2C2D2C"/>
          <w:sz w:val="24"/>
          <w:szCs w:val="24"/>
        </w:rPr>
        <w:t>satisfied</w:t>
      </w:r>
      <w:r w:rsidR="00B037C5">
        <w:rPr>
          <w:rFonts w:ascii="Arial" w:hAnsi="Arial" w:cs="Arial"/>
          <w:color w:val="2C2D2C"/>
          <w:sz w:val="24"/>
          <w:szCs w:val="24"/>
        </w:rPr>
        <w:t xml:space="preserve"> they are able to recognize, evaluate</w:t>
      </w:r>
      <w:r w:rsidR="00ED5670">
        <w:rPr>
          <w:rFonts w:ascii="Arial" w:hAnsi="Arial" w:cs="Arial"/>
          <w:color w:val="2C2D2C"/>
          <w:sz w:val="24"/>
          <w:szCs w:val="24"/>
        </w:rPr>
        <w:t>,</w:t>
      </w:r>
      <w:r w:rsidR="00B037C5">
        <w:rPr>
          <w:rFonts w:ascii="Arial" w:hAnsi="Arial" w:cs="Arial"/>
          <w:color w:val="2C2D2C"/>
          <w:sz w:val="24"/>
          <w:szCs w:val="24"/>
        </w:rPr>
        <w:t xml:space="preserve"> and process the hazards appropriately.</w:t>
      </w:r>
    </w:p>
    <w:p w14:paraId="0DC7415E" w14:textId="77777777" w:rsidR="00B037C5" w:rsidRDefault="00B037C5" w:rsidP="00543264">
      <w:pPr>
        <w:spacing w:after="0" w:line="240" w:lineRule="auto"/>
        <w:rPr>
          <w:rFonts w:ascii="Arial" w:hAnsi="Arial" w:cs="Arial"/>
          <w:color w:val="2C2D2C"/>
          <w:sz w:val="24"/>
          <w:szCs w:val="24"/>
        </w:rPr>
      </w:pPr>
    </w:p>
    <w:p w14:paraId="4699E329" w14:textId="16F50D66" w:rsidR="00414EA8" w:rsidRDefault="00550830" w:rsidP="00543264">
      <w:pPr>
        <w:spacing w:after="0" w:line="240" w:lineRule="auto"/>
        <w:rPr>
          <w:rFonts w:ascii="Arial" w:hAnsi="Arial" w:cs="Arial"/>
          <w:color w:val="2C2D2C"/>
          <w:sz w:val="24"/>
          <w:szCs w:val="24"/>
        </w:rPr>
      </w:pPr>
      <w:r>
        <w:rPr>
          <w:rFonts w:ascii="Arial" w:hAnsi="Arial" w:cs="Arial"/>
          <w:color w:val="2C2D2C"/>
          <w:sz w:val="24"/>
          <w:szCs w:val="24"/>
        </w:rPr>
        <w:t xml:space="preserve">An excellent method to determine operating environments and locations is to </w:t>
      </w:r>
      <w:r w:rsidR="005E0476">
        <w:rPr>
          <w:rFonts w:ascii="Arial" w:hAnsi="Arial" w:cs="Arial"/>
          <w:color w:val="2C2D2C"/>
          <w:sz w:val="24"/>
          <w:szCs w:val="24"/>
        </w:rPr>
        <w:t>review trip/charter orders for last few months – note common locations traveled to/served, such as schools, convention centers and convention hotels, airports, prominent hotels</w:t>
      </w:r>
      <w:r w:rsidR="004F2228">
        <w:rPr>
          <w:rFonts w:ascii="Arial" w:hAnsi="Arial" w:cs="Arial"/>
          <w:color w:val="2C2D2C"/>
          <w:sz w:val="24"/>
          <w:szCs w:val="24"/>
        </w:rPr>
        <w:t>,</w:t>
      </w:r>
      <w:r w:rsidR="005E0476">
        <w:rPr>
          <w:rFonts w:ascii="Arial" w:hAnsi="Arial" w:cs="Arial"/>
          <w:color w:val="2C2D2C"/>
          <w:sz w:val="24"/>
          <w:szCs w:val="24"/>
        </w:rPr>
        <w:t xml:space="preserve"> and p</w:t>
      </w:r>
      <w:r w:rsidR="004F2228">
        <w:rPr>
          <w:rFonts w:ascii="Arial" w:hAnsi="Arial" w:cs="Arial"/>
          <w:color w:val="2C2D2C"/>
          <w:sz w:val="24"/>
          <w:szCs w:val="24"/>
        </w:rPr>
        <w:t>opular attractions, such as sports</w:t>
      </w:r>
      <w:r w:rsidR="005E0476">
        <w:rPr>
          <w:rFonts w:ascii="Arial" w:hAnsi="Arial" w:cs="Arial"/>
          <w:color w:val="2C2D2C"/>
          <w:sz w:val="24"/>
          <w:szCs w:val="24"/>
        </w:rPr>
        <w:t xml:space="preserve"> and amusement parks.  You’ll want to incorporate these locations into your o</w:t>
      </w:r>
      <w:r w:rsidR="00DB3A79">
        <w:rPr>
          <w:rFonts w:ascii="Arial" w:hAnsi="Arial" w:cs="Arial"/>
          <w:color w:val="2C2D2C"/>
          <w:sz w:val="24"/>
          <w:szCs w:val="24"/>
        </w:rPr>
        <w:t xml:space="preserve">n-road training travels so </w:t>
      </w:r>
      <w:r w:rsidR="005E0476">
        <w:rPr>
          <w:rFonts w:ascii="Arial" w:hAnsi="Arial" w:cs="Arial"/>
          <w:color w:val="2C2D2C"/>
          <w:sz w:val="24"/>
          <w:szCs w:val="24"/>
        </w:rPr>
        <w:t xml:space="preserve">drivers become familiar with them and any nuances can be </w:t>
      </w:r>
      <w:r w:rsidR="000A7CF7">
        <w:rPr>
          <w:rFonts w:ascii="Arial" w:hAnsi="Arial" w:cs="Arial"/>
          <w:color w:val="2C2D2C"/>
          <w:sz w:val="24"/>
          <w:szCs w:val="24"/>
        </w:rPr>
        <w:t>explained and learned.</w:t>
      </w:r>
      <w:r w:rsidR="00414EA8">
        <w:rPr>
          <w:rFonts w:ascii="Arial" w:hAnsi="Arial" w:cs="Arial"/>
          <w:color w:val="2C2D2C"/>
          <w:sz w:val="24"/>
          <w:szCs w:val="24"/>
        </w:rPr>
        <w:t xml:space="preserve">  </w:t>
      </w:r>
      <w:r w:rsidR="000A7CF7">
        <w:rPr>
          <w:rFonts w:ascii="Arial" w:hAnsi="Arial" w:cs="Arial"/>
          <w:color w:val="2C2D2C"/>
          <w:sz w:val="24"/>
          <w:szCs w:val="24"/>
        </w:rPr>
        <w:t>Also, i</w:t>
      </w:r>
      <w:r w:rsidR="00414EA8">
        <w:rPr>
          <w:rFonts w:ascii="Arial" w:hAnsi="Arial" w:cs="Arial"/>
          <w:color w:val="2C2D2C"/>
          <w:sz w:val="24"/>
          <w:szCs w:val="24"/>
        </w:rPr>
        <w:t xml:space="preserve">ncorporate simulated stops so that drivers have to pull up to curbs </w:t>
      </w:r>
      <w:r w:rsidR="000A7CF7">
        <w:rPr>
          <w:rFonts w:ascii="Arial" w:hAnsi="Arial" w:cs="Arial"/>
          <w:color w:val="2C2D2C"/>
          <w:sz w:val="24"/>
          <w:szCs w:val="24"/>
        </w:rPr>
        <w:t>and/or determine where the best place to stop the coach is for loading unloading at various locations and rest stops</w:t>
      </w:r>
      <w:r w:rsidR="004F2228">
        <w:rPr>
          <w:rFonts w:ascii="Arial" w:hAnsi="Arial" w:cs="Arial"/>
          <w:color w:val="2C2D2C"/>
          <w:sz w:val="24"/>
          <w:szCs w:val="24"/>
        </w:rPr>
        <w:t xml:space="preserve">, including </w:t>
      </w:r>
      <w:r w:rsidR="009016F4">
        <w:rPr>
          <w:rFonts w:ascii="Arial" w:hAnsi="Arial" w:cs="Arial"/>
          <w:color w:val="2C2D2C"/>
          <w:sz w:val="24"/>
          <w:szCs w:val="24"/>
        </w:rPr>
        <w:t>a simulated accessible stop and loading scenario.</w:t>
      </w:r>
    </w:p>
    <w:p w14:paraId="2C75303A" w14:textId="77777777" w:rsidR="00414EA8" w:rsidRDefault="00414EA8" w:rsidP="00543264">
      <w:pPr>
        <w:spacing w:after="0" w:line="240" w:lineRule="auto"/>
        <w:rPr>
          <w:rFonts w:ascii="Arial" w:hAnsi="Arial" w:cs="Arial"/>
          <w:color w:val="2C2D2C"/>
          <w:sz w:val="24"/>
          <w:szCs w:val="24"/>
        </w:rPr>
      </w:pPr>
    </w:p>
    <w:p w14:paraId="57D18B63" w14:textId="520FB561" w:rsidR="005E0476" w:rsidRDefault="005E0476" w:rsidP="00543264">
      <w:pPr>
        <w:spacing w:after="0" w:line="240" w:lineRule="auto"/>
        <w:rPr>
          <w:rFonts w:ascii="Arial" w:hAnsi="Arial" w:cs="Arial"/>
          <w:color w:val="2C2D2C"/>
          <w:sz w:val="24"/>
          <w:szCs w:val="24"/>
        </w:rPr>
      </w:pPr>
      <w:r>
        <w:rPr>
          <w:rFonts w:ascii="Arial" w:hAnsi="Arial" w:cs="Arial"/>
          <w:color w:val="2C2D2C"/>
          <w:sz w:val="24"/>
          <w:szCs w:val="24"/>
        </w:rPr>
        <w:t>Think about areas where incidents have happened or difficulties are often encountered</w:t>
      </w:r>
      <w:r w:rsidR="00DB3A79">
        <w:rPr>
          <w:rFonts w:ascii="Arial" w:hAnsi="Arial" w:cs="Arial"/>
          <w:color w:val="2C2D2C"/>
          <w:sz w:val="24"/>
          <w:szCs w:val="24"/>
        </w:rPr>
        <w:t xml:space="preserve"> by you or the company</w:t>
      </w:r>
      <w:r>
        <w:rPr>
          <w:rFonts w:ascii="Arial" w:hAnsi="Arial" w:cs="Arial"/>
          <w:color w:val="2C2D2C"/>
          <w:sz w:val="24"/>
          <w:szCs w:val="24"/>
        </w:rPr>
        <w:t xml:space="preserve"> – it could a complicated intersection, unusual merge or exit ramp, unusual traffic pattern</w:t>
      </w:r>
      <w:r w:rsidR="004F2228">
        <w:rPr>
          <w:rFonts w:ascii="Arial" w:hAnsi="Arial" w:cs="Arial"/>
          <w:color w:val="2C2D2C"/>
          <w:sz w:val="24"/>
          <w:szCs w:val="24"/>
        </w:rPr>
        <w:t>,</w:t>
      </w:r>
      <w:r>
        <w:rPr>
          <w:rFonts w:ascii="Arial" w:hAnsi="Arial" w:cs="Arial"/>
          <w:color w:val="2C2D2C"/>
          <w:sz w:val="24"/>
          <w:szCs w:val="24"/>
        </w:rPr>
        <w:t xml:space="preserve"> or especially difficult maneuver areas - you’ll want to incorporate these into the on-road training routes also.</w:t>
      </w:r>
    </w:p>
    <w:p w14:paraId="08678050" w14:textId="77777777" w:rsidR="00550830" w:rsidRDefault="00550830" w:rsidP="00543264">
      <w:pPr>
        <w:spacing w:after="0" w:line="240" w:lineRule="auto"/>
        <w:rPr>
          <w:rFonts w:ascii="Arial" w:hAnsi="Arial" w:cs="Arial"/>
          <w:color w:val="2C2D2C"/>
          <w:sz w:val="24"/>
          <w:szCs w:val="24"/>
        </w:rPr>
      </w:pPr>
    </w:p>
    <w:p w14:paraId="30DE7872" w14:textId="1F4165DA" w:rsidR="00550830" w:rsidRDefault="000A7CF7" w:rsidP="00543264">
      <w:pPr>
        <w:spacing w:after="0" w:line="240" w:lineRule="auto"/>
        <w:rPr>
          <w:rFonts w:ascii="Arial" w:hAnsi="Arial" w:cs="Arial"/>
          <w:color w:val="2C2D2C"/>
          <w:sz w:val="24"/>
          <w:szCs w:val="24"/>
        </w:rPr>
      </w:pPr>
      <w:r>
        <w:rPr>
          <w:rFonts w:ascii="Arial" w:hAnsi="Arial" w:cs="Arial"/>
          <w:color w:val="2C2D2C"/>
          <w:sz w:val="24"/>
          <w:szCs w:val="24"/>
        </w:rPr>
        <w:t>Consider</w:t>
      </w:r>
      <w:r w:rsidR="00AC6083">
        <w:rPr>
          <w:rFonts w:ascii="Arial" w:hAnsi="Arial" w:cs="Arial"/>
          <w:color w:val="2C2D2C"/>
          <w:sz w:val="24"/>
          <w:szCs w:val="24"/>
        </w:rPr>
        <w:t xml:space="preserve"> roadway terrain also</w:t>
      </w:r>
      <w:r w:rsidR="00FE4952">
        <w:rPr>
          <w:rFonts w:ascii="Arial" w:hAnsi="Arial" w:cs="Arial"/>
          <w:color w:val="2C2D2C"/>
          <w:sz w:val="24"/>
          <w:szCs w:val="24"/>
        </w:rPr>
        <w:t>, including hills and sharp turns</w:t>
      </w:r>
      <w:r w:rsidR="00AC6083">
        <w:rPr>
          <w:rFonts w:ascii="Arial" w:hAnsi="Arial" w:cs="Arial"/>
          <w:color w:val="2C2D2C"/>
          <w:sz w:val="24"/>
          <w:szCs w:val="24"/>
        </w:rPr>
        <w:t>.  Exposing student drivers to mountain driving and ensuring proper gear selection and retar</w:t>
      </w:r>
      <w:r w:rsidR="004F2228">
        <w:rPr>
          <w:rFonts w:ascii="Arial" w:hAnsi="Arial" w:cs="Arial"/>
          <w:color w:val="2C2D2C"/>
          <w:sz w:val="24"/>
          <w:szCs w:val="24"/>
        </w:rPr>
        <w:t>der use is critical if they can</w:t>
      </w:r>
      <w:r w:rsidR="00AC6083">
        <w:rPr>
          <w:rFonts w:ascii="Arial" w:hAnsi="Arial" w:cs="Arial"/>
          <w:color w:val="2C2D2C"/>
          <w:sz w:val="24"/>
          <w:szCs w:val="24"/>
        </w:rPr>
        <w:t xml:space="preserve"> expect to encounter these environments.</w:t>
      </w:r>
    </w:p>
    <w:p w14:paraId="61BF7139" w14:textId="77777777" w:rsidR="00550830" w:rsidRDefault="00550830" w:rsidP="00543264">
      <w:pPr>
        <w:spacing w:after="0" w:line="240" w:lineRule="auto"/>
        <w:rPr>
          <w:rFonts w:ascii="Arial" w:hAnsi="Arial" w:cs="Arial"/>
          <w:color w:val="2C2D2C"/>
          <w:sz w:val="24"/>
          <w:szCs w:val="24"/>
        </w:rPr>
      </w:pPr>
    </w:p>
    <w:p w14:paraId="2BF90114" w14:textId="20BE259C" w:rsidR="00414EA8" w:rsidRDefault="00252689" w:rsidP="00543264">
      <w:pPr>
        <w:spacing w:after="0" w:line="240" w:lineRule="auto"/>
        <w:rPr>
          <w:rFonts w:ascii="Arial" w:hAnsi="Arial" w:cs="Arial"/>
          <w:color w:val="2C2D2C"/>
          <w:sz w:val="24"/>
          <w:szCs w:val="24"/>
        </w:rPr>
      </w:pPr>
      <w:r>
        <w:rPr>
          <w:rFonts w:ascii="Arial" w:hAnsi="Arial" w:cs="Arial"/>
          <w:color w:val="2C2D2C"/>
          <w:sz w:val="24"/>
          <w:szCs w:val="24"/>
        </w:rPr>
        <w:t xml:space="preserve">Review the Safe Driving Principles module and make sure you incorporate these principles and operational hazards into the routes you plan.  Lane changes, merging &amp; exiting, and </w:t>
      </w:r>
      <w:r w:rsidR="004F2228">
        <w:rPr>
          <w:rFonts w:ascii="Arial" w:hAnsi="Arial" w:cs="Arial"/>
          <w:color w:val="2C2D2C"/>
          <w:sz w:val="24"/>
          <w:szCs w:val="24"/>
        </w:rPr>
        <w:t>alot</w:t>
      </w:r>
      <w:r>
        <w:rPr>
          <w:rFonts w:ascii="Arial" w:hAnsi="Arial" w:cs="Arial"/>
          <w:color w:val="2C2D2C"/>
          <w:sz w:val="24"/>
          <w:szCs w:val="24"/>
        </w:rPr>
        <w:t xml:space="preserve"> of various types of turns (single and multiple turn lanes; tight turns, etc.) should be staples </w:t>
      </w:r>
      <w:r w:rsidR="00FE4952">
        <w:rPr>
          <w:rFonts w:ascii="Arial" w:hAnsi="Arial" w:cs="Arial"/>
          <w:color w:val="2C2D2C"/>
          <w:sz w:val="24"/>
          <w:szCs w:val="24"/>
        </w:rPr>
        <w:t xml:space="preserve">that a student driver must negotiate </w:t>
      </w:r>
      <w:r>
        <w:rPr>
          <w:rFonts w:ascii="Arial" w:hAnsi="Arial" w:cs="Arial"/>
          <w:color w:val="2C2D2C"/>
          <w:sz w:val="24"/>
          <w:szCs w:val="24"/>
        </w:rPr>
        <w:t>every day they are behind the wheel</w:t>
      </w:r>
      <w:r w:rsidR="00414EA8">
        <w:rPr>
          <w:rFonts w:ascii="Arial" w:hAnsi="Arial" w:cs="Arial"/>
          <w:color w:val="2C2D2C"/>
          <w:sz w:val="24"/>
          <w:szCs w:val="24"/>
        </w:rPr>
        <w:t xml:space="preserve">.  </w:t>
      </w:r>
      <w:r w:rsidR="002824A5">
        <w:rPr>
          <w:rFonts w:ascii="Arial" w:hAnsi="Arial" w:cs="Arial"/>
          <w:color w:val="2C2D2C"/>
          <w:sz w:val="24"/>
          <w:szCs w:val="24"/>
        </w:rPr>
        <w:t>Look for opportunities to include low clearance hazards, railroad crossings, roadways and turns from roadways that have bike lanes, etc.</w:t>
      </w:r>
    </w:p>
    <w:p w14:paraId="64BD81B0" w14:textId="77777777" w:rsidR="00414EA8" w:rsidRDefault="00414EA8" w:rsidP="00543264">
      <w:pPr>
        <w:spacing w:after="0" w:line="240" w:lineRule="auto"/>
        <w:rPr>
          <w:rFonts w:ascii="Arial" w:hAnsi="Arial" w:cs="Arial"/>
          <w:color w:val="2C2D2C"/>
          <w:sz w:val="24"/>
          <w:szCs w:val="24"/>
        </w:rPr>
      </w:pPr>
    </w:p>
    <w:p w14:paraId="20B1DA17" w14:textId="77777777" w:rsidR="009016F4" w:rsidRDefault="002824A5" w:rsidP="00543264">
      <w:pPr>
        <w:spacing w:after="0" w:line="240" w:lineRule="auto"/>
        <w:rPr>
          <w:rFonts w:ascii="Arial" w:hAnsi="Arial" w:cs="Arial"/>
          <w:color w:val="2C2D2C"/>
          <w:sz w:val="24"/>
          <w:szCs w:val="24"/>
        </w:rPr>
      </w:pPr>
      <w:r>
        <w:rPr>
          <w:rFonts w:ascii="Arial" w:hAnsi="Arial" w:cs="Arial"/>
          <w:color w:val="2C2D2C"/>
          <w:sz w:val="24"/>
          <w:szCs w:val="24"/>
        </w:rPr>
        <w:t xml:space="preserve">As the students </w:t>
      </w:r>
      <w:r w:rsidR="000F04BE">
        <w:rPr>
          <w:rFonts w:ascii="Arial" w:hAnsi="Arial" w:cs="Arial"/>
          <w:color w:val="2C2D2C"/>
          <w:sz w:val="24"/>
          <w:szCs w:val="24"/>
        </w:rPr>
        <w:t>progress you should consider challenging their decision-making</w:t>
      </w:r>
      <w:r w:rsidR="009016F4">
        <w:rPr>
          <w:rFonts w:ascii="Arial" w:hAnsi="Arial" w:cs="Arial"/>
          <w:color w:val="2C2D2C"/>
          <w:sz w:val="24"/>
          <w:szCs w:val="24"/>
        </w:rPr>
        <w:t xml:space="preserve"> and alertness through routing</w:t>
      </w:r>
      <w:r w:rsidR="000F04BE">
        <w:rPr>
          <w:rFonts w:ascii="Arial" w:hAnsi="Arial" w:cs="Arial"/>
          <w:color w:val="2C2D2C"/>
          <w:sz w:val="24"/>
          <w:szCs w:val="24"/>
        </w:rPr>
        <w:t xml:space="preserve">.  Ask them to travel a route that has a turn that is too tight, or not possible at all, to see if they plan to attempt it (make sure this is not in a very busy area and there is an alternate other than backing up to circumvent the turn, such as simply going to the next block).  If, upon approach, </w:t>
      </w:r>
      <w:r w:rsidR="000F04BE">
        <w:rPr>
          <w:rFonts w:ascii="Arial" w:hAnsi="Arial" w:cs="Arial"/>
          <w:color w:val="2C2D2C"/>
          <w:sz w:val="24"/>
          <w:szCs w:val="24"/>
        </w:rPr>
        <w:lastRenderedPageBreak/>
        <w:t>they seem to plan to actually attempt the turn, stop them and counsel them on how they should have handled the situation.  You may also want to route them on an illegal route (restricted bridge or roadway) to see if they notice the signage and attempt to adjust appropriately</w:t>
      </w:r>
      <w:r w:rsidR="009016F4">
        <w:rPr>
          <w:rFonts w:ascii="Arial" w:hAnsi="Arial" w:cs="Arial"/>
          <w:color w:val="2C2D2C"/>
          <w:sz w:val="24"/>
          <w:szCs w:val="24"/>
        </w:rPr>
        <w:t>, or if they continue to blindly follow the designated route</w:t>
      </w:r>
      <w:r w:rsidR="000F04BE">
        <w:rPr>
          <w:rFonts w:ascii="Arial" w:hAnsi="Arial" w:cs="Arial"/>
          <w:color w:val="2C2D2C"/>
          <w:sz w:val="24"/>
          <w:szCs w:val="24"/>
        </w:rPr>
        <w:t xml:space="preserve">.  Again, make sure there </w:t>
      </w:r>
      <w:r w:rsidR="009016F4">
        <w:rPr>
          <w:rFonts w:ascii="Arial" w:hAnsi="Arial" w:cs="Arial"/>
          <w:color w:val="2C2D2C"/>
          <w:sz w:val="24"/>
          <w:szCs w:val="24"/>
        </w:rPr>
        <w:t>acceptable</w:t>
      </w:r>
      <w:r w:rsidR="000F04BE">
        <w:rPr>
          <w:rFonts w:ascii="Arial" w:hAnsi="Arial" w:cs="Arial"/>
          <w:color w:val="2C2D2C"/>
          <w:sz w:val="24"/>
          <w:szCs w:val="24"/>
        </w:rPr>
        <w:t xml:space="preserve"> alternate paths in the area where they should be recognizing that they </w:t>
      </w:r>
      <w:r w:rsidR="009016F4">
        <w:rPr>
          <w:rFonts w:ascii="Arial" w:hAnsi="Arial" w:cs="Arial"/>
          <w:color w:val="2C2D2C"/>
          <w:sz w:val="24"/>
          <w:szCs w:val="24"/>
        </w:rPr>
        <w:t>cannot</w:t>
      </w:r>
      <w:r w:rsidR="000F04BE">
        <w:rPr>
          <w:rFonts w:ascii="Arial" w:hAnsi="Arial" w:cs="Arial"/>
          <w:color w:val="2C2D2C"/>
          <w:sz w:val="24"/>
          <w:szCs w:val="24"/>
        </w:rPr>
        <w:t xml:space="preserve"> travel the designated route.</w:t>
      </w:r>
      <w:r w:rsidR="009016F4">
        <w:rPr>
          <w:rFonts w:ascii="Arial" w:hAnsi="Arial" w:cs="Arial"/>
          <w:color w:val="2C2D2C"/>
          <w:sz w:val="24"/>
          <w:szCs w:val="24"/>
        </w:rPr>
        <w:t xml:space="preserve">  Consider a route where there is insufficient clearance to see if they pick up on the hazard (obviously stop them well before reaching the hazard if they do not).</w:t>
      </w:r>
    </w:p>
    <w:p w14:paraId="215D95B5" w14:textId="19C7CA8A" w:rsidR="009016F4" w:rsidRDefault="009016F4" w:rsidP="00543264">
      <w:pPr>
        <w:spacing w:after="0" w:line="240" w:lineRule="auto"/>
        <w:rPr>
          <w:rFonts w:ascii="Arial" w:hAnsi="Arial" w:cs="Arial"/>
          <w:color w:val="2C2D2C"/>
          <w:sz w:val="24"/>
          <w:szCs w:val="24"/>
        </w:rPr>
      </w:pPr>
    </w:p>
    <w:p w14:paraId="708734A7" w14:textId="52185E47" w:rsidR="000A7921" w:rsidRDefault="00241572" w:rsidP="00F12A49">
      <w:pPr>
        <w:spacing w:after="0" w:line="240" w:lineRule="auto"/>
        <w:rPr>
          <w:rFonts w:ascii="Arial" w:hAnsi="Arial" w:cs="Arial"/>
          <w:color w:val="2C2D2C"/>
          <w:sz w:val="24"/>
          <w:szCs w:val="24"/>
        </w:rPr>
      </w:pPr>
      <w:r>
        <w:rPr>
          <w:rFonts w:ascii="Arial" w:hAnsi="Arial" w:cs="Arial"/>
          <w:color w:val="2C2D2C"/>
          <w:sz w:val="24"/>
          <w:szCs w:val="24"/>
        </w:rPr>
        <w:t>Toward the end of training, provide the student drivers with various itineraries and ask them to determine the routing (even if your company routinely provide</w:t>
      </w:r>
      <w:r w:rsidR="00D20FBD">
        <w:rPr>
          <w:rFonts w:ascii="Arial" w:hAnsi="Arial" w:cs="Arial"/>
          <w:color w:val="2C2D2C"/>
          <w:sz w:val="24"/>
          <w:szCs w:val="24"/>
        </w:rPr>
        <w:t>s drivers with</w:t>
      </w:r>
      <w:r>
        <w:rPr>
          <w:rFonts w:ascii="Arial" w:hAnsi="Arial" w:cs="Arial"/>
          <w:color w:val="2C2D2C"/>
          <w:sz w:val="24"/>
          <w:szCs w:val="24"/>
        </w:rPr>
        <w:t xml:space="preserve"> route directions).  Review and discuss proposed routes, then have them operate the run, switching off at various stops.  You might also consider enlisting a senior driver or other helper to run a</w:t>
      </w:r>
      <w:r w:rsidR="00B15CC0">
        <w:rPr>
          <w:rFonts w:ascii="Arial" w:hAnsi="Arial" w:cs="Arial"/>
          <w:color w:val="2C2D2C"/>
          <w:sz w:val="24"/>
          <w:szCs w:val="24"/>
        </w:rPr>
        <w:t xml:space="preserve"> seco</w:t>
      </w:r>
      <w:r>
        <w:rPr>
          <w:rFonts w:ascii="Arial" w:hAnsi="Arial" w:cs="Arial"/>
          <w:color w:val="2C2D2C"/>
          <w:sz w:val="24"/>
          <w:szCs w:val="24"/>
        </w:rPr>
        <w:t>n</w:t>
      </w:r>
      <w:r w:rsidR="00B15CC0">
        <w:rPr>
          <w:rFonts w:ascii="Arial" w:hAnsi="Arial" w:cs="Arial"/>
          <w:color w:val="2C2D2C"/>
          <w:sz w:val="24"/>
          <w:szCs w:val="24"/>
        </w:rPr>
        <w:t xml:space="preserve">d </w:t>
      </w:r>
      <w:r w:rsidR="00D20FBD">
        <w:rPr>
          <w:rFonts w:ascii="Arial" w:hAnsi="Arial" w:cs="Arial"/>
          <w:color w:val="2C2D2C"/>
          <w:sz w:val="24"/>
          <w:szCs w:val="24"/>
        </w:rPr>
        <w:t>motorcoach</w:t>
      </w:r>
      <w:r>
        <w:rPr>
          <w:rFonts w:ascii="Arial" w:hAnsi="Arial" w:cs="Arial"/>
          <w:color w:val="2C2D2C"/>
          <w:sz w:val="24"/>
          <w:szCs w:val="24"/>
        </w:rPr>
        <w:t xml:space="preserve"> and simulate a multi-</w:t>
      </w:r>
      <w:r w:rsidR="00B15CC0">
        <w:rPr>
          <w:rFonts w:ascii="Arial" w:hAnsi="Arial" w:cs="Arial"/>
          <w:color w:val="2C2D2C"/>
          <w:sz w:val="24"/>
          <w:szCs w:val="24"/>
        </w:rPr>
        <w:t>coach</w:t>
      </w:r>
      <w:r>
        <w:rPr>
          <w:rFonts w:ascii="Arial" w:hAnsi="Arial" w:cs="Arial"/>
          <w:color w:val="2C2D2C"/>
          <w:sz w:val="24"/>
          <w:szCs w:val="24"/>
        </w:rPr>
        <w:t xml:space="preserve"> m</w:t>
      </w:r>
      <w:r w:rsidR="00F12A49">
        <w:rPr>
          <w:rFonts w:ascii="Arial" w:hAnsi="Arial" w:cs="Arial"/>
          <w:color w:val="2C2D2C"/>
          <w:sz w:val="24"/>
          <w:szCs w:val="24"/>
        </w:rPr>
        <w:t>ove with one of the itineraries.</w:t>
      </w:r>
    </w:p>
    <w:sectPr w:rsidR="000A7921" w:rsidSect="00DA5012">
      <w:headerReference w:type="default" r:id="rId41"/>
      <w:headerReference w:type="first" r:id="rId42"/>
      <w:footerReference w:type="first" r:id="rId4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4CA93" w14:textId="77777777" w:rsidR="00085508" w:rsidRDefault="00085508">
      <w:pPr>
        <w:spacing w:after="0" w:line="240" w:lineRule="auto"/>
      </w:pPr>
      <w:r>
        <w:separator/>
      </w:r>
    </w:p>
    <w:p w14:paraId="58EB2C42" w14:textId="77777777" w:rsidR="00085508" w:rsidRDefault="00085508"/>
  </w:endnote>
  <w:endnote w:type="continuationSeparator" w:id="0">
    <w:p w14:paraId="534F0673" w14:textId="77777777" w:rsidR="00085508" w:rsidRDefault="00085508">
      <w:pPr>
        <w:spacing w:after="0" w:line="240" w:lineRule="auto"/>
      </w:pPr>
      <w:r>
        <w:continuationSeparator/>
      </w:r>
    </w:p>
    <w:p w14:paraId="1B5BF5D4" w14:textId="77777777" w:rsidR="00085508" w:rsidRDefault="000855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707D5" w14:textId="77777777" w:rsidR="00085508" w:rsidRDefault="00085508" w:rsidP="00497D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B77A1C" w14:textId="77777777" w:rsidR="00085508" w:rsidRDefault="00085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1751B" w14:textId="705888B8" w:rsidR="00085508" w:rsidRDefault="00085508" w:rsidP="002530CA">
    <w:pPr>
      <w:pStyle w:val="Footer"/>
      <w:framePr w:wrap="around" w:vAnchor="text" w:hAnchor="margin" w:xAlign="center" w:y="1"/>
      <w:rPr>
        <w:rStyle w:val="PageNumber"/>
        <w:rFonts w:eastAsiaTheme="majorEastAsia"/>
      </w:rPr>
    </w:pPr>
    <w:r>
      <w:rPr>
        <w:rStyle w:val="PageNumber"/>
        <w:rFonts w:eastAsiaTheme="majorEastAsia"/>
      </w:rPr>
      <w:t>11-</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506006">
      <w:rPr>
        <w:rStyle w:val="PageNumber"/>
        <w:rFonts w:eastAsiaTheme="majorEastAsia"/>
        <w:noProof/>
      </w:rPr>
      <w:t>1</w:t>
    </w:r>
    <w:r>
      <w:rPr>
        <w:rStyle w:val="PageNumber"/>
        <w:rFonts w:eastAsiaTheme="majorEastAsia"/>
      </w:rPr>
      <w:fldChar w:fldCharType="end"/>
    </w:r>
  </w:p>
  <w:p w14:paraId="1D1B9D0D" w14:textId="75FA8395" w:rsidR="00085508" w:rsidRPr="005442C7" w:rsidRDefault="00085508">
    <w:pPr>
      <w:pStyle w:val="Footer"/>
      <w:rPr>
        <w:rFonts w:ascii="Arial" w:hAnsi="Arial" w:cs="Arial"/>
        <w:sz w:val="16"/>
      </w:rPr>
    </w:pPr>
    <w:r w:rsidRPr="005442C7">
      <w:rPr>
        <w:rFonts w:ascii="Arial" w:hAnsi="Arial" w:cs="Arial"/>
        <w:sz w:val="16"/>
      </w:rPr>
      <w:t>Behind The Wheel Training</w:t>
    </w:r>
    <w:r w:rsidRPr="005442C7">
      <w:rPr>
        <w:rFonts w:ascii="Arial" w:hAnsi="Arial" w:cs="Arial"/>
        <w:sz w:val="16"/>
      </w:rPr>
      <w:ptab w:relativeTo="margin" w:alignment="center" w:leader="none"/>
    </w:r>
    <w:r w:rsidRPr="005442C7">
      <w:rPr>
        <w:rFonts w:ascii="Arial" w:hAnsi="Arial" w:cs="Arial"/>
        <w:sz w:val="16"/>
      </w:rPr>
      <w:ptab w:relativeTo="margin" w:alignment="right" w:leader="none"/>
    </w:r>
    <w:r w:rsidRPr="005442C7">
      <w:rPr>
        <w:rFonts w:ascii="Arial" w:hAnsi="Arial" w:cs="Arial"/>
        <w:sz w:val="16"/>
      </w:rPr>
      <w:t>Instructor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4522B" w14:textId="3FC4D2DE" w:rsidR="00085508" w:rsidRDefault="00085508" w:rsidP="00497D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6006">
      <w:rPr>
        <w:rStyle w:val="PageNumber"/>
        <w:noProof/>
      </w:rPr>
      <w:t>25</w:t>
    </w:r>
    <w:r>
      <w:rPr>
        <w:rStyle w:val="PageNumber"/>
      </w:rPr>
      <w:fldChar w:fldCharType="end"/>
    </w:r>
  </w:p>
  <w:p w14:paraId="0A7C0785" w14:textId="42040104" w:rsidR="00085508" w:rsidRPr="005442C7" w:rsidRDefault="00085508" w:rsidP="0088207F">
    <w:pPr>
      <w:pStyle w:val="Footer"/>
      <w:rPr>
        <w:rFonts w:ascii="Arial" w:hAnsi="Arial" w:cs="Arial"/>
        <w:sz w:val="16"/>
      </w:rPr>
    </w:pPr>
    <w:r w:rsidRPr="005442C7">
      <w:rPr>
        <w:rFonts w:ascii="Arial" w:hAnsi="Arial" w:cs="Arial"/>
        <w:sz w:val="16"/>
      </w:rPr>
      <w:t>Behind The Wheel Training</w:t>
    </w:r>
    <w:r w:rsidRPr="005442C7">
      <w:rPr>
        <w:rFonts w:ascii="Arial" w:hAnsi="Arial" w:cs="Arial"/>
        <w:sz w:val="16"/>
      </w:rPr>
      <w:ptab w:relativeTo="margin" w:alignment="center" w:leader="none"/>
    </w:r>
    <w:r w:rsidRPr="005442C7">
      <w:rPr>
        <w:rFonts w:ascii="Arial" w:hAnsi="Arial" w:cs="Arial"/>
        <w:sz w:val="16"/>
      </w:rPr>
      <w:ptab w:relativeTo="margin" w:alignment="right" w:leader="none"/>
    </w:r>
    <w:r w:rsidRPr="005442C7">
      <w:rPr>
        <w:rFonts w:ascii="Arial" w:hAnsi="Arial" w:cs="Arial"/>
        <w:sz w:val="16"/>
      </w:rPr>
      <w:t>Instructor Guide</w:t>
    </w:r>
    <w:r>
      <w:rPr>
        <w:rFonts w:ascii="Arial" w:hAnsi="Arial" w:cs="Arial"/>
        <w:sz w:val="16"/>
      </w:rPr>
      <w:t xml:space="preserve"> Appendix</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58461" w14:textId="31F5E46E" w:rsidR="00085508" w:rsidRDefault="00085508" w:rsidP="00B054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6006">
      <w:rPr>
        <w:rStyle w:val="PageNumber"/>
        <w:noProof/>
      </w:rPr>
      <w:t>1</w:t>
    </w:r>
    <w:r>
      <w:rPr>
        <w:rStyle w:val="PageNumber"/>
      </w:rPr>
      <w:fldChar w:fldCharType="end"/>
    </w:r>
  </w:p>
  <w:p w14:paraId="29C11705" w14:textId="1ED282DD" w:rsidR="00085508" w:rsidRPr="005442C7" w:rsidRDefault="00085508">
    <w:pPr>
      <w:pStyle w:val="Footer"/>
      <w:rPr>
        <w:rFonts w:ascii="Arial" w:hAnsi="Arial" w:cs="Arial"/>
        <w:sz w:val="16"/>
      </w:rPr>
    </w:pPr>
    <w:r w:rsidRPr="005442C7">
      <w:rPr>
        <w:rFonts w:ascii="Arial" w:hAnsi="Arial" w:cs="Arial"/>
        <w:sz w:val="16"/>
      </w:rPr>
      <w:t>Behind The Wheel Training</w:t>
    </w:r>
    <w:r w:rsidRPr="005442C7">
      <w:rPr>
        <w:rFonts w:ascii="Arial" w:hAnsi="Arial" w:cs="Arial"/>
        <w:sz w:val="16"/>
      </w:rPr>
      <w:ptab w:relativeTo="margin" w:alignment="center" w:leader="none"/>
    </w:r>
    <w:r w:rsidRPr="005442C7">
      <w:rPr>
        <w:rFonts w:ascii="Arial" w:hAnsi="Arial" w:cs="Arial"/>
        <w:sz w:val="16"/>
      </w:rPr>
      <w:ptab w:relativeTo="margin" w:alignment="right" w:leader="none"/>
    </w:r>
    <w:r w:rsidRPr="005442C7">
      <w:rPr>
        <w:rFonts w:ascii="Arial" w:hAnsi="Arial" w:cs="Arial"/>
        <w:sz w:val="16"/>
      </w:rPr>
      <w:t>Instructor Guide</w:t>
    </w:r>
    <w:r>
      <w:rPr>
        <w:rFonts w:ascii="Arial" w:hAnsi="Arial" w:cs="Arial"/>
        <w:sz w:val="16"/>
      </w:rPr>
      <w:t xml:space="preserve"> Appendix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0E641" w14:textId="4D495773" w:rsidR="00085508" w:rsidRDefault="00085508" w:rsidP="00DA50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6006">
      <w:rPr>
        <w:rStyle w:val="PageNumber"/>
        <w:noProof/>
      </w:rPr>
      <w:t>21</w:t>
    </w:r>
    <w:r>
      <w:rPr>
        <w:rStyle w:val="PageNumber"/>
      </w:rPr>
      <w:fldChar w:fldCharType="end"/>
    </w:r>
  </w:p>
  <w:p w14:paraId="313F78A0" w14:textId="606A3517" w:rsidR="00085508" w:rsidRPr="00E4596A" w:rsidRDefault="00085508">
    <w:pPr>
      <w:pStyle w:val="Footer"/>
      <w:rPr>
        <w:rFonts w:ascii="Arial" w:hAnsi="Arial" w:cs="Arial"/>
        <w:sz w:val="16"/>
      </w:rPr>
    </w:pPr>
    <w:r w:rsidRPr="00E4596A">
      <w:rPr>
        <w:rFonts w:ascii="Arial" w:hAnsi="Arial" w:cs="Arial"/>
        <w:sz w:val="16"/>
      </w:rPr>
      <w:t>Behind The Wheel Training</w:t>
    </w:r>
    <w:r w:rsidRPr="00E4596A">
      <w:rPr>
        <w:rFonts w:ascii="Arial" w:hAnsi="Arial" w:cs="Arial"/>
        <w:sz w:val="16"/>
      </w:rPr>
      <w:ptab w:relativeTo="margin" w:alignment="center" w:leader="none"/>
    </w:r>
    <w:r w:rsidRPr="00E4596A">
      <w:rPr>
        <w:rFonts w:ascii="Arial" w:hAnsi="Arial" w:cs="Arial"/>
        <w:sz w:val="16"/>
      </w:rPr>
      <w:ptab w:relativeTo="margin" w:alignment="right" w:leader="none"/>
    </w:r>
    <w:r w:rsidRPr="00E4596A">
      <w:rPr>
        <w:rFonts w:ascii="Arial" w:hAnsi="Arial" w:cs="Arial"/>
        <w:sz w:val="16"/>
      </w:rPr>
      <w:t>Instructor Guide Appendix</w:t>
    </w:r>
  </w:p>
  <w:p w14:paraId="686A4230" w14:textId="77777777" w:rsidR="00085508" w:rsidRDefault="000855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68694" w14:textId="77777777" w:rsidR="00085508" w:rsidRDefault="00085508">
      <w:pPr>
        <w:spacing w:after="0" w:line="240" w:lineRule="auto"/>
      </w:pPr>
      <w:r>
        <w:separator/>
      </w:r>
    </w:p>
    <w:p w14:paraId="44B27C58" w14:textId="77777777" w:rsidR="00085508" w:rsidRDefault="00085508"/>
  </w:footnote>
  <w:footnote w:type="continuationSeparator" w:id="0">
    <w:p w14:paraId="681005FF" w14:textId="77777777" w:rsidR="00085508" w:rsidRDefault="00085508">
      <w:pPr>
        <w:spacing w:after="0" w:line="240" w:lineRule="auto"/>
      </w:pPr>
      <w:r>
        <w:continuationSeparator/>
      </w:r>
    </w:p>
    <w:p w14:paraId="4BD9B75B" w14:textId="77777777" w:rsidR="00085508" w:rsidRDefault="000855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085508" w:rsidRDefault="00085508">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92C7F" w14:textId="07DCF061" w:rsidR="00085508" w:rsidRDefault="00085508" w:rsidP="00A33520">
    <w:pPr>
      <w:pStyle w:val="Title"/>
      <w:jc w:val="center"/>
    </w:pPr>
    <w:r>
      <w:t>Off-Road Skill Course Suggestions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298A5" w14:textId="77777777" w:rsidR="00085508" w:rsidRDefault="000855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E06E4" w14:textId="3420062B" w:rsidR="00085508" w:rsidRPr="00BC2BD9" w:rsidRDefault="00085508" w:rsidP="00BC2BD9">
    <w:pPr>
      <w:pStyle w:val="Title"/>
      <w:jc w:val="center"/>
    </w:pPr>
    <w:r>
      <w:t>On-Road Practice Suggestions</w:t>
    </w:r>
  </w:p>
  <w:p w14:paraId="2D2978F0" w14:textId="77777777" w:rsidR="00085508" w:rsidRDefault="0008550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85F5" w14:textId="233872B9" w:rsidR="00085508" w:rsidRDefault="00085508" w:rsidP="00BC2BD9">
    <w:pPr>
      <w:pStyle w:val="Title"/>
      <w:jc w:val="center"/>
    </w:pPr>
    <w:r>
      <w:t>On-Road Practice Suggestions</w:t>
    </w:r>
  </w:p>
  <w:p w14:paraId="2567F83D" w14:textId="77777777" w:rsidR="00085508" w:rsidRDefault="000855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B0322CF"/>
    <w:multiLevelType w:val="multilevel"/>
    <w:tmpl w:val="D2523316"/>
    <w:lvl w:ilvl="0">
      <w:start w:val="1"/>
      <w:numFmt w:val="bullet"/>
      <w:lvlText w:val=""/>
      <w:lvlJc w:val="left"/>
      <w:pPr>
        <w:ind w:left="720" w:hanging="360"/>
      </w:pPr>
      <w:rPr>
        <w:rFonts w:ascii="Wingdings 2" w:hAnsi="Wingdings 2" w:hint="default"/>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2D0FE3"/>
    <w:multiLevelType w:val="hybridMultilevel"/>
    <w:tmpl w:val="6B74B6CA"/>
    <w:lvl w:ilvl="0" w:tplc="F4808100">
      <w:start w:val="1"/>
      <w:numFmt w:val="bullet"/>
      <w:lvlText w:val="•"/>
      <w:lvlJc w:val="left"/>
      <w:pPr>
        <w:tabs>
          <w:tab w:val="num" w:pos="720"/>
        </w:tabs>
        <w:ind w:left="720" w:hanging="360"/>
      </w:pPr>
      <w:rPr>
        <w:rFonts w:ascii="Arial" w:hAnsi="Arial" w:hint="default"/>
      </w:rPr>
    </w:lvl>
    <w:lvl w:ilvl="1" w:tplc="5AC0E296" w:tentative="1">
      <w:start w:val="1"/>
      <w:numFmt w:val="bullet"/>
      <w:lvlText w:val="•"/>
      <w:lvlJc w:val="left"/>
      <w:pPr>
        <w:tabs>
          <w:tab w:val="num" w:pos="1440"/>
        </w:tabs>
        <w:ind w:left="1440" w:hanging="360"/>
      </w:pPr>
      <w:rPr>
        <w:rFonts w:ascii="Arial" w:hAnsi="Arial" w:hint="default"/>
      </w:rPr>
    </w:lvl>
    <w:lvl w:ilvl="2" w:tplc="567A128C" w:tentative="1">
      <w:start w:val="1"/>
      <w:numFmt w:val="bullet"/>
      <w:lvlText w:val="•"/>
      <w:lvlJc w:val="left"/>
      <w:pPr>
        <w:tabs>
          <w:tab w:val="num" w:pos="2160"/>
        </w:tabs>
        <w:ind w:left="2160" w:hanging="360"/>
      </w:pPr>
      <w:rPr>
        <w:rFonts w:ascii="Arial" w:hAnsi="Arial" w:hint="default"/>
      </w:rPr>
    </w:lvl>
    <w:lvl w:ilvl="3" w:tplc="061CAD48" w:tentative="1">
      <w:start w:val="1"/>
      <w:numFmt w:val="bullet"/>
      <w:lvlText w:val="•"/>
      <w:lvlJc w:val="left"/>
      <w:pPr>
        <w:tabs>
          <w:tab w:val="num" w:pos="2880"/>
        </w:tabs>
        <w:ind w:left="2880" w:hanging="360"/>
      </w:pPr>
      <w:rPr>
        <w:rFonts w:ascii="Arial" w:hAnsi="Arial" w:hint="default"/>
      </w:rPr>
    </w:lvl>
    <w:lvl w:ilvl="4" w:tplc="2F461C94" w:tentative="1">
      <w:start w:val="1"/>
      <w:numFmt w:val="bullet"/>
      <w:lvlText w:val="•"/>
      <w:lvlJc w:val="left"/>
      <w:pPr>
        <w:tabs>
          <w:tab w:val="num" w:pos="3600"/>
        </w:tabs>
        <w:ind w:left="3600" w:hanging="360"/>
      </w:pPr>
      <w:rPr>
        <w:rFonts w:ascii="Arial" w:hAnsi="Arial" w:hint="default"/>
      </w:rPr>
    </w:lvl>
    <w:lvl w:ilvl="5" w:tplc="C44E762C" w:tentative="1">
      <w:start w:val="1"/>
      <w:numFmt w:val="bullet"/>
      <w:lvlText w:val="•"/>
      <w:lvlJc w:val="left"/>
      <w:pPr>
        <w:tabs>
          <w:tab w:val="num" w:pos="4320"/>
        </w:tabs>
        <w:ind w:left="4320" w:hanging="360"/>
      </w:pPr>
      <w:rPr>
        <w:rFonts w:ascii="Arial" w:hAnsi="Arial" w:hint="default"/>
      </w:rPr>
    </w:lvl>
    <w:lvl w:ilvl="6" w:tplc="DF600AFC" w:tentative="1">
      <w:start w:val="1"/>
      <w:numFmt w:val="bullet"/>
      <w:lvlText w:val="•"/>
      <w:lvlJc w:val="left"/>
      <w:pPr>
        <w:tabs>
          <w:tab w:val="num" w:pos="5040"/>
        </w:tabs>
        <w:ind w:left="5040" w:hanging="360"/>
      </w:pPr>
      <w:rPr>
        <w:rFonts w:ascii="Arial" w:hAnsi="Arial" w:hint="default"/>
      </w:rPr>
    </w:lvl>
    <w:lvl w:ilvl="7" w:tplc="D1D68956" w:tentative="1">
      <w:start w:val="1"/>
      <w:numFmt w:val="bullet"/>
      <w:lvlText w:val="•"/>
      <w:lvlJc w:val="left"/>
      <w:pPr>
        <w:tabs>
          <w:tab w:val="num" w:pos="5760"/>
        </w:tabs>
        <w:ind w:left="5760" w:hanging="360"/>
      </w:pPr>
      <w:rPr>
        <w:rFonts w:ascii="Arial" w:hAnsi="Arial" w:hint="default"/>
      </w:rPr>
    </w:lvl>
    <w:lvl w:ilvl="8" w:tplc="14B4B6A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9A62BA"/>
    <w:multiLevelType w:val="hybridMultilevel"/>
    <w:tmpl w:val="9856C0A6"/>
    <w:lvl w:ilvl="0" w:tplc="294EDE0E">
      <w:start w:val="1"/>
      <w:numFmt w:val="bullet"/>
      <w:lvlText w:val="•"/>
      <w:lvlJc w:val="left"/>
      <w:pPr>
        <w:tabs>
          <w:tab w:val="num" w:pos="720"/>
        </w:tabs>
        <w:ind w:left="720" w:hanging="360"/>
      </w:pPr>
      <w:rPr>
        <w:rFonts w:ascii="Arial" w:hAnsi="Arial" w:hint="default"/>
      </w:rPr>
    </w:lvl>
    <w:lvl w:ilvl="1" w:tplc="446AE260" w:tentative="1">
      <w:start w:val="1"/>
      <w:numFmt w:val="bullet"/>
      <w:lvlText w:val="•"/>
      <w:lvlJc w:val="left"/>
      <w:pPr>
        <w:tabs>
          <w:tab w:val="num" w:pos="1440"/>
        </w:tabs>
        <w:ind w:left="1440" w:hanging="360"/>
      </w:pPr>
      <w:rPr>
        <w:rFonts w:ascii="Arial" w:hAnsi="Arial" w:hint="default"/>
      </w:rPr>
    </w:lvl>
    <w:lvl w:ilvl="2" w:tplc="FA565590" w:tentative="1">
      <w:start w:val="1"/>
      <w:numFmt w:val="bullet"/>
      <w:lvlText w:val="•"/>
      <w:lvlJc w:val="left"/>
      <w:pPr>
        <w:tabs>
          <w:tab w:val="num" w:pos="2160"/>
        </w:tabs>
        <w:ind w:left="2160" w:hanging="360"/>
      </w:pPr>
      <w:rPr>
        <w:rFonts w:ascii="Arial" w:hAnsi="Arial" w:hint="default"/>
      </w:rPr>
    </w:lvl>
    <w:lvl w:ilvl="3" w:tplc="DA0808E0" w:tentative="1">
      <w:start w:val="1"/>
      <w:numFmt w:val="bullet"/>
      <w:lvlText w:val="•"/>
      <w:lvlJc w:val="left"/>
      <w:pPr>
        <w:tabs>
          <w:tab w:val="num" w:pos="2880"/>
        </w:tabs>
        <w:ind w:left="2880" w:hanging="360"/>
      </w:pPr>
      <w:rPr>
        <w:rFonts w:ascii="Arial" w:hAnsi="Arial" w:hint="default"/>
      </w:rPr>
    </w:lvl>
    <w:lvl w:ilvl="4" w:tplc="B93CD036" w:tentative="1">
      <w:start w:val="1"/>
      <w:numFmt w:val="bullet"/>
      <w:lvlText w:val="•"/>
      <w:lvlJc w:val="left"/>
      <w:pPr>
        <w:tabs>
          <w:tab w:val="num" w:pos="3600"/>
        </w:tabs>
        <w:ind w:left="3600" w:hanging="360"/>
      </w:pPr>
      <w:rPr>
        <w:rFonts w:ascii="Arial" w:hAnsi="Arial" w:hint="default"/>
      </w:rPr>
    </w:lvl>
    <w:lvl w:ilvl="5" w:tplc="2C04EB58" w:tentative="1">
      <w:start w:val="1"/>
      <w:numFmt w:val="bullet"/>
      <w:lvlText w:val="•"/>
      <w:lvlJc w:val="left"/>
      <w:pPr>
        <w:tabs>
          <w:tab w:val="num" w:pos="4320"/>
        </w:tabs>
        <w:ind w:left="4320" w:hanging="360"/>
      </w:pPr>
      <w:rPr>
        <w:rFonts w:ascii="Arial" w:hAnsi="Arial" w:hint="default"/>
      </w:rPr>
    </w:lvl>
    <w:lvl w:ilvl="6" w:tplc="22DEEBFA" w:tentative="1">
      <w:start w:val="1"/>
      <w:numFmt w:val="bullet"/>
      <w:lvlText w:val="•"/>
      <w:lvlJc w:val="left"/>
      <w:pPr>
        <w:tabs>
          <w:tab w:val="num" w:pos="5040"/>
        </w:tabs>
        <w:ind w:left="5040" w:hanging="360"/>
      </w:pPr>
      <w:rPr>
        <w:rFonts w:ascii="Arial" w:hAnsi="Arial" w:hint="default"/>
      </w:rPr>
    </w:lvl>
    <w:lvl w:ilvl="7" w:tplc="954E3866" w:tentative="1">
      <w:start w:val="1"/>
      <w:numFmt w:val="bullet"/>
      <w:lvlText w:val="•"/>
      <w:lvlJc w:val="left"/>
      <w:pPr>
        <w:tabs>
          <w:tab w:val="num" w:pos="5760"/>
        </w:tabs>
        <w:ind w:left="5760" w:hanging="360"/>
      </w:pPr>
      <w:rPr>
        <w:rFonts w:ascii="Arial" w:hAnsi="Arial" w:hint="default"/>
      </w:rPr>
    </w:lvl>
    <w:lvl w:ilvl="8" w:tplc="249615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625486"/>
    <w:multiLevelType w:val="multilevel"/>
    <w:tmpl w:val="A79692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6326D5"/>
    <w:multiLevelType w:val="hybridMultilevel"/>
    <w:tmpl w:val="D2523316"/>
    <w:lvl w:ilvl="0" w:tplc="FF62038A">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 w15:restartNumberingAfterBreak="0">
    <w:nsid w:val="246E5841"/>
    <w:multiLevelType w:val="hybridMultilevel"/>
    <w:tmpl w:val="DA300B26"/>
    <w:lvl w:ilvl="0" w:tplc="34A29F82">
      <w:start w:val="1"/>
      <w:numFmt w:val="bullet"/>
      <w:lvlText w:val="•"/>
      <w:lvlJc w:val="left"/>
      <w:pPr>
        <w:tabs>
          <w:tab w:val="num" w:pos="720"/>
        </w:tabs>
        <w:ind w:left="720" w:hanging="360"/>
      </w:pPr>
      <w:rPr>
        <w:rFonts w:ascii="Arial" w:hAnsi="Arial" w:hint="default"/>
      </w:rPr>
    </w:lvl>
    <w:lvl w:ilvl="1" w:tplc="B00673E0" w:tentative="1">
      <w:start w:val="1"/>
      <w:numFmt w:val="bullet"/>
      <w:lvlText w:val="•"/>
      <w:lvlJc w:val="left"/>
      <w:pPr>
        <w:tabs>
          <w:tab w:val="num" w:pos="1440"/>
        </w:tabs>
        <w:ind w:left="1440" w:hanging="360"/>
      </w:pPr>
      <w:rPr>
        <w:rFonts w:ascii="Arial" w:hAnsi="Arial" w:hint="default"/>
      </w:rPr>
    </w:lvl>
    <w:lvl w:ilvl="2" w:tplc="EAB2685C" w:tentative="1">
      <w:start w:val="1"/>
      <w:numFmt w:val="bullet"/>
      <w:lvlText w:val="•"/>
      <w:lvlJc w:val="left"/>
      <w:pPr>
        <w:tabs>
          <w:tab w:val="num" w:pos="2160"/>
        </w:tabs>
        <w:ind w:left="2160" w:hanging="360"/>
      </w:pPr>
      <w:rPr>
        <w:rFonts w:ascii="Arial" w:hAnsi="Arial" w:hint="default"/>
      </w:rPr>
    </w:lvl>
    <w:lvl w:ilvl="3" w:tplc="14881C06" w:tentative="1">
      <w:start w:val="1"/>
      <w:numFmt w:val="bullet"/>
      <w:lvlText w:val="•"/>
      <w:lvlJc w:val="left"/>
      <w:pPr>
        <w:tabs>
          <w:tab w:val="num" w:pos="2880"/>
        </w:tabs>
        <w:ind w:left="2880" w:hanging="360"/>
      </w:pPr>
      <w:rPr>
        <w:rFonts w:ascii="Arial" w:hAnsi="Arial" w:hint="default"/>
      </w:rPr>
    </w:lvl>
    <w:lvl w:ilvl="4" w:tplc="709C71D4" w:tentative="1">
      <w:start w:val="1"/>
      <w:numFmt w:val="bullet"/>
      <w:lvlText w:val="•"/>
      <w:lvlJc w:val="left"/>
      <w:pPr>
        <w:tabs>
          <w:tab w:val="num" w:pos="3600"/>
        </w:tabs>
        <w:ind w:left="3600" w:hanging="360"/>
      </w:pPr>
      <w:rPr>
        <w:rFonts w:ascii="Arial" w:hAnsi="Arial" w:hint="default"/>
      </w:rPr>
    </w:lvl>
    <w:lvl w:ilvl="5" w:tplc="6C56B702" w:tentative="1">
      <w:start w:val="1"/>
      <w:numFmt w:val="bullet"/>
      <w:lvlText w:val="•"/>
      <w:lvlJc w:val="left"/>
      <w:pPr>
        <w:tabs>
          <w:tab w:val="num" w:pos="4320"/>
        </w:tabs>
        <w:ind w:left="4320" w:hanging="360"/>
      </w:pPr>
      <w:rPr>
        <w:rFonts w:ascii="Arial" w:hAnsi="Arial" w:hint="default"/>
      </w:rPr>
    </w:lvl>
    <w:lvl w:ilvl="6" w:tplc="653AF7A0" w:tentative="1">
      <w:start w:val="1"/>
      <w:numFmt w:val="bullet"/>
      <w:lvlText w:val="•"/>
      <w:lvlJc w:val="left"/>
      <w:pPr>
        <w:tabs>
          <w:tab w:val="num" w:pos="5040"/>
        </w:tabs>
        <w:ind w:left="5040" w:hanging="360"/>
      </w:pPr>
      <w:rPr>
        <w:rFonts w:ascii="Arial" w:hAnsi="Arial" w:hint="default"/>
      </w:rPr>
    </w:lvl>
    <w:lvl w:ilvl="7" w:tplc="6B260BE8" w:tentative="1">
      <w:start w:val="1"/>
      <w:numFmt w:val="bullet"/>
      <w:lvlText w:val="•"/>
      <w:lvlJc w:val="left"/>
      <w:pPr>
        <w:tabs>
          <w:tab w:val="num" w:pos="5760"/>
        </w:tabs>
        <w:ind w:left="5760" w:hanging="360"/>
      </w:pPr>
      <w:rPr>
        <w:rFonts w:ascii="Arial" w:hAnsi="Arial" w:hint="default"/>
      </w:rPr>
    </w:lvl>
    <w:lvl w:ilvl="8" w:tplc="021AF6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A618FC"/>
    <w:multiLevelType w:val="hybridMultilevel"/>
    <w:tmpl w:val="5D7CECC0"/>
    <w:lvl w:ilvl="0" w:tplc="FF62038A">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D636F"/>
    <w:multiLevelType w:val="hybridMultilevel"/>
    <w:tmpl w:val="A796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33CF"/>
    <w:multiLevelType w:val="hybridMultilevel"/>
    <w:tmpl w:val="B0485564"/>
    <w:lvl w:ilvl="0" w:tplc="58E26F3E">
      <w:start w:val="1"/>
      <w:numFmt w:val="bullet"/>
      <w:lvlText w:val="•"/>
      <w:lvlJc w:val="left"/>
      <w:pPr>
        <w:tabs>
          <w:tab w:val="num" w:pos="720"/>
        </w:tabs>
        <w:ind w:left="720" w:hanging="360"/>
      </w:pPr>
      <w:rPr>
        <w:rFonts w:ascii="Arial" w:hAnsi="Arial" w:hint="default"/>
      </w:rPr>
    </w:lvl>
    <w:lvl w:ilvl="1" w:tplc="2CBA6B1A" w:tentative="1">
      <w:start w:val="1"/>
      <w:numFmt w:val="bullet"/>
      <w:lvlText w:val="•"/>
      <w:lvlJc w:val="left"/>
      <w:pPr>
        <w:tabs>
          <w:tab w:val="num" w:pos="1440"/>
        </w:tabs>
        <w:ind w:left="1440" w:hanging="360"/>
      </w:pPr>
      <w:rPr>
        <w:rFonts w:ascii="Arial" w:hAnsi="Arial" w:hint="default"/>
      </w:rPr>
    </w:lvl>
    <w:lvl w:ilvl="2" w:tplc="5A6669CA" w:tentative="1">
      <w:start w:val="1"/>
      <w:numFmt w:val="bullet"/>
      <w:lvlText w:val="•"/>
      <w:lvlJc w:val="left"/>
      <w:pPr>
        <w:tabs>
          <w:tab w:val="num" w:pos="2160"/>
        </w:tabs>
        <w:ind w:left="2160" w:hanging="360"/>
      </w:pPr>
      <w:rPr>
        <w:rFonts w:ascii="Arial" w:hAnsi="Arial" w:hint="default"/>
      </w:rPr>
    </w:lvl>
    <w:lvl w:ilvl="3" w:tplc="C518D6AA" w:tentative="1">
      <w:start w:val="1"/>
      <w:numFmt w:val="bullet"/>
      <w:lvlText w:val="•"/>
      <w:lvlJc w:val="left"/>
      <w:pPr>
        <w:tabs>
          <w:tab w:val="num" w:pos="2880"/>
        </w:tabs>
        <w:ind w:left="2880" w:hanging="360"/>
      </w:pPr>
      <w:rPr>
        <w:rFonts w:ascii="Arial" w:hAnsi="Arial" w:hint="default"/>
      </w:rPr>
    </w:lvl>
    <w:lvl w:ilvl="4" w:tplc="BE6E14DC" w:tentative="1">
      <w:start w:val="1"/>
      <w:numFmt w:val="bullet"/>
      <w:lvlText w:val="•"/>
      <w:lvlJc w:val="left"/>
      <w:pPr>
        <w:tabs>
          <w:tab w:val="num" w:pos="3600"/>
        </w:tabs>
        <w:ind w:left="3600" w:hanging="360"/>
      </w:pPr>
      <w:rPr>
        <w:rFonts w:ascii="Arial" w:hAnsi="Arial" w:hint="default"/>
      </w:rPr>
    </w:lvl>
    <w:lvl w:ilvl="5" w:tplc="822E9816" w:tentative="1">
      <w:start w:val="1"/>
      <w:numFmt w:val="bullet"/>
      <w:lvlText w:val="•"/>
      <w:lvlJc w:val="left"/>
      <w:pPr>
        <w:tabs>
          <w:tab w:val="num" w:pos="4320"/>
        </w:tabs>
        <w:ind w:left="4320" w:hanging="360"/>
      </w:pPr>
      <w:rPr>
        <w:rFonts w:ascii="Arial" w:hAnsi="Arial" w:hint="default"/>
      </w:rPr>
    </w:lvl>
    <w:lvl w:ilvl="6" w:tplc="22E62AE8" w:tentative="1">
      <w:start w:val="1"/>
      <w:numFmt w:val="bullet"/>
      <w:lvlText w:val="•"/>
      <w:lvlJc w:val="left"/>
      <w:pPr>
        <w:tabs>
          <w:tab w:val="num" w:pos="5040"/>
        </w:tabs>
        <w:ind w:left="5040" w:hanging="360"/>
      </w:pPr>
      <w:rPr>
        <w:rFonts w:ascii="Arial" w:hAnsi="Arial" w:hint="default"/>
      </w:rPr>
    </w:lvl>
    <w:lvl w:ilvl="7" w:tplc="869ECB30" w:tentative="1">
      <w:start w:val="1"/>
      <w:numFmt w:val="bullet"/>
      <w:lvlText w:val="•"/>
      <w:lvlJc w:val="left"/>
      <w:pPr>
        <w:tabs>
          <w:tab w:val="num" w:pos="5760"/>
        </w:tabs>
        <w:ind w:left="5760" w:hanging="360"/>
      </w:pPr>
      <w:rPr>
        <w:rFonts w:ascii="Arial" w:hAnsi="Arial" w:hint="default"/>
      </w:rPr>
    </w:lvl>
    <w:lvl w:ilvl="8" w:tplc="75C0E2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A53D9F"/>
    <w:multiLevelType w:val="hybridMultilevel"/>
    <w:tmpl w:val="61F46BB8"/>
    <w:lvl w:ilvl="0" w:tplc="D122BB26">
      <w:start w:val="1"/>
      <w:numFmt w:val="bullet"/>
      <w:lvlText w:val="•"/>
      <w:lvlJc w:val="left"/>
      <w:pPr>
        <w:tabs>
          <w:tab w:val="num" w:pos="720"/>
        </w:tabs>
        <w:ind w:left="720" w:hanging="360"/>
      </w:pPr>
      <w:rPr>
        <w:rFonts w:ascii="Arial" w:hAnsi="Arial" w:hint="default"/>
      </w:rPr>
    </w:lvl>
    <w:lvl w:ilvl="1" w:tplc="308230F6" w:tentative="1">
      <w:start w:val="1"/>
      <w:numFmt w:val="bullet"/>
      <w:lvlText w:val="•"/>
      <w:lvlJc w:val="left"/>
      <w:pPr>
        <w:tabs>
          <w:tab w:val="num" w:pos="1440"/>
        </w:tabs>
        <w:ind w:left="1440" w:hanging="360"/>
      </w:pPr>
      <w:rPr>
        <w:rFonts w:ascii="Arial" w:hAnsi="Arial" w:hint="default"/>
      </w:rPr>
    </w:lvl>
    <w:lvl w:ilvl="2" w:tplc="A5AC30D8" w:tentative="1">
      <w:start w:val="1"/>
      <w:numFmt w:val="bullet"/>
      <w:lvlText w:val="•"/>
      <w:lvlJc w:val="left"/>
      <w:pPr>
        <w:tabs>
          <w:tab w:val="num" w:pos="2160"/>
        </w:tabs>
        <w:ind w:left="2160" w:hanging="360"/>
      </w:pPr>
      <w:rPr>
        <w:rFonts w:ascii="Arial" w:hAnsi="Arial" w:hint="default"/>
      </w:rPr>
    </w:lvl>
    <w:lvl w:ilvl="3" w:tplc="5672E3D4" w:tentative="1">
      <w:start w:val="1"/>
      <w:numFmt w:val="bullet"/>
      <w:lvlText w:val="•"/>
      <w:lvlJc w:val="left"/>
      <w:pPr>
        <w:tabs>
          <w:tab w:val="num" w:pos="2880"/>
        </w:tabs>
        <w:ind w:left="2880" w:hanging="360"/>
      </w:pPr>
      <w:rPr>
        <w:rFonts w:ascii="Arial" w:hAnsi="Arial" w:hint="default"/>
      </w:rPr>
    </w:lvl>
    <w:lvl w:ilvl="4" w:tplc="D3F279B8" w:tentative="1">
      <w:start w:val="1"/>
      <w:numFmt w:val="bullet"/>
      <w:lvlText w:val="•"/>
      <w:lvlJc w:val="left"/>
      <w:pPr>
        <w:tabs>
          <w:tab w:val="num" w:pos="3600"/>
        </w:tabs>
        <w:ind w:left="3600" w:hanging="360"/>
      </w:pPr>
      <w:rPr>
        <w:rFonts w:ascii="Arial" w:hAnsi="Arial" w:hint="default"/>
      </w:rPr>
    </w:lvl>
    <w:lvl w:ilvl="5" w:tplc="EA5C8116" w:tentative="1">
      <w:start w:val="1"/>
      <w:numFmt w:val="bullet"/>
      <w:lvlText w:val="•"/>
      <w:lvlJc w:val="left"/>
      <w:pPr>
        <w:tabs>
          <w:tab w:val="num" w:pos="4320"/>
        </w:tabs>
        <w:ind w:left="4320" w:hanging="360"/>
      </w:pPr>
      <w:rPr>
        <w:rFonts w:ascii="Arial" w:hAnsi="Arial" w:hint="default"/>
      </w:rPr>
    </w:lvl>
    <w:lvl w:ilvl="6" w:tplc="B2504B98" w:tentative="1">
      <w:start w:val="1"/>
      <w:numFmt w:val="bullet"/>
      <w:lvlText w:val="•"/>
      <w:lvlJc w:val="left"/>
      <w:pPr>
        <w:tabs>
          <w:tab w:val="num" w:pos="5040"/>
        </w:tabs>
        <w:ind w:left="5040" w:hanging="360"/>
      </w:pPr>
      <w:rPr>
        <w:rFonts w:ascii="Arial" w:hAnsi="Arial" w:hint="default"/>
      </w:rPr>
    </w:lvl>
    <w:lvl w:ilvl="7" w:tplc="8EE8C506" w:tentative="1">
      <w:start w:val="1"/>
      <w:numFmt w:val="bullet"/>
      <w:lvlText w:val="•"/>
      <w:lvlJc w:val="left"/>
      <w:pPr>
        <w:tabs>
          <w:tab w:val="num" w:pos="5760"/>
        </w:tabs>
        <w:ind w:left="5760" w:hanging="360"/>
      </w:pPr>
      <w:rPr>
        <w:rFonts w:ascii="Arial" w:hAnsi="Arial" w:hint="default"/>
      </w:rPr>
    </w:lvl>
    <w:lvl w:ilvl="8" w:tplc="F4C862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383A3918"/>
    <w:multiLevelType w:val="multilevel"/>
    <w:tmpl w:val="D2523316"/>
    <w:lvl w:ilvl="0">
      <w:start w:val="1"/>
      <w:numFmt w:val="bullet"/>
      <w:lvlText w:val=""/>
      <w:lvlJc w:val="left"/>
      <w:pPr>
        <w:ind w:left="720" w:hanging="360"/>
      </w:pPr>
      <w:rPr>
        <w:rFonts w:ascii="Wingdings 2" w:hAnsi="Wingdings 2" w:hint="default"/>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5F4303"/>
    <w:multiLevelType w:val="multilevel"/>
    <w:tmpl w:val="D2523316"/>
    <w:lvl w:ilvl="0">
      <w:start w:val="1"/>
      <w:numFmt w:val="bullet"/>
      <w:lvlText w:val=""/>
      <w:lvlJc w:val="left"/>
      <w:pPr>
        <w:ind w:left="720" w:hanging="360"/>
      </w:pPr>
      <w:rPr>
        <w:rFonts w:ascii="Wingdings 2" w:hAnsi="Wingdings 2" w:hint="default"/>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3AAF17C3"/>
    <w:multiLevelType w:val="hybridMultilevel"/>
    <w:tmpl w:val="A022ADC0"/>
    <w:lvl w:ilvl="0" w:tplc="1CA2E142">
      <w:start w:val="1"/>
      <w:numFmt w:val="bullet"/>
      <w:lvlText w:val="•"/>
      <w:lvlJc w:val="left"/>
      <w:pPr>
        <w:tabs>
          <w:tab w:val="num" w:pos="720"/>
        </w:tabs>
        <w:ind w:left="720" w:hanging="360"/>
      </w:pPr>
      <w:rPr>
        <w:rFonts w:ascii="Arial" w:hAnsi="Arial" w:hint="default"/>
      </w:rPr>
    </w:lvl>
    <w:lvl w:ilvl="1" w:tplc="38FC8470" w:tentative="1">
      <w:start w:val="1"/>
      <w:numFmt w:val="bullet"/>
      <w:lvlText w:val="•"/>
      <w:lvlJc w:val="left"/>
      <w:pPr>
        <w:tabs>
          <w:tab w:val="num" w:pos="1440"/>
        </w:tabs>
        <w:ind w:left="1440" w:hanging="360"/>
      </w:pPr>
      <w:rPr>
        <w:rFonts w:ascii="Arial" w:hAnsi="Arial" w:hint="default"/>
      </w:rPr>
    </w:lvl>
    <w:lvl w:ilvl="2" w:tplc="5FEC3A4C" w:tentative="1">
      <w:start w:val="1"/>
      <w:numFmt w:val="bullet"/>
      <w:lvlText w:val="•"/>
      <w:lvlJc w:val="left"/>
      <w:pPr>
        <w:tabs>
          <w:tab w:val="num" w:pos="2160"/>
        </w:tabs>
        <w:ind w:left="2160" w:hanging="360"/>
      </w:pPr>
      <w:rPr>
        <w:rFonts w:ascii="Arial" w:hAnsi="Arial" w:hint="default"/>
      </w:rPr>
    </w:lvl>
    <w:lvl w:ilvl="3" w:tplc="F94EC10C" w:tentative="1">
      <w:start w:val="1"/>
      <w:numFmt w:val="bullet"/>
      <w:lvlText w:val="•"/>
      <w:lvlJc w:val="left"/>
      <w:pPr>
        <w:tabs>
          <w:tab w:val="num" w:pos="2880"/>
        </w:tabs>
        <w:ind w:left="2880" w:hanging="360"/>
      </w:pPr>
      <w:rPr>
        <w:rFonts w:ascii="Arial" w:hAnsi="Arial" w:hint="default"/>
      </w:rPr>
    </w:lvl>
    <w:lvl w:ilvl="4" w:tplc="751E7A5C" w:tentative="1">
      <w:start w:val="1"/>
      <w:numFmt w:val="bullet"/>
      <w:lvlText w:val="•"/>
      <w:lvlJc w:val="left"/>
      <w:pPr>
        <w:tabs>
          <w:tab w:val="num" w:pos="3600"/>
        </w:tabs>
        <w:ind w:left="3600" w:hanging="360"/>
      </w:pPr>
      <w:rPr>
        <w:rFonts w:ascii="Arial" w:hAnsi="Arial" w:hint="default"/>
      </w:rPr>
    </w:lvl>
    <w:lvl w:ilvl="5" w:tplc="B25C244C" w:tentative="1">
      <w:start w:val="1"/>
      <w:numFmt w:val="bullet"/>
      <w:lvlText w:val="•"/>
      <w:lvlJc w:val="left"/>
      <w:pPr>
        <w:tabs>
          <w:tab w:val="num" w:pos="4320"/>
        </w:tabs>
        <w:ind w:left="4320" w:hanging="360"/>
      </w:pPr>
      <w:rPr>
        <w:rFonts w:ascii="Arial" w:hAnsi="Arial" w:hint="default"/>
      </w:rPr>
    </w:lvl>
    <w:lvl w:ilvl="6" w:tplc="F1E8F5A4" w:tentative="1">
      <w:start w:val="1"/>
      <w:numFmt w:val="bullet"/>
      <w:lvlText w:val="•"/>
      <w:lvlJc w:val="left"/>
      <w:pPr>
        <w:tabs>
          <w:tab w:val="num" w:pos="5040"/>
        </w:tabs>
        <w:ind w:left="5040" w:hanging="360"/>
      </w:pPr>
      <w:rPr>
        <w:rFonts w:ascii="Arial" w:hAnsi="Arial" w:hint="default"/>
      </w:rPr>
    </w:lvl>
    <w:lvl w:ilvl="7" w:tplc="37922A74" w:tentative="1">
      <w:start w:val="1"/>
      <w:numFmt w:val="bullet"/>
      <w:lvlText w:val="•"/>
      <w:lvlJc w:val="left"/>
      <w:pPr>
        <w:tabs>
          <w:tab w:val="num" w:pos="5760"/>
        </w:tabs>
        <w:ind w:left="5760" w:hanging="360"/>
      </w:pPr>
      <w:rPr>
        <w:rFonts w:ascii="Arial" w:hAnsi="Arial" w:hint="default"/>
      </w:rPr>
    </w:lvl>
    <w:lvl w:ilvl="8" w:tplc="31F621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8" w15:restartNumberingAfterBreak="0">
    <w:nsid w:val="3E906CB0"/>
    <w:multiLevelType w:val="hybridMultilevel"/>
    <w:tmpl w:val="DD26A150"/>
    <w:lvl w:ilvl="0" w:tplc="F6D28B34">
      <w:start w:val="1"/>
      <w:numFmt w:val="bullet"/>
      <w:lvlText w:val="•"/>
      <w:lvlJc w:val="left"/>
      <w:pPr>
        <w:tabs>
          <w:tab w:val="num" w:pos="720"/>
        </w:tabs>
        <w:ind w:left="720" w:hanging="360"/>
      </w:pPr>
      <w:rPr>
        <w:rFonts w:ascii="Arial" w:hAnsi="Arial" w:hint="default"/>
      </w:rPr>
    </w:lvl>
    <w:lvl w:ilvl="1" w:tplc="AEAA5F36" w:tentative="1">
      <w:start w:val="1"/>
      <w:numFmt w:val="bullet"/>
      <w:lvlText w:val="•"/>
      <w:lvlJc w:val="left"/>
      <w:pPr>
        <w:tabs>
          <w:tab w:val="num" w:pos="1440"/>
        </w:tabs>
        <w:ind w:left="1440" w:hanging="360"/>
      </w:pPr>
      <w:rPr>
        <w:rFonts w:ascii="Arial" w:hAnsi="Arial" w:hint="default"/>
      </w:rPr>
    </w:lvl>
    <w:lvl w:ilvl="2" w:tplc="337202FA" w:tentative="1">
      <w:start w:val="1"/>
      <w:numFmt w:val="bullet"/>
      <w:lvlText w:val="•"/>
      <w:lvlJc w:val="left"/>
      <w:pPr>
        <w:tabs>
          <w:tab w:val="num" w:pos="2160"/>
        </w:tabs>
        <w:ind w:left="2160" w:hanging="360"/>
      </w:pPr>
      <w:rPr>
        <w:rFonts w:ascii="Arial" w:hAnsi="Arial" w:hint="default"/>
      </w:rPr>
    </w:lvl>
    <w:lvl w:ilvl="3" w:tplc="834A571C" w:tentative="1">
      <w:start w:val="1"/>
      <w:numFmt w:val="bullet"/>
      <w:lvlText w:val="•"/>
      <w:lvlJc w:val="left"/>
      <w:pPr>
        <w:tabs>
          <w:tab w:val="num" w:pos="2880"/>
        </w:tabs>
        <w:ind w:left="2880" w:hanging="360"/>
      </w:pPr>
      <w:rPr>
        <w:rFonts w:ascii="Arial" w:hAnsi="Arial" w:hint="default"/>
      </w:rPr>
    </w:lvl>
    <w:lvl w:ilvl="4" w:tplc="4AEEE186" w:tentative="1">
      <w:start w:val="1"/>
      <w:numFmt w:val="bullet"/>
      <w:lvlText w:val="•"/>
      <w:lvlJc w:val="left"/>
      <w:pPr>
        <w:tabs>
          <w:tab w:val="num" w:pos="3600"/>
        </w:tabs>
        <w:ind w:left="3600" w:hanging="360"/>
      </w:pPr>
      <w:rPr>
        <w:rFonts w:ascii="Arial" w:hAnsi="Arial" w:hint="default"/>
      </w:rPr>
    </w:lvl>
    <w:lvl w:ilvl="5" w:tplc="8B22304E" w:tentative="1">
      <w:start w:val="1"/>
      <w:numFmt w:val="bullet"/>
      <w:lvlText w:val="•"/>
      <w:lvlJc w:val="left"/>
      <w:pPr>
        <w:tabs>
          <w:tab w:val="num" w:pos="4320"/>
        </w:tabs>
        <w:ind w:left="4320" w:hanging="360"/>
      </w:pPr>
      <w:rPr>
        <w:rFonts w:ascii="Arial" w:hAnsi="Arial" w:hint="default"/>
      </w:rPr>
    </w:lvl>
    <w:lvl w:ilvl="6" w:tplc="84D68C6A" w:tentative="1">
      <w:start w:val="1"/>
      <w:numFmt w:val="bullet"/>
      <w:lvlText w:val="•"/>
      <w:lvlJc w:val="left"/>
      <w:pPr>
        <w:tabs>
          <w:tab w:val="num" w:pos="5040"/>
        </w:tabs>
        <w:ind w:left="5040" w:hanging="360"/>
      </w:pPr>
      <w:rPr>
        <w:rFonts w:ascii="Arial" w:hAnsi="Arial" w:hint="default"/>
      </w:rPr>
    </w:lvl>
    <w:lvl w:ilvl="7" w:tplc="53AC4C9A" w:tentative="1">
      <w:start w:val="1"/>
      <w:numFmt w:val="bullet"/>
      <w:lvlText w:val="•"/>
      <w:lvlJc w:val="left"/>
      <w:pPr>
        <w:tabs>
          <w:tab w:val="num" w:pos="5760"/>
        </w:tabs>
        <w:ind w:left="5760" w:hanging="360"/>
      </w:pPr>
      <w:rPr>
        <w:rFonts w:ascii="Arial" w:hAnsi="Arial" w:hint="default"/>
      </w:rPr>
    </w:lvl>
    <w:lvl w:ilvl="8" w:tplc="183AEC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6001FD"/>
    <w:multiLevelType w:val="hybridMultilevel"/>
    <w:tmpl w:val="A1D6F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1" w15:restartNumberingAfterBreak="0">
    <w:nsid w:val="4D476D7B"/>
    <w:multiLevelType w:val="hybridMultilevel"/>
    <w:tmpl w:val="3AC4FC6C"/>
    <w:lvl w:ilvl="0" w:tplc="FF62038A">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3"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52A70C7A"/>
    <w:multiLevelType w:val="hybridMultilevel"/>
    <w:tmpl w:val="AA02BD18"/>
    <w:lvl w:ilvl="0" w:tplc="F2322584">
      <w:start w:val="1"/>
      <w:numFmt w:val="bullet"/>
      <w:lvlText w:val="•"/>
      <w:lvlJc w:val="left"/>
      <w:pPr>
        <w:tabs>
          <w:tab w:val="num" w:pos="720"/>
        </w:tabs>
        <w:ind w:left="720" w:hanging="360"/>
      </w:pPr>
      <w:rPr>
        <w:rFonts w:ascii="Arial" w:hAnsi="Arial" w:hint="default"/>
      </w:rPr>
    </w:lvl>
    <w:lvl w:ilvl="1" w:tplc="9B86D7B2" w:tentative="1">
      <w:start w:val="1"/>
      <w:numFmt w:val="bullet"/>
      <w:lvlText w:val="•"/>
      <w:lvlJc w:val="left"/>
      <w:pPr>
        <w:tabs>
          <w:tab w:val="num" w:pos="1440"/>
        </w:tabs>
        <w:ind w:left="1440" w:hanging="360"/>
      </w:pPr>
      <w:rPr>
        <w:rFonts w:ascii="Arial" w:hAnsi="Arial" w:hint="default"/>
      </w:rPr>
    </w:lvl>
    <w:lvl w:ilvl="2" w:tplc="65B08B18" w:tentative="1">
      <w:start w:val="1"/>
      <w:numFmt w:val="bullet"/>
      <w:lvlText w:val="•"/>
      <w:lvlJc w:val="left"/>
      <w:pPr>
        <w:tabs>
          <w:tab w:val="num" w:pos="2160"/>
        </w:tabs>
        <w:ind w:left="2160" w:hanging="360"/>
      </w:pPr>
      <w:rPr>
        <w:rFonts w:ascii="Arial" w:hAnsi="Arial" w:hint="default"/>
      </w:rPr>
    </w:lvl>
    <w:lvl w:ilvl="3" w:tplc="A5763590" w:tentative="1">
      <w:start w:val="1"/>
      <w:numFmt w:val="bullet"/>
      <w:lvlText w:val="•"/>
      <w:lvlJc w:val="left"/>
      <w:pPr>
        <w:tabs>
          <w:tab w:val="num" w:pos="2880"/>
        </w:tabs>
        <w:ind w:left="2880" w:hanging="360"/>
      </w:pPr>
      <w:rPr>
        <w:rFonts w:ascii="Arial" w:hAnsi="Arial" w:hint="default"/>
      </w:rPr>
    </w:lvl>
    <w:lvl w:ilvl="4" w:tplc="3B20AB18" w:tentative="1">
      <w:start w:val="1"/>
      <w:numFmt w:val="bullet"/>
      <w:lvlText w:val="•"/>
      <w:lvlJc w:val="left"/>
      <w:pPr>
        <w:tabs>
          <w:tab w:val="num" w:pos="3600"/>
        </w:tabs>
        <w:ind w:left="3600" w:hanging="360"/>
      </w:pPr>
      <w:rPr>
        <w:rFonts w:ascii="Arial" w:hAnsi="Arial" w:hint="default"/>
      </w:rPr>
    </w:lvl>
    <w:lvl w:ilvl="5" w:tplc="29004AB4" w:tentative="1">
      <w:start w:val="1"/>
      <w:numFmt w:val="bullet"/>
      <w:lvlText w:val="•"/>
      <w:lvlJc w:val="left"/>
      <w:pPr>
        <w:tabs>
          <w:tab w:val="num" w:pos="4320"/>
        </w:tabs>
        <w:ind w:left="4320" w:hanging="360"/>
      </w:pPr>
      <w:rPr>
        <w:rFonts w:ascii="Arial" w:hAnsi="Arial" w:hint="default"/>
      </w:rPr>
    </w:lvl>
    <w:lvl w:ilvl="6" w:tplc="5E66C354" w:tentative="1">
      <w:start w:val="1"/>
      <w:numFmt w:val="bullet"/>
      <w:lvlText w:val="•"/>
      <w:lvlJc w:val="left"/>
      <w:pPr>
        <w:tabs>
          <w:tab w:val="num" w:pos="5040"/>
        </w:tabs>
        <w:ind w:left="5040" w:hanging="360"/>
      </w:pPr>
      <w:rPr>
        <w:rFonts w:ascii="Arial" w:hAnsi="Arial" w:hint="default"/>
      </w:rPr>
    </w:lvl>
    <w:lvl w:ilvl="7" w:tplc="E5AECD60" w:tentative="1">
      <w:start w:val="1"/>
      <w:numFmt w:val="bullet"/>
      <w:lvlText w:val="•"/>
      <w:lvlJc w:val="left"/>
      <w:pPr>
        <w:tabs>
          <w:tab w:val="num" w:pos="5760"/>
        </w:tabs>
        <w:ind w:left="5760" w:hanging="360"/>
      </w:pPr>
      <w:rPr>
        <w:rFonts w:ascii="Arial" w:hAnsi="Arial" w:hint="default"/>
      </w:rPr>
    </w:lvl>
    <w:lvl w:ilvl="8" w:tplc="6696DF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6"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7"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9E40B1"/>
    <w:multiLevelType w:val="hybridMultilevel"/>
    <w:tmpl w:val="02D8742C"/>
    <w:lvl w:ilvl="0" w:tplc="4FB44590">
      <w:start w:val="1"/>
      <w:numFmt w:val="bullet"/>
      <w:lvlText w:val="•"/>
      <w:lvlJc w:val="left"/>
      <w:pPr>
        <w:tabs>
          <w:tab w:val="num" w:pos="720"/>
        </w:tabs>
        <w:ind w:left="720" w:hanging="360"/>
      </w:pPr>
      <w:rPr>
        <w:rFonts w:ascii="Arial" w:hAnsi="Arial" w:hint="default"/>
      </w:rPr>
    </w:lvl>
    <w:lvl w:ilvl="1" w:tplc="FE186A0E" w:tentative="1">
      <w:start w:val="1"/>
      <w:numFmt w:val="bullet"/>
      <w:lvlText w:val="•"/>
      <w:lvlJc w:val="left"/>
      <w:pPr>
        <w:tabs>
          <w:tab w:val="num" w:pos="1440"/>
        </w:tabs>
        <w:ind w:left="1440" w:hanging="360"/>
      </w:pPr>
      <w:rPr>
        <w:rFonts w:ascii="Arial" w:hAnsi="Arial" w:hint="default"/>
      </w:rPr>
    </w:lvl>
    <w:lvl w:ilvl="2" w:tplc="0AE655D8" w:tentative="1">
      <w:start w:val="1"/>
      <w:numFmt w:val="bullet"/>
      <w:lvlText w:val="•"/>
      <w:lvlJc w:val="left"/>
      <w:pPr>
        <w:tabs>
          <w:tab w:val="num" w:pos="2160"/>
        </w:tabs>
        <w:ind w:left="2160" w:hanging="360"/>
      </w:pPr>
      <w:rPr>
        <w:rFonts w:ascii="Arial" w:hAnsi="Arial" w:hint="default"/>
      </w:rPr>
    </w:lvl>
    <w:lvl w:ilvl="3" w:tplc="C5D4D48A" w:tentative="1">
      <w:start w:val="1"/>
      <w:numFmt w:val="bullet"/>
      <w:lvlText w:val="•"/>
      <w:lvlJc w:val="left"/>
      <w:pPr>
        <w:tabs>
          <w:tab w:val="num" w:pos="2880"/>
        </w:tabs>
        <w:ind w:left="2880" w:hanging="360"/>
      </w:pPr>
      <w:rPr>
        <w:rFonts w:ascii="Arial" w:hAnsi="Arial" w:hint="default"/>
      </w:rPr>
    </w:lvl>
    <w:lvl w:ilvl="4" w:tplc="3B603926" w:tentative="1">
      <w:start w:val="1"/>
      <w:numFmt w:val="bullet"/>
      <w:lvlText w:val="•"/>
      <w:lvlJc w:val="left"/>
      <w:pPr>
        <w:tabs>
          <w:tab w:val="num" w:pos="3600"/>
        </w:tabs>
        <w:ind w:left="3600" w:hanging="360"/>
      </w:pPr>
      <w:rPr>
        <w:rFonts w:ascii="Arial" w:hAnsi="Arial" w:hint="default"/>
      </w:rPr>
    </w:lvl>
    <w:lvl w:ilvl="5" w:tplc="C08AF29C" w:tentative="1">
      <w:start w:val="1"/>
      <w:numFmt w:val="bullet"/>
      <w:lvlText w:val="•"/>
      <w:lvlJc w:val="left"/>
      <w:pPr>
        <w:tabs>
          <w:tab w:val="num" w:pos="4320"/>
        </w:tabs>
        <w:ind w:left="4320" w:hanging="360"/>
      </w:pPr>
      <w:rPr>
        <w:rFonts w:ascii="Arial" w:hAnsi="Arial" w:hint="default"/>
      </w:rPr>
    </w:lvl>
    <w:lvl w:ilvl="6" w:tplc="E730C586" w:tentative="1">
      <w:start w:val="1"/>
      <w:numFmt w:val="bullet"/>
      <w:lvlText w:val="•"/>
      <w:lvlJc w:val="left"/>
      <w:pPr>
        <w:tabs>
          <w:tab w:val="num" w:pos="5040"/>
        </w:tabs>
        <w:ind w:left="5040" w:hanging="360"/>
      </w:pPr>
      <w:rPr>
        <w:rFonts w:ascii="Arial" w:hAnsi="Arial" w:hint="default"/>
      </w:rPr>
    </w:lvl>
    <w:lvl w:ilvl="7" w:tplc="4B50B798" w:tentative="1">
      <w:start w:val="1"/>
      <w:numFmt w:val="bullet"/>
      <w:lvlText w:val="•"/>
      <w:lvlJc w:val="left"/>
      <w:pPr>
        <w:tabs>
          <w:tab w:val="num" w:pos="5760"/>
        </w:tabs>
        <w:ind w:left="5760" w:hanging="360"/>
      </w:pPr>
      <w:rPr>
        <w:rFonts w:ascii="Arial" w:hAnsi="Arial" w:hint="default"/>
      </w:rPr>
    </w:lvl>
    <w:lvl w:ilvl="8" w:tplc="D794FF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81093B"/>
    <w:multiLevelType w:val="hybridMultilevel"/>
    <w:tmpl w:val="7DD2773C"/>
    <w:lvl w:ilvl="0" w:tplc="EA00948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AB0FCF"/>
    <w:multiLevelType w:val="hybridMultilevel"/>
    <w:tmpl w:val="4C4EE028"/>
    <w:lvl w:ilvl="0" w:tplc="DAB01E1E">
      <w:start w:val="1"/>
      <w:numFmt w:val="bullet"/>
      <w:lvlText w:val="•"/>
      <w:lvlJc w:val="left"/>
      <w:pPr>
        <w:tabs>
          <w:tab w:val="num" w:pos="720"/>
        </w:tabs>
        <w:ind w:left="720" w:hanging="360"/>
      </w:pPr>
      <w:rPr>
        <w:rFonts w:ascii="Arial" w:hAnsi="Arial" w:hint="default"/>
      </w:rPr>
    </w:lvl>
    <w:lvl w:ilvl="1" w:tplc="E2162228" w:tentative="1">
      <w:start w:val="1"/>
      <w:numFmt w:val="bullet"/>
      <w:lvlText w:val="•"/>
      <w:lvlJc w:val="left"/>
      <w:pPr>
        <w:tabs>
          <w:tab w:val="num" w:pos="1440"/>
        </w:tabs>
        <w:ind w:left="1440" w:hanging="360"/>
      </w:pPr>
      <w:rPr>
        <w:rFonts w:ascii="Arial" w:hAnsi="Arial" w:hint="default"/>
      </w:rPr>
    </w:lvl>
    <w:lvl w:ilvl="2" w:tplc="DC8A4F3E" w:tentative="1">
      <w:start w:val="1"/>
      <w:numFmt w:val="bullet"/>
      <w:lvlText w:val="•"/>
      <w:lvlJc w:val="left"/>
      <w:pPr>
        <w:tabs>
          <w:tab w:val="num" w:pos="2160"/>
        </w:tabs>
        <w:ind w:left="2160" w:hanging="360"/>
      </w:pPr>
      <w:rPr>
        <w:rFonts w:ascii="Arial" w:hAnsi="Arial" w:hint="default"/>
      </w:rPr>
    </w:lvl>
    <w:lvl w:ilvl="3" w:tplc="8A58C40A" w:tentative="1">
      <w:start w:val="1"/>
      <w:numFmt w:val="bullet"/>
      <w:lvlText w:val="•"/>
      <w:lvlJc w:val="left"/>
      <w:pPr>
        <w:tabs>
          <w:tab w:val="num" w:pos="2880"/>
        </w:tabs>
        <w:ind w:left="2880" w:hanging="360"/>
      </w:pPr>
      <w:rPr>
        <w:rFonts w:ascii="Arial" w:hAnsi="Arial" w:hint="default"/>
      </w:rPr>
    </w:lvl>
    <w:lvl w:ilvl="4" w:tplc="47004620" w:tentative="1">
      <w:start w:val="1"/>
      <w:numFmt w:val="bullet"/>
      <w:lvlText w:val="•"/>
      <w:lvlJc w:val="left"/>
      <w:pPr>
        <w:tabs>
          <w:tab w:val="num" w:pos="3600"/>
        </w:tabs>
        <w:ind w:left="3600" w:hanging="360"/>
      </w:pPr>
      <w:rPr>
        <w:rFonts w:ascii="Arial" w:hAnsi="Arial" w:hint="default"/>
      </w:rPr>
    </w:lvl>
    <w:lvl w:ilvl="5" w:tplc="8CBA24D4" w:tentative="1">
      <w:start w:val="1"/>
      <w:numFmt w:val="bullet"/>
      <w:lvlText w:val="•"/>
      <w:lvlJc w:val="left"/>
      <w:pPr>
        <w:tabs>
          <w:tab w:val="num" w:pos="4320"/>
        </w:tabs>
        <w:ind w:left="4320" w:hanging="360"/>
      </w:pPr>
      <w:rPr>
        <w:rFonts w:ascii="Arial" w:hAnsi="Arial" w:hint="default"/>
      </w:rPr>
    </w:lvl>
    <w:lvl w:ilvl="6" w:tplc="3AA64A42" w:tentative="1">
      <w:start w:val="1"/>
      <w:numFmt w:val="bullet"/>
      <w:lvlText w:val="•"/>
      <w:lvlJc w:val="left"/>
      <w:pPr>
        <w:tabs>
          <w:tab w:val="num" w:pos="5040"/>
        </w:tabs>
        <w:ind w:left="5040" w:hanging="360"/>
      </w:pPr>
      <w:rPr>
        <w:rFonts w:ascii="Arial" w:hAnsi="Arial" w:hint="default"/>
      </w:rPr>
    </w:lvl>
    <w:lvl w:ilvl="7" w:tplc="1758F1EA" w:tentative="1">
      <w:start w:val="1"/>
      <w:numFmt w:val="bullet"/>
      <w:lvlText w:val="•"/>
      <w:lvlJc w:val="left"/>
      <w:pPr>
        <w:tabs>
          <w:tab w:val="num" w:pos="5760"/>
        </w:tabs>
        <w:ind w:left="5760" w:hanging="360"/>
      </w:pPr>
      <w:rPr>
        <w:rFonts w:ascii="Arial" w:hAnsi="Arial" w:hint="default"/>
      </w:rPr>
    </w:lvl>
    <w:lvl w:ilvl="8" w:tplc="371A43A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3" w15:restartNumberingAfterBreak="0">
    <w:nsid w:val="68B373A5"/>
    <w:multiLevelType w:val="hybridMultilevel"/>
    <w:tmpl w:val="8FE854C6"/>
    <w:lvl w:ilvl="0" w:tplc="EA00948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620F50"/>
    <w:multiLevelType w:val="hybridMultilevel"/>
    <w:tmpl w:val="68CE3780"/>
    <w:lvl w:ilvl="0" w:tplc="9D5C5DBE">
      <w:start w:val="1"/>
      <w:numFmt w:val="bullet"/>
      <w:lvlText w:val="•"/>
      <w:lvlJc w:val="left"/>
      <w:pPr>
        <w:tabs>
          <w:tab w:val="num" w:pos="720"/>
        </w:tabs>
        <w:ind w:left="720" w:hanging="360"/>
      </w:pPr>
      <w:rPr>
        <w:rFonts w:ascii="Arial" w:hAnsi="Arial" w:hint="default"/>
      </w:rPr>
    </w:lvl>
    <w:lvl w:ilvl="1" w:tplc="9ADC708A" w:tentative="1">
      <w:start w:val="1"/>
      <w:numFmt w:val="bullet"/>
      <w:lvlText w:val="•"/>
      <w:lvlJc w:val="left"/>
      <w:pPr>
        <w:tabs>
          <w:tab w:val="num" w:pos="1440"/>
        </w:tabs>
        <w:ind w:left="1440" w:hanging="360"/>
      </w:pPr>
      <w:rPr>
        <w:rFonts w:ascii="Arial" w:hAnsi="Arial" w:hint="default"/>
      </w:rPr>
    </w:lvl>
    <w:lvl w:ilvl="2" w:tplc="BC9C66DC" w:tentative="1">
      <w:start w:val="1"/>
      <w:numFmt w:val="bullet"/>
      <w:lvlText w:val="•"/>
      <w:lvlJc w:val="left"/>
      <w:pPr>
        <w:tabs>
          <w:tab w:val="num" w:pos="2160"/>
        </w:tabs>
        <w:ind w:left="2160" w:hanging="360"/>
      </w:pPr>
      <w:rPr>
        <w:rFonts w:ascii="Arial" w:hAnsi="Arial" w:hint="default"/>
      </w:rPr>
    </w:lvl>
    <w:lvl w:ilvl="3" w:tplc="84B82C28" w:tentative="1">
      <w:start w:val="1"/>
      <w:numFmt w:val="bullet"/>
      <w:lvlText w:val="•"/>
      <w:lvlJc w:val="left"/>
      <w:pPr>
        <w:tabs>
          <w:tab w:val="num" w:pos="2880"/>
        </w:tabs>
        <w:ind w:left="2880" w:hanging="360"/>
      </w:pPr>
      <w:rPr>
        <w:rFonts w:ascii="Arial" w:hAnsi="Arial" w:hint="default"/>
      </w:rPr>
    </w:lvl>
    <w:lvl w:ilvl="4" w:tplc="683AD138" w:tentative="1">
      <w:start w:val="1"/>
      <w:numFmt w:val="bullet"/>
      <w:lvlText w:val="•"/>
      <w:lvlJc w:val="left"/>
      <w:pPr>
        <w:tabs>
          <w:tab w:val="num" w:pos="3600"/>
        </w:tabs>
        <w:ind w:left="3600" w:hanging="360"/>
      </w:pPr>
      <w:rPr>
        <w:rFonts w:ascii="Arial" w:hAnsi="Arial" w:hint="default"/>
      </w:rPr>
    </w:lvl>
    <w:lvl w:ilvl="5" w:tplc="F3EEA6E4" w:tentative="1">
      <w:start w:val="1"/>
      <w:numFmt w:val="bullet"/>
      <w:lvlText w:val="•"/>
      <w:lvlJc w:val="left"/>
      <w:pPr>
        <w:tabs>
          <w:tab w:val="num" w:pos="4320"/>
        </w:tabs>
        <w:ind w:left="4320" w:hanging="360"/>
      </w:pPr>
      <w:rPr>
        <w:rFonts w:ascii="Arial" w:hAnsi="Arial" w:hint="default"/>
      </w:rPr>
    </w:lvl>
    <w:lvl w:ilvl="6" w:tplc="019888E6" w:tentative="1">
      <w:start w:val="1"/>
      <w:numFmt w:val="bullet"/>
      <w:lvlText w:val="•"/>
      <w:lvlJc w:val="left"/>
      <w:pPr>
        <w:tabs>
          <w:tab w:val="num" w:pos="5040"/>
        </w:tabs>
        <w:ind w:left="5040" w:hanging="360"/>
      </w:pPr>
      <w:rPr>
        <w:rFonts w:ascii="Arial" w:hAnsi="Arial" w:hint="default"/>
      </w:rPr>
    </w:lvl>
    <w:lvl w:ilvl="7" w:tplc="53B0E032" w:tentative="1">
      <w:start w:val="1"/>
      <w:numFmt w:val="bullet"/>
      <w:lvlText w:val="•"/>
      <w:lvlJc w:val="left"/>
      <w:pPr>
        <w:tabs>
          <w:tab w:val="num" w:pos="5760"/>
        </w:tabs>
        <w:ind w:left="5760" w:hanging="360"/>
      </w:pPr>
      <w:rPr>
        <w:rFonts w:ascii="Arial" w:hAnsi="Arial" w:hint="default"/>
      </w:rPr>
    </w:lvl>
    <w:lvl w:ilvl="8" w:tplc="71647BF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A02E2C"/>
    <w:multiLevelType w:val="hybridMultilevel"/>
    <w:tmpl w:val="0F72C7E6"/>
    <w:lvl w:ilvl="0" w:tplc="EA00948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27"/>
  </w:num>
  <w:num w:numId="2">
    <w:abstractNumId w:val="6"/>
  </w:num>
  <w:num w:numId="3">
    <w:abstractNumId w:val="36"/>
  </w:num>
  <w:num w:numId="4">
    <w:abstractNumId w:val="15"/>
  </w:num>
  <w:num w:numId="5">
    <w:abstractNumId w:val="32"/>
  </w:num>
  <w:num w:numId="6">
    <w:abstractNumId w:val="26"/>
  </w:num>
  <w:num w:numId="7">
    <w:abstractNumId w:val="12"/>
  </w:num>
  <w:num w:numId="8">
    <w:abstractNumId w:val="0"/>
  </w:num>
  <w:num w:numId="9">
    <w:abstractNumId w:val="22"/>
  </w:num>
  <w:num w:numId="10">
    <w:abstractNumId w:val="25"/>
  </w:num>
  <w:num w:numId="11">
    <w:abstractNumId w:val="23"/>
  </w:num>
  <w:num w:numId="12">
    <w:abstractNumId w:val="20"/>
  </w:num>
  <w:num w:numId="13">
    <w:abstractNumId w:val="30"/>
  </w:num>
  <w:num w:numId="14">
    <w:abstractNumId w:val="17"/>
  </w:num>
  <w:num w:numId="15">
    <w:abstractNumId w:val="16"/>
  </w:num>
  <w:num w:numId="16">
    <w:abstractNumId w:val="34"/>
  </w:num>
  <w:num w:numId="17">
    <w:abstractNumId w:val="3"/>
  </w:num>
  <w:num w:numId="18">
    <w:abstractNumId w:val="10"/>
  </w:num>
  <w:num w:numId="19">
    <w:abstractNumId w:val="18"/>
  </w:num>
  <w:num w:numId="20">
    <w:abstractNumId w:val="31"/>
  </w:num>
  <w:num w:numId="21">
    <w:abstractNumId w:val="11"/>
  </w:num>
  <w:num w:numId="22">
    <w:abstractNumId w:val="2"/>
  </w:num>
  <w:num w:numId="23">
    <w:abstractNumId w:val="7"/>
  </w:num>
  <w:num w:numId="24">
    <w:abstractNumId w:val="24"/>
  </w:num>
  <w:num w:numId="25">
    <w:abstractNumId w:val="28"/>
  </w:num>
  <w:num w:numId="26">
    <w:abstractNumId w:val="9"/>
  </w:num>
  <w:num w:numId="27">
    <w:abstractNumId w:val="4"/>
  </w:num>
  <w:num w:numId="28">
    <w:abstractNumId w:val="21"/>
  </w:num>
  <w:num w:numId="29">
    <w:abstractNumId w:val="8"/>
  </w:num>
  <w:num w:numId="30">
    <w:abstractNumId w:val="5"/>
  </w:num>
  <w:num w:numId="31">
    <w:abstractNumId w:val="14"/>
  </w:num>
  <w:num w:numId="32">
    <w:abstractNumId w:val="1"/>
  </w:num>
  <w:num w:numId="33">
    <w:abstractNumId w:val="13"/>
  </w:num>
  <w:num w:numId="34">
    <w:abstractNumId w:val="19"/>
  </w:num>
  <w:num w:numId="35">
    <w:abstractNumId w:val="33"/>
  </w:num>
  <w:num w:numId="36">
    <w:abstractNumId w:val="29"/>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13733"/>
    <w:rsid w:val="00024A18"/>
    <w:rsid w:val="0002668F"/>
    <w:rsid w:val="00026E1E"/>
    <w:rsid w:val="000551C1"/>
    <w:rsid w:val="00062EAD"/>
    <w:rsid w:val="00063428"/>
    <w:rsid w:val="00065617"/>
    <w:rsid w:val="00076B84"/>
    <w:rsid w:val="00085508"/>
    <w:rsid w:val="00087AB7"/>
    <w:rsid w:val="00090EB9"/>
    <w:rsid w:val="000A28C5"/>
    <w:rsid w:val="000A7921"/>
    <w:rsid w:val="000A7CF7"/>
    <w:rsid w:val="000B753E"/>
    <w:rsid w:val="000C095A"/>
    <w:rsid w:val="000E1C12"/>
    <w:rsid w:val="000F04BE"/>
    <w:rsid w:val="000F3CDC"/>
    <w:rsid w:val="00120D3B"/>
    <w:rsid w:val="00124B23"/>
    <w:rsid w:val="00143CB3"/>
    <w:rsid w:val="00157D97"/>
    <w:rsid w:val="0018091C"/>
    <w:rsid w:val="001829BE"/>
    <w:rsid w:val="00187DB2"/>
    <w:rsid w:val="001D08F0"/>
    <w:rsid w:val="001F0B7D"/>
    <w:rsid w:val="00200AFC"/>
    <w:rsid w:val="002149DD"/>
    <w:rsid w:val="002173B8"/>
    <w:rsid w:val="002209F7"/>
    <w:rsid w:val="00227C89"/>
    <w:rsid w:val="002315DF"/>
    <w:rsid w:val="00241572"/>
    <w:rsid w:val="0024319C"/>
    <w:rsid w:val="00252689"/>
    <w:rsid w:val="002530CA"/>
    <w:rsid w:val="00253371"/>
    <w:rsid w:val="0026526F"/>
    <w:rsid w:val="002824A5"/>
    <w:rsid w:val="0029665E"/>
    <w:rsid w:val="002A0D9F"/>
    <w:rsid w:val="002A5896"/>
    <w:rsid w:val="002B08B0"/>
    <w:rsid w:val="002B638F"/>
    <w:rsid w:val="002B698A"/>
    <w:rsid w:val="002C2FA6"/>
    <w:rsid w:val="002C3AEF"/>
    <w:rsid w:val="002C57EB"/>
    <w:rsid w:val="002D598A"/>
    <w:rsid w:val="00302EE5"/>
    <w:rsid w:val="00306833"/>
    <w:rsid w:val="00316A36"/>
    <w:rsid w:val="00317F3B"/>
    <w:rsid w:val="003214CA"/>
    <w:rsid w:val="00330D75"/>
    <w:rsid w:val="00342EDC"/>
    <w:rsid w:val="00346F27"/>
    <w:rsid w:val="00355BC3"/>
    <w:rsid w:val="003604FB"/>
    <w:rsid w:val="0036773E"/>
    <w:rsid w:val="003678F5"/>
    <w:rsid w:val="00371D20"/>
    <w:rsid w:val="003C1EA6"/>
    <w:rsid w:val="003C6B01"/>
    <w:rsid w:val="003D3B46"/>
    <w:rsid w:val="003E44F4"/>
    <w:rsid w:val="003E765A"/>
    <w:rsid w:val="003F2276"/>
    <w:rsid w:val="004033EE"/>
    <w:rsid w:val="00414EA8"/>
    <w:rsid w:val="00415932"/>
    <w:rsid w:val="00417CC4"/>
    <w:rsid w:val="004265D7"/>
    <w:rsid w:val="00441388"/>
    <w:rsid w:val="00442343"/>
    <w:rsid w:val="00453277"/>
    <w:rsid w:val="00463E8A"/>
    <w:rsid w:val="0047217F"/>
    <w:rsid w:val="00481A64"/>
    <w:rsid w:val="00487094"/>
    <w:rsid w:val="00497D60"/>
    <w:rsid w:val="004A1137"/>
    <w:rsid w:val="004B79C2"/>
    <w:rsid w:val="004C35CA"/>
    <w:rsid w:val="004F2228"/>
    <w:rsid w:val="00502483"/>
    <w:rsid w:val="00504425"/>
    <w:rsid w:val="00506006"/>
    <w:rsid w:val="00543264"/>
    <w:rsid w:val="005442C7"/>
    <w:rsid w:val="00545BF0"/>
    <w:rsid w:val="00550830"/>
    <w:rsid w:val="00557C4F"/>
    <w:rsid w:val="005844E2"/>
    <w:rsid w:val="0059075B"/>
    <w:rsid w:val="00595617"/>
    <w:rsid w:val="005A04DB"/>
    <w:rsid w:val="005A1166"/>
    <w:rsid w:val="005A301F"/>
    <w:rsid w:val="005D5D15"/>
    <w:rsid w:val="005E0476"/>
    <w:rsid w:val="005E221E"/>
    <w:rsid w:val="005E5CD4"/>
    <w:rsid w:val="005F3BFE"/>
    <w:rsid w:val="00634C5B"/>
    <w:rsid w:val="00637066"/>
    <w:rsid w:val="00637162"/>
    <w:rsid w:val="00673E48"/>
    <w:rsid w:val="006854E2"/>
    <w:rsid w:val="0069568F"/>
    <w:rsid w:val="00696AE5"/>
    <w:rsid w:val="006B2D81"/>
    <w:rsid w:val="006C15ED"/>
    <w:rsid w:val="006C304B"/>
    <w:rsid w:val="006E751E"/>
    <w:rsid w:val="006F4EE5"/>
    <w:rsid w:val="007022D3"/>
    <w:rsid w:val="00731A3A"/>
    <w:rsid w:val="00734807"/>
    <w:rsid w:val="0076018D"/>
    <w:rsid w:val="00774B30"/>
    <w:rsid w:val="00781A73"/>
    <w:rsid w:val="007C1440"/>
    <w:rsid w:val="007D6CA2"/>
    <w:rsid w:val="007E6690"/>
    <w:rsid w:val="007E7ED7"/>
    <w:rsid w:val="007F7B48"/>
    <w:rsid w:val="00807960"/>
    <w:rsid w:val="0081422A"/>
    <w:rsid w:val="00815F03"/>
    <w:rsid w:val="00843E56"/>
    <w:rsid w:val="00843E86"/>
    <w:rsid w:val="00844A73"/>
    <w:rsid w:val="008456C3"/>
    <w:rsid w:val="008567BC"/>
    <w:rsid w:val="00860058"/>
    <w:rsid w:val="0088207F"/>
    <w:rsid w:val="00886A55"/>
    <w:rsid w:val="00887598"/>
    <w:rsid w:val="00896D94"/>
    <w:rsid w:val="008A19E4"/>
    <w:rsid w:val="008A6C80"/>
    <w:rsid w:val="008B1162"/>
    <w:rsid w:val="008B6881"/>
    <w:rsid w:val="008B7AE9"/>
    <w:rsid w:val="008C0C7C"/>
    <w:rsid w:val="008D7DB8"/>
    <w:rsid w:val="009016F4"/>
    <w:rsid w:val="00913996"/>
    <w:rsid w:val="00917766"/>
    <w:rsid w:val="009260B0"/>
    <w:rsid w:val="00931A58"/>
    <w:rsid w:val="009333B4"/>
    <w:rsid w:val="0094540B"/>
    <w:rsid w:val="009554E4"/>
    <w:rsid w:val="0095664F"/>
    <w:rsid w:val="00983A1C"/>
    <w:rsid w:val="0098510E"/>
    <w:rsid w:val="0099118B"/>
    <w:rsid w:val="009B0AB2"/>
    <w:rsid w:val="009B0F11"/>
    <w:rsid w:val="009C5E41"/>
    <w:rsid w:val="009D61C9"/>
    <w:rsid w:val="009F0896"/>
    <w:rsid w:val="00A01DD9"/>
    <w:rsid w:val="00A24A1B"/>
    <w:rsid w:val="00A33520"/>
    <w:rsid w:val="00A34FEC"/>
    <w:rsid w:val="00A4174A"/>
    <w:rsid w:val="00A63FEA"/>
    <w:rsid w:val="00A74FBA"/>
    <w:rsid w:val="00A922E1"/>
    <w:rsid w:val="00A93522"/>
    <w:rsid w:val="00AB3733"/>
    <w:rsid w:val="00AC5660"/>
    <w:rsid w:val="00AC6083"/>
    <w:rsid w:val="00AD1206"/>
    <w:rsid w:val="00AD4980"/>
    <w:rsid w:val="00AE129D"/>
    <w:rsid w:val="00B037C5"/>
    <w:rsid w:val="00B054BE"/>
    <w:rsid w:val="00B15CC0"/>
    <w:rsid w:val="00B47C53"/>
    <w:rsid w:val="00B51750"/>
    <w:rsid w:val="00B53AC8"/>
    <w:rsid w:val="00B62BF2"/>
    <w:rsid w:val="00BA1736"/>
    <w:rsid w:val="00BA4191"/>
    <w:rsid w:val="00BB19FE"/>
    <w:rsid w:val="00BB3EF2"/>
    <w:rsid w:val="00BB6CB5"/>
    <w:rsid w:val="00BC2BD9"/>
    <w:rsid w:val="00BD2373"/>
    <w:rsid w:val="00BD6DD7"/>
    <w:rsid w:val="00BE1B34"/>
    <w:rsid w:val="00C200B8"/>
    <w:rsid w:val="00C30A00"/>
    <w:rsid w:val="00C320AE"/>
    <w:rsid w:val="00C34065"/>
    <w:rsid w:val="00C41867"/>
    <w:rsid w:val="00C47BFF"/>
    <w:rsid w:val="00C626B6"/>
    <w:rsid w:val="00C717DF"/>
    <w:rsid w:val="00C8066E"/>
    <w:rsid w:val="00C85EDC"/>
    <w:rsid w:val="00CB21E0"/>
    <w:rsid w:val="00CC13E6"/>
    <w:rsid w:val="00CD447E"/>
    <w:rsid w:val="00CE7696"/>
    <w:rsid w:val="00CF2CD2"/>
    <w:rsid w:val="00D138CF"/>
    <w:rsid w:val="00D17EF9"/>
    <w:rsid w:val="00D20FBD"/>
    <w:rsid w:val="00D268E9"/>
    <w:rsid w:val="00D45D75"/>
    <w:rsid w:val="00D4670D"/>
    <w:rsid w:val="00D575FE"/>
    <w:rsid w:val="00D57BA9"/>
    <w:rsid w:val="00D621D7"/>
    <w:rsid w:val="00D66793"/>
    <w:rsid w:val="00D71282"/>
    <w:rsid w:val="00D74C70"/>
    <w:rsid w:val="00D74DD5"/>
    <w:rsid w:val="00D75830"/>
    <w:rsid w:val="00D806A2"/>
    <w:rsid w:val="00D82E73"/>
    <w:rsid w:val="00D86643"/>
    <w:rsid w:val="00DA02E6"/>
    <w:rsid w:val="00DA4575"/>
    <w:rsid w:val="00DA5012"/>
    <w:rsid w:val="00DA51D2"/>
    <w:rsid w:val="00DB3A79"/>
    <w:rsid w:val="00DB43F0"/>
    <w:rsid w:val="00DB6488"/>
    <w:rsid w:val="00DD5E9A"/>
    <w:rsid w:val="00DD6932"/>
    <w:rsid w:val="00DE335C"/>
    <w:rsid w:val="00DF2CCE"/>
    <w:rsid w:val="00DF5962"/>
    <w:rsid w:val="00DF7EDF"/>
    <w:rsid w:val="00E01E3F"/>
    <w:rsid w:val="00E05B6F"/>
    <w:rsid w:val="00E17EC3"/>
    <w:rsid w:val="00E24309"/>
    <w:rsid w:val="00E4596A"/>
    <w:rsid w:val="00E53334"/>
    <w:rsid w:val="00E55E16"/>
    <w:rsid w:val="00E568A8"/>
    <w:rsid w:val="00E60FFB"/>
    <w:rsid w:val="00E6730C"/>
    <w:rsid w:val="00E70A17"/>
    <w:rsid w:val="00E83A97"/>
    <w:rsid w:val="00E83E04"/>
    <w:rsid w:val="00E96600"/>
    <w:rsid w:val="00EA3803"/>
    <w:rsid w:val="00EB68B8"/>
    <w:rsid w:val="00ED5670"/>
    <w:rsid w:val="00EE6126"/>
    <w:rsid w:val="00EF5495"/>
    <w:rsid w:val="00F03337"/>
    <w:rsid w:val="00F123BB"/>
    <w:rsid w:val="00F12A49"/>
    <w:rsid w:val="00F16803"/>
    <w:rsid w:val="00F335BD"/>
    <w:rsid w:val="00F36137"/>
    <w:rsid w:val="00F802B2"/>
    <w:rsid w:val="00F83291"/>
    <w:rsid w:val="00F86568"/>
    <w:rsid w:val="00F87C2F"/>
    <w:rsid w:val="00FD11CF"/>
    <w:rsid w:val="00FE26DE"/>
    <w:rsid w:val="00FE4952"/>
    <w:rsid w:val="00FE6EE6"/>
    <w:rsid w:val="00FF6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2E85E62"/>
  <w15:docId w15:val="{5997430E-7C14-8547-8EA9-BB67DF68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BF0"/>
    <w:pPr>
      <w:spacing w:line="240" w:lineRule="auto"/>
      <w:jc w:val="center"/>
      <w:outlineLvl w:val="0"/>
    </w:pPr>
    <w:rPr>
      <w:b/>
      <w:sz w:val="56"/>
      <w:szCs w:val="36"/>
    </w:rPr>
  </w:style>
  <w:style w:type="paragraph" w:styleId="Heading2">
    <w:name w:val="heading 2"/>
    <w:basedOn w:val="Heading1"/>
    <w:next w:val="Normal"/>
    <w:link w:val="Heading2Char"/>
    <w:uiPriority w:val="9"/>
    <w:unhideWhenUsed/>
    <w:qFormat/>
    <w:rsid w:val="00545BF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Header">
    <w:name w:val="header"/>
    <w:basedOn w:val="Normal"/>
    <w:link w:val="HeaderChar"/>
    <w:uiPriority w:val="99"/>
    <w:unhideWhenUsed/>
    <w:rsid w:val="00253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0CA"/>
  </w:style>
  <w:style w:type="paragraph" w:styleId="Footer">
    <w:name w:val="footer"/>
    <w:basedOn w:val="Normal"/>
    <w:link w:val="FooterChar"/>
    <w:uiPriority w:val="99"/>
    <w:unhideWhenUsed/>
    <w:rsid w:val="00253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0CA"/>
  </w:style>
  <w:style w:type="character" w:styleId="PageNumber">
    <w:name w:val="page number"/>
    <w:basedOn w:val="DefaultParagraphFont"/>
    <w:uiPriority w:val="99"/>
    <w:semiHidden/>
    <w:unhideWhenUsed/>
    <w:rsid w:val="002530CA"/>
  </w:style>
  <w:style w:type="table" w:styleId="TableGrid">
    <w:name w:val="Table Grid"/>
    <w:basedOn w:val="TableNormal"/>
    <w:uiPriority w:val="59"/>
    <w:rsid w:val="00A9352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68A8"/>
    <w:pPr>
      <w:spacing w:before="100" w:beforeAutospacing="1" w:after="100" w:afterAutospacing="1"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545BF0"/>
    <w:rPr>
      <w:b/>
      <w:sz w:val="56"/>
      <w:szCs w:val="36"/>
    </w:rPr>
  </w:style>
  <w:style w:type="paragraph" w:styleId="Title">
    <w:name w:val="Title"/>
    <w:basedOn w:val="Normal"/>
    <w:next w:val="Normal"/>
    <w:link w:val="TitleChar"/>
    <w:uiPriority w:val="10"/>
    <w:qFormat/>
    <w:rsid w:val="00A335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352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575FE"/>
    <w:pPr>
      <w:spacing w:after="0" w:line="240" w:lineRule="auto"/>
    </w:pPr>
  </w:style>
  <w:style w:type="character" w:customStyle="1" w:styleId="Heading2Char">
    <w:name w:val="Heading 2 Char"/>
    <w:basedOn w:val="DefaultParagraphFont"/>
    <w:link w:val="Heading2"/>
    <w:uiPriority w:val="9"/>
    <w:rsid w:val="00545BF0"/>
    <w:rPr>
      <w:b/>
      <w:sz w:val="5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851">
      <w:bodyDiv w:val="1"/>
      <w:marLeft w:val="0"/>
      <w:marRight w:val="0"/>
      <w:marTop w:val="0"/>
      <w:marBottom w:val="0"/>
      <w:divBdr>
        <w:top w:val="none" w:sz="0" w:space="0" w:color="auto"/>
        <w:left w:val="none" w:sz="0" w:space="0" w:color="auto"/>
        <w:bottom w:val="none" w:sz="0" w:space="0" w:color="auto"/>
        <w:right w:val="none" w:sz="0" w:space="0" w:color="auto"/>
      </w:divBdr>
    </w:div>
    <w:div w:id="29381102">
      <w:bodyDiv w:val="1"/>
      <w:marLeft w:val="0"/>
      <w:marRight w:val="0"/>
      <w:marTop w:val="0"/>
      <w:marBottom w:val="0"/>
      <w:divBdr>
        <w:top w:val="none" w:sz="0" w:space="0" w:color="auto"/>
        <w:left w:val="none" w:sz="0" w:space="0" w:color="auto"/>
        <w:bottom w:val="none" w:sz="0" w:space="0" w:color="auto"/>
        <w:right w:val="none" w:sz="0" w:space="0" w:color="auto"/>
      </w:divBdr>
    </w:div>
    <w:div w:id="45951279">
      <w:bodyDiv w:val="1"/>
      <w:marLeft w:val="0"/>
      <w:marRight w:val="0"/>
      <w:marTop w:val="0"/>
      <w:marBottom w:val="0"/>
      <w:divBdr>
        <w:top w:val="none" w:sz="0" w:space="0" w:color="auto"/>
        <w:left w:val="none" w:sz="0" w:space="0" w:color="auto"/>
        <w:bottom w:val="none" w:sz="0" w:space="0" w:color="auto"/>
        <w:right w:val="none" w:sz="0" w:space="0" w:color="auto"/>
      </w:divBdr>
    </w:div>
    <w:div w:id="49158648">
      <w:bodyDiv w:val="1"/>
      <w:marLeft w:val="0"/>
      <w:marRight w:val="0"/>
      <w:marTop w:val="0"/>
      <w:marBottom w:val="0"/>
      <w:divBdr>
        <w:top w:val="none" w:sz="0" w:space="0" w:color="auto"/>
        <w:left w:val="none" w:sz="0" w:space="0" w:color="auto"/>
        <w:bottom w:val="none" w:sz="0" w:space="0" w:color="auto"/>
        <w:right w:val="none" w:sz="0" w:space="0" w:color="auto"/>
      </w:divBdr>
    </w:div>
    <w:div w:id="62068597">
      <w:bodyDiv w:val="1"/>
      <w:marLeft w:val="0"/>
      <w:marRight w:val="0"/>
      <w:marTop w:val="0"/>
      <w:marBottom w:val="0"/>
      <w:divBdr>
        <w:top w:val="none" w:sz="0" w:space="0" w:color="auto"/>
        <w:left w:val="none" w:sz="0" w:space="0" w:color="auto"/>
        <w:bottom w:val="none" w:sz="0" w:space="0" w:color="auto"/>
        <w:right w:val="none" w:sz="0" w:space="0" w:color="auto"/>
      </w:divBdr>
    </w:div>
    <w:div w:id="69156783">
      <w:bodyDiv w:val="1"/>
      <w:marLeft w:val="0"/>
      <w:marRight w:val="0"/>
      <w:marTop w:val="0"/>
      <w:marBottom w:val="0"/>
      <w:divBdr>
        <w:top w:val="none" w:sz="0" w:space="0" w:color="auto"/>
        <w:left w:val="none" w:sz="0" w:space="0" w:color="auto"/>
        <w:bottom w:val="none" w:sz="0" w:space="0" w:color="auto"/>
        <w:right w:val="none" w:sz="0" w:space="0" w:color="auto"/>
      </w:divBdr>
    </w:div>
    <w:div w:id="101072780">
      <w:bodyDiv w:val="1"/>
      <w:marLeft w:val="0"/>
      <w:marRight w:val="0"/>
      <w:marTop w:val="0"/>
      <w:marBottom w:val="0"/>
      <w:divBdr>
        <w:top w:val="none" w:sz="0" w:space="0" w:color="auto"/>
        <w:left w:val="none" w:sz="0" w:space="0" w:color="auto"/>
        <w:bottom w:val="none" w:sz="0" w:space="0" w:color="auto"/>
        <w:right w:val="none" w:sz="0" w:space="0" w:color="auto"/>
      </w:divBdr>
    </w:div>
    <w:div w:id="110708815">
      <w:bodyDiv w:val="1"/>
      <w:marLeft w:val="0"/>
      <w:marRight w:val="0"/>
      <w:marTop w:val="0"/>
      <w:marBottom w:val="0"/>
      <w:divBdr>
        <w:top w:val="none" w:sz="0" w:space="0" w:color="auto"/>
        <w:left w:val="none" w:sz="0" w:space="0" w:color="auto"/>
        <w:bottom w:val="none" w:sz="0" w:space="0" w:color="auto"/>
        <w:right w:val="none" w:sz="0" w:space="0" w:color="auto"/>
      </w:divBdr>
    </w:div>
    <w:div w:id="132523014">
      <w:bodyDiv w:val="1"/>
      <w:marLeft w:val="0"/>
      <w:marRight w:val="0"/>
      <w:marTop w:val="0"/>
      <w:marBottom w:val="0"/>
      <w:divBdr>
        <w:top w:val="none" w:sz="0" w:space="0" w:color="auto"/>
        <w:left w:val="none" w:sz="0" w:space="0" w:color="auto"/>
        <w:bottom w:val="none" w:sz="0" w:space="0" w:color="auto"/>
        <w:right w:val="none" w:sz="0" w:space="0" w:color="auto"/>
      </w:divBdr>
    </w:div>
    <w:div w:id="137459671">
      <w:bodyDiv w:val="1"/>
      <w:marLeft w:val="0"/>
      <w:marRight w:val="0"/>
      <w:marTop w:val="0"/>
      <w:marBottom w:val="0"/>
      <w:divBdr>
        <w:top w:val="none" w:sz="0" w:space="0" w:color="auto"/>
        <w:left w:val="none" w:sz="0" w:space="0" w:color="auto"/>
        <w:bottom w:val="none" w:sz="0" w:space="0" w:color="auto"/>
        <w:right w:val="none" w:sz="0" w:space="0" w:color="auto"/>
      </w:divBdr>
    </w:div>
    <w:div w:id="181558175">
      <w:bodyDiv w:val="1"/>
      <w:marLeft w:val="0"/>
      <w:marRight w:val="0"/>
      <w:marTop w:val="0"/>
      <w:marBottom w:val="0"/>
      <w:divBdr>
        <w:top w:val="none" w:sz="0" w:space="0" w:color="auto"/>
        <w:left w:val="none" w:sz="0" w:space="0" w:color="auto"/>
        <w:bottom w:val="none" w:sz="0" w:space="0" w:color="auto"/>
        <w:right w:val="none" w:sz="0" w:space="0" w:color="auto"/>
      </w:divBdr>
    </w:div>
    <w:div w:id="261107869">
      <w:bodyDiv w:val="1"/>
      <w:marLeft w:val="0"/>
      <w:marRight w:val="0"/>
      <w:marTop w:val="0"/>
      <w:marBottom w:val="0"/>
      <w:divBdr>
        <w:top w:val="none" w:sz="0" w:space="0" w:color="auto"/>
        <w:left w:val="none" w:sz="0" w:space="0" w:color="auto"/>
        <w:bottom w:val="none" w:sz="0" w:space="0" w:color="auto"/>
        <w:right w:val="none" w:sz="0" w:space="0" w:color="auto"/>
      </w:divBdr>
    </w:div>
    <w:div w:id="261303964">
      <w:bodyDiv w:val="1"/>
      <w:marLeft w:val="0"/>
      <w:marRight w:val="0"/>
      <w:marTop w:val="0"/>
      <w:marBottom w:val="0"/>
      <w:divBdr>
        <w:top w:val="none" w:sz="0" w:space="0" w:color="auto"/>
        <w:left w:val="none" w:sz="0" w:space="0" w:color="auto"/>
        <w:bottom w:val="none" w:sz="0" w:space="0" w:color="auto"/>
        <w:right w:val="none" w:sz="0" w:space="0" w:color="auto"/>
      </w:divBdr>
    </w:div>
    <w:div w:id="264120544">
      <w:bodyDiv w:val="1"/>
      <w:marLeft w:val="0"/>
      <w:marRight w:val="0"/>
      <w:marTop w:val="0"/>
      <w:marBottom w:val="0"/>
      <w:divBdr>
        <w:top w:val="none" w:sz="0" w:space="0" w:color="auto"/>
        <w:left w:val="none" w:sz="0" w:space="0" w:color="auto"/>
        <w:bottom w:val="none" w:sz="0" w:space="0" w:color="auto"/>
        <w:right w:val="none" w:sz="0" w:space="0" w:color="auto"/>
      </w:divBdr>
    </w:div>
    <w:div w:id="268514572">
      <w:bodyDiv w:val="1"/>
      <w:marLeft w:val="0"/>
      <w:marRight w:val="0"/>
      <w:marTop w:val="0"/>
      <w:marBottom w:val="0"/>
      <w:divBdr>
        <w:top w:val="none" w:sz="0" w:space="0" w:color="auto"/>
        <w:left w:val="none" w:sz="0" w:space="0" w:color="auto"/>
        <w:bottom w:val="none" w:sz="0" w:space="0" w:color="auto"/>
        <w:right w:val="none" w:sz="0" w:space="0" w:color="auto"/>
      </w:divBdr>
    </w:div>
    <w:div w:id="297107052">
      <w:bodyDiv w:val="1"/>
      <w:marLeft w:val="0"/>
      <w:marRight w:val="0"/>
      <w:marTop w:val="0"/>
      <w:marBottom w:val="0"/>
      <w:divBdr>
        <w:top w:val="none" w:sz="0" w:space="0" w:color="auto"/>
        <w:left w:val="none" w:sz="0" w:space="0" w:color="auto"/>
        <w:bottom w:val="none" w:sz="0" w:space="0" w:color="auto"/>
        <w:right w:val="none" w:sz="0" w:space="0" w:color="auto"/>
      </w:divBdr>
    </w:div>
    <w:div w:id="298191936">
      <w:bodyDiv w:val="1"/>
      <w:marLeft w:val="0"/>
      <w:marRight w:val="0"/>
      <w:marTop w:val="0"/>
      <w:marBottom w:val="0"/>
      <w:divBdr>
        <w:top w:val="none" w:sz="0" w:space="0" w:color="auto"/>
        <w:left w:val="none" w:sz="0" w:space="0" w:color="auto"/>
        <w:bottom w:val="none" w:sz="0" w:space="0" w:color="auto"/>
        <w:right w:val="none" w:sz="0" w:space="0" w:color="auto"/>
      </w:divBdr>
    </w:div>
    <w:div w:id="307364794">
      <w:bodyDiv w:val="1"/>
      <w:marLeft w:val="0"/>
      <w:marRight w:val="0"/>
      <w:marTop w:val="0"/>
      <w:marBottom w:val="0"/>
      <w:divBdr>
        <w:top w:val="none" w:sz="0" w:space="0" w:color="auto"/>
        <w:left w:val="none" w:sz="0" w:space="0" w:color="auto"/>
        <w:bottom w:val="none" w:sz="0" w:space="0" w:color="auto"/>
        <w:right w:val="none" w:sz="0" w:space="0" w:color="auto"/>
      </w:divBdr>
    </w:div>
    <w:div w:id="380792752">
      <w:bodyDiv w:val="1"/>
      <w:marLeft w:val="0"/>
      <w:marRight w:val="0"/>
      <w:marTop w:val="0"/>
      <w:marBottom w:val="0"/>
      <w:divBdr>
        <w:top w:val="none" w:sz="0" w:space="0" w:color="auto"/>
        <w:left w:val="none" w:sz="0" w:space="0" w:color="auto"/>
        <w:bottom w:val="none" w:sz="0" w:space="0" w:color="auto"/>
        <w:right w:val="none" w:sz="0" w:space="0" w:color="auto"/>
      </w:divBdr>
    </w:div>
    <w:div w:id="401948639">
      <w:bodyDiv w:val="1"/>
      <w:marLeft w:val="0"/>
      <w:marRight w:val="0"/>
      <w:marTop w:val="0"/>
      <w:marBottom w:val="0"/>
      <w:divBdr>
        <w:top w:val="none" w:sz="0" w:space="0" w:color="auto"/>
        <w:left w:val="none" w:sz="0" w:space="0" w:color="auto"/>
        <w:bottom w:val="none" w:sz="0" w:space="0" w:color="auto"/>
        <w:right w:val="none" w:sz="0" w:space="0" w:color="auto"/>
      </w:divBdr>
    </w:div>
    <w:div w:id="420103225">
      <w:bodyDiv w:val="1"/>
      <w:marLeft w:val="0"/>
      <w:marRight w:val="0"/>
      <w:marTop w:val="0"/>
      <w:marBottom w:val="0"/>
      <w:divBdr>
        <w:top w:val="none" w:sz="0" w:space="0" w:color="auto"/>
        <w:left w:val="none" w:sz="0" w:space="0" w:color="auto"/>
        <w:bottom w:val="none" w:sz="0" w:space="0" w:color="auto"/>
        <w:right w:val="none" w:sz="0" w:space="0" w:color="auto"/>
      </w:divBdr>
    </w:div>
    <w:div w:id="454951066">
      <w:bodyDiv w:val="1"/>
      <w:marLeft w:val="0"/>
      <w:marRight w:val="0"/>
      <w:marTop w:val="0"/>
      <w:marBottom w:val="0"/>
      <w:divBdr>
        <w:top w:val="none" w:sz="0" w:space="0" w:color="auto"/>
        <w:left w:val="none" w:sz="0" w:space="0" w:color="auto"/>
        <w:bottom w:val="none" w:sz="0" w:space="0" w:color="auto"/>
        <w:right w:val="none" w:sz="0" w:space="0" w:color="auto"/>
      </w:divBdr>
    </w:div>
    <w:div w:id="457408385">
      <w:bodyDiv w:val="1"/>
      <w:marLeft w:val="0"/>
      <w:marRight w:val="0"/>
      <w:marTop w:val="0"/>
      <w:marBottom w:val="0"/>
      <w:divBdr>
        <w:top w:val="none" w:sz="0" w:space="0" w:color="auto"/>
        <w:left w:val="none" w:sz="0" w:space="0" w:color="auto"/>
        <w:bottom w:val="none" w:sz="0" w:space="0" w:color="auto"/>
        <w:right w:val="none" w:sz="0" w:space="0" w:color="auto"/>
      </w:divBdr>
    </w:div>
    <w:div w:id="467209346">
      <w:bodyDiv w:val="1"/>
      <w:marLeft w:val="0"/>
      <w:marRight w:val="0"/>
      <w:marTop w:val="0"/>
      <w:marBottom w:val="0"/>
      <w:divBdr>
        <w:top w:val="none" w:sz="0" w:space="0" w:color="auto"/>
        <w:left w:val="none" w:sz="0" w:space="0" w:color="auto"/>
        <w:bottom w:val="none" w:sz="0" w:space="0" w:color="auto"/>
        <w:right w:val="none" w:sz="0" w:space="0" w:color="auto"/>
      </w:divBdr>
    </w:div>
    <w:div w:id="481775985">
      <w:bodyDiv w:val="1"/>
      <w:marLeft w:val="0"/>
      <w:marRight w:val="0"/>
      <w:marTop w:val="0"/>
      <w:marBottom w:val="0"/>
      <w:divBdr>
        <w:top w:val="none" w:sz="0" w:space="0" w:color="auto"/>
        <w:left w:val="none" w:sz="0" w:space="0" w:color="auto"/>
        <w:bottom w:val="none" w:sz="0" w:space="0" w:color="auto"/>
        <w:right w:val="none" w:sz="0" w:space="0" w:color="auto"/>
      </w:divBdr>
    </w:div>
    <w:div w:id="484081200">
      <w:bodyDiv w:val="1"/>
      <w:marLeft w:val="0"/>
      <w:marRight w:val="0"/>
      <w:marTop w:val="0"/>
      <w:marBottom w:val="0"/>
      <w:divBdr>
        <w:top w:val="none" w:sz="0" w:space="0" w:color="auto"/>
        <w:left w:val="none" w:sz="0" w:space="0" w:color="auto"/>
        <w:bottom w:val="none" w:sz="0" w:space="0" w:color="auto"/>
        <w:right w:val="none" w:sz="0" w:space="0" w:color="auto"/>
      </w:divBdr>
    </w:div>
    <w:div w:id="536360479">
      <w:bodyDiv w:val="1"/>
      <w:marLeft w:val="0"/>
      <w:marRight w:val="0"/>
      <w:marTop w:val="0"/>
      <w:marBottom w:val="0"/>
      <w:divBdr>
        <w:top w:val="none" w:sz="0" w:space="0" w:color="auto"/>
        <w:left w:val="none" w:sz="0" w:space="0" w:color="auto"/>
        <w:bottom w:val="none" w:sz="0" w:space="0" w:color="auto"/>
        <w:right w:val="none" w:sz="0" w:space="0" w:color="auto"/>
      </w:divBdr>
    </w:div>
    <w:div w:id="546647152">
      <w:bodyDiv w:val="1"/>
      <w:marLeft w:val="0"/>
      <w:marRight w:val="0"/>
      <w:marTop w:val="0"/>
      <w:marBottom w:val="0"/>
      <w:divBdr>
        <w:top w:val="none" w:sz="0" w:space="0" w:color="auto"/>
        <w:left w:val="none" w:sz="0" w:space="0" w:color="auto"/>
        <w:bottom w:val="none" w:sz="0" w:space="0" w:color="auto"/>
        <w:right w:val="none" w:sz="0" w:space="0" w:color="auto"/>
      </w:divBdr>
    </w:div>
    <w:div w:id="547688185">
      <w:bodyDiv w:val="1"/>
      <w:marLeft w:val="0"/>
      <w:marRight w:val="0"/>
      <w:marTop w:val="0"/>
      <w:marBottom w:val="0"/>
      <w:divBdr>
        <w:top w:val="none" w:sz="0" w:space="0" w:color="auto"/>
        <w:left w:val="none" w:sz="0" w:space="0" w:color="auto"/>
        <w:bottom w:val="none" w:sz="0" w:space="0" w:color="auto"/>
        <w:right w:val="none" w:sz="0" w:space="0" w:color="auto"/>
      </w:divBdr>
    </w:div>
    <w:div w:id="592319210">
      <w:bodyDiv w:val="1"/>
      <w:marLeft w:val="0"/>
      <w:marRight w:val="0"/>
      <w:marTop w:val="0"/>
      <w:marBottom w:val="0"/>
      <w:divBdr>
        <w:top w:val="none" w:sz="0" w:space="0" w:color="auto"/>
        <w:left w:val="none" w:sz="0" w:space="0" w:color="auto"/>
        <w:bottom w:val="none" w:sz="0" w:space="0" w:color="auto"/>
        <w:right w:val="none" w:sz="0" w:space="0" w:color="auto"/>
      </w:divBdr>
    </w:div>
    <w:div w:id="692918830">
      <w:bodyDiv w:val="1"/>
      <w:marLeft w:val="0"/>
      <w:marRight w:val="0"/>
      <w:marTop w:val="0"/>
      <w:marBottom w:val="0"/>
      <w:divBdr>
        <w:top w:val="none" w:sz="0" w:space="0" w:color="auto"/>
        <w:left w:val="none" w:sz="0" w:space="0" w:color="auto"/>
        <w:bottom w:val="none" w:sz="0" w:space="0" w:color="auto"/>
        <w:right w:val="none" w:sz="0" w:space="0" w:color="auto"/>
      </w:divBdr>
    </w:div>
    <w:div w:id="700592344">
      <w:bodyDiv w:val="1"/>
      <w:marLeft w:val="0"/>
      <w:marRight w:val="0"/>
      <w:marTop w:val="0"/>
      <w:marBottom w:val="0"/>
      <w:divBdr>
        <w:top w:val="none" w:sz="0" w:space="0" w:color="auto"/>
        <w:left w:val="none" w:sz="0" w:space="0" w:color="auto"/>
        <w:bottom w:val="none" w:sz="0" w:space="0" w:color="auto"/>
        <w:right w:val="none" w:sz="0" w:space="0" w:color="auto"/>
      </w:divBdr>
    </w:div>
    <w:div w:id="704909927">
      <w:bodyDiv w:val="1"/>
      <w:marLeft w:val="0"/>
      <w:marRight w:val="0"/>
      <w:marTop w:val="0"/>
      <w:marBottom w:val="0"/>
      <w:divBdr>
        <w:top w:val="none" w:sz="0" w:space="0" w:color="auto"/>
        <w:left w:val="none" w:sz="0" w:space="0" w:color="auto"/>
        <w:bottom w:val="none" w:sz="0" w:space="0" w:color="auto"/>
        <w:right w:val="none" w:sz="0" w:space="0" w:color="auto"/>
      </w:divBdr>
    </w:div>
    <w:div w:id="798644116">
      <w:bodyDiv w:val="1"/>
      <w:marLeft w:val="0"/>
      <w:marRight w:val="0"/>
      <w:marTop w:val="0"/>
      <w:marBottom w:val="0"/>
      <w:divBdr>
        <w:top w:val="none" w:sz="0" w:space="0" w:color="auto"/>
        <w:left w:val="none" w:sz="0" w:space="0" w:color="auto"/>
        <w:bottom w:val="none" w:sz="0" w:space="0" w:color="auto"/>
        <w:right w:val="none" w:sz="0" w:space="0" w:color="auto"/>
      </w:divBdr>
    </w:div>
    <w:div w:id="868838642">
      <w:bodyDiv w:val="1"/>
      <w:marLeft w:val="0"/>
      <w:marRight w:val="0"/>
      <w:marTop w:val="0"/>
      <w:marBottom w:val="0"/>
      <w:divBdr>
        <w:top w:val="none" w:sz="0" w:space="0" w:color="auto"/>
        <w:left w:val="none" w:sz="0" w:space="0" w:color="auto"/>
        <w:bottom w:val="none" w:sz="0" w:space="0" w:color="auto"/>
        <w:right w:val="none" w:sz="0" w:space="0" w:color="auto"/>
      </w:divBdr>
    </w:div>
    <w:div w:id="937758701">
      <w:bodyDiv w:val="1"/>
      <w:marLeft w:val="0"/>
      <w:marRight w:val="0"/>
      <w:marTop w:val="0"/>
      <w:marBottom w:val="0"/>
      <w:divBdr>
        <w:top w:val="none" w:sz="0" w:space="0" w:color="auto"/>
        <w:left w:val="none" w:sz="0" w:space="0" w:color="auto"/>
        <w:bottom w:val="none" w:sz="0" w:space="0" w:color="auto"/>
        <w:right w:val="none" w:sz="0" w:space="0" w:color="auto"/>
      </w:divBdr>
    </w:div>
    <w:div w:id="962806847">
      <w:bodyDiv w:val="1"/>
      <w:marLeft w:val="0"/>
      <w:marRight w:val="0"/>
      <w:marTop w:val="0"/>
      <w:marBottom w:val="0"/>
      <w:divBdr>
        <w:top w:val="none" w:sz="0" w:space="0" w:color="auto"/>
        <w:left w:val="none" w:sz="0" w:space="0" w:color="auto"/>
        <w:bottom w:val="none" w:sz="0" w:space="0" w:color="auto"/>
        <w:right w:val="none" w:sz="0" w:space="0" w:color="auto"/>
      </w:divBdr>
    </w:div>
    <w:div w:id="992880129">
      <w:bodyDiv w:val="1"/>
      <w:marLeft w:val="0"/>
      <w:marRight w:val="0"/>
      <w:marTop w:val="0"/>
      <w:marBottom w:val="0"/>
      <w:divBdr>
        <w:top w:val="none" w:sz="0" w:space="0" w:color="auto"/>
        <w:left w:val="none" w:sz="0" w:space="0" w:color="auto"/>
        <w:bottom w:val="none" w:sz="0" w:space="0" w:color="auto"/>
        <w:right w:val="none" w:sz="0" w:space="0" w:color="auto"/>
      </w:divBdr>
    </w:div>
    <w:div w:id="996954893">
      <w:bodyDiv w:val="1"/>
      <w:marLeft w:val="0"/>
      <w:marRight w:val="0"/>
      <w:marTop w:val="0"/>
      <w:marBottom w:val="0"/>
      <w:divBdr>
        <w:top w:val="none" w:sz="0" w:space="0" w:color="auto"/>
        <w:left w:val="none" w:sz="0" w:space="0" w:color="auto"/>
        <w:bottom w:val="none" w:sz="0" w:space="0" w:color="auto"/>
        <w:right w:val="none" w:sz="0" w:space="0" w:color="auto"/>
      </w:divBdr>
    </w:div>
    <w:div w:id="1071318905">
      <w:bodyDiv w:val="1"/>
      <w:marLeft w:val="0"/>
      <w:marRight w:val="0"/>
      <w:marTop w:val="0"/>
      <w:marBottom w:val="0"/>
      <w:divBdr>
        <w:top w:val="none" w:sz="0" w:space="0" w:color="auto"/>
        <w:left w:val="none" w:sz="0" w:space="0" w:color="auto"/>
        <w:bottom w:val="none" w:sz="0" w:space="0" w:color="auto"/>
        <w:right w:val="none" w:sz="0" w:space="0" w:color="auto"/>
      </w:divBdr>
    </w:div>
    <w:div w:id="1081179309">
      <w:bodyDiv w:val="1"/>
      <w:marLeft w:val="0"/>
      <w:marRight w:val="0"/>
      <w:marTop w:val="0"/>
      <w:marBottom w:val="0"/>
      <w:divBdr>
        <w:top w:val="none" w:sz="0" w:space="0" w:color="auto"/>
        <w:left w:val="none" w:sz="0" w:space="0" w:color="auto"/>
        <w:bottom w:val="none" w:sz="0" w:space="0" w:color="auto"/>
        <w:right w:val="none" w:sz="0" w:space="0" w:color="auto"/>
      </w:divBdr>
    </w:div>
    <w:div w:id="1096288064">
      <w:bodyDiv w:val="1"/>
      <w:marLeft w:val="0"/>
      <w:marRight w:val="0"/>
      <w:marTop w:val="0"/>
      <w:marBottom w:val="0"/>
      <w:divBdr>
        <w:top w:val="none" w:sz="0" w:space="0" w:color="auto"/>
        <w:left w:val="none" w:sz="0" w:space="0" w:color="auto"/>
        <w:bottom w:val="none" w:sz="0" w:space="0" w:color="auto"/>
        <w:right w:val="none" w:sz="0" w:space="0" w:color="auto"/>
      </w:divBdr>
    </w:div>
    <w:div w:id="1113984544">
      <w:bodyDiv w:val="1"/>
      <w:marLeft w:val="0"/>
      <w:marRight w:val="0"/>
      <w:marTop w:val="0"/>
      <w:marBottom w:val="0"/>
      <w:divBdr>
        <w:top w:val="none" w:sz="0" w:space="0" w:color="auto"/>
        <w:left w:val="none" w:sz="0" w:space="0" w:color="auto"/>
        <w:bottom w:val="none" w:sz="0" w:space="0" w:color="auto"/>
        <w:right w:val="none" w:sz="0" w:space="0" w:color="auto"/>
      </w:divBdr>
    </w:div>
    <w:div w:id="1128358308">
      <w:bodyDiv w:val="1"/>
      <w:marLeft w:val="0"/>
      <w:marRight w:val="0"/>
      <w:marTop w:val="0"/>
      <w:marBottom w:val="0"/>
      <w:divBdr>
        <w:top w:val="none" w:sz="0" w:space="0" w:color="auto"/>
        <w:left w:val="none" w:sz="0" w:space="0" w:color="auto"/>
        <w:bottom w:val="none" w:sz="0" w:space="0" w:color="auto"/>
        <w:right w:val="none" w:sz="0" w:space="0" w:color="auto"/>
      </w:divBdr>
    </w:div>
    <w:div w:id="1128820188">
      <w:bodyDiv w:val="1"/>
      <w:marLeft w:val="0"/>
      <w:marRight w:val="0"/>
      <w:marTop w:val="0"/>
      <w:marBottom w:val="0"/>
      <w:divBdr>
        <w:top w:val="none" w:sz="0" w:space="0" w:color="auto"/>
        <w:left w:val="none" w:sz="0" w:space="0" w:color="auto"/>
        <w:bottom w:val="none" w:sz="0" w:space="0" w:color="auto"/>
        <w:right w:val="none" w:sz="0" w:space="0" w:color="auto"/>
      </w:divBdr>
    </w:div>
    <w:div w:id="1163661760">
      <w:bodyDiv w:val="1"/>
      <w:marLeft w:val="0"/>
      <w:marRight w:val="0"/>
      <w:marTop w:val="0"/>
      <w:marBottom w:val="0"/>
      <w:divBdr>
        <w:top w:val="none" w:sz="0" w:space="0" w:color="auto"/>
        <w:left w:val="none" w:sz="0" w:space="0" w:color="auto"/>
        <w:bottom w:val="none" w:sz="0" w:space="0" w:color="auto"/>
        <w:right w:val="none" w:sz="0" w:space="0" w:color="auto"/>
      </w:divBdr>
    </w:div>
    <w:div w:id="1173177788">
      <w:bodyDiv w:val="1"/>
      <w:marLeft w:val="0"/>
      <w:marRight w:val="0"/>
      <w:marTop w:val="0"/>
      <w:marBottom w:val="0"/>
      <w:divBdr>
        <w:top w:val="none" w:sz="0" w:space="0" w:color="auto"/>
        <w:left w:val="none" w:sz="0" w:space="0" w:color="auto"/>
        <w:bottom w:val="none" w:sz="0" w:space="0" w:color="auto"/>
        <w:right w:val="none" w:sz="0" w:space="0" w:color="auto"/>
      </w:divBdr>
    </w:div>
    <w:div w:id="1175339641">
      <w:bodyDiv w:val="1"/>
      <w:marLeft w:val="0"/>
      <w:marRight w:val="0"/>
      <w:marTop w:val="0"/>
      <w:marBottom w:val="0"/>
      <w:divBdr>
        <w:top w:val="none" w:sz="0" w:space="0" w:color="auto"/>
        <w:left w:val="none" w:sz="0" w:space="0" w:color="auto"/>
        <w:bottom w:val="none" w:sz="0" w:space="0" w:color="auto"/>
        <w:right w:val="none" w:sz="0" w:space="0" w:color="auto"/>
      </w:divBdr>
    </w:div>
    <w:div w:id="1184977610">
      <w:bodyDiv w:val="1"/>
      <w:marLeft w:val="0"/>
      <w:marRight w:val="0"/>
      <w:marTop w:val="0"/>
      <w:marBottom w:val="0"/>
      <w:divBdr>
        <w:top w:val="none" w:sz="0" w:space="0" w:color="auto"/>
        <w:left w:val="none" w:sz="0" w:space="0" w:color="auto"/>
        <w:bottom w:val="none" w:sz="0" w:space="0" w:color="auto"/>
        <w:right w:val="none" w:sz="0" w:space="0" w:color="auto"/>
      </w:divBdr>
    </w:div>
    <w:div w:id="1197040493">
      <w:bodyDiv w:val="1"/>
      <w:marLeft w:val="0"/>
      <w:marRight w:val="0"/>
      <w:marTop w:val="0"/>
      <w:marBottom w:val="0"/>
      <w:divBdr>
        <w:top w:val="none" w:sz="0" w:space="0" w:color="auto"/>
        <w:left w:val="none" w:sz="0" w:space="0" w:color="auto"/>
        <w:bottom w:val="none" w:sz="0" w:space="0" w:color="auto"/>
        <w:right w:val="none" w:sz="0" w:space="0" w:color="auto"/>
      </w:divBdr>
    </w:div>
    <w:div w:id="1221597719">
      <w:bodyDiv w:val="1"/>
      <w:marLeft w:val="0"/>
      <w:marRight w:val="0"/>
      <w:marTop w:val="0"/>
      <w:marBottom w:val="0"/>
      <w:divBdr>
        <w:top w:val="none" w:sz="0" w:space="0" w:color="auto"/>
        <w:left w:val="none" w:sz="0" w:space="0" w:color="auto"/>
        <w:bottom w:val="none" w:sz="0" w:space="0" w:color="auto"/>
        <w:right w:val="none" w:sz="0" w:space="0" w:color="auto"/>
      </w:divBdr>
    </w:div>
    <w:div w:id="1228105697">
      <w:bodyDiv w:val="1"/>
      <w:marLeft w:val="0"/>
      <w:marRight w:val="0"/>
      <w:marTop w:val="0"/>
      <w:marBottom w:val="0"/>
      <w:divBdr>
        <w:top w:val="none" w:sz="0" w:space="0" w:color="auto"/>
        <w:left w:val="none" w:sz="0" w:space="0" w:color="auto"/>
        <w:bottom w:val="none" w:sz="0" w:space="0" w:color="auto"/>
        <w:right w:val="none" w:sz="0" w:space="0" w:color="auto"/>
      </w:divBdr>
    </w:div>
    <w:div w:id="1237864208">
      <w:bodyDiv w:val="1"/>
      <w:marLeft w:val="0"/>
      <w:marRight w:val="0"/>
      <w:marTop w:val="0"/>
      <w:marBottom w:val="0"/>
      <w:divBdr>
        <w:top w:val="none" w:sz="0" w:space="0" w:color="auto"/>
        <w:left w:val="none" w:sz="0" w:space="0" w:color="auto"/>
        <w:bottom w:val="none" w:sz="0" w:space="0" w:color="auto"/>
        <w:right w:val="none" w:sz="0" w:space="0" w:color="auto"/>
      </w:divBdr>
    </w:div>
    <w:div w:id="1266302737">
      <w:bodyDiv w:val="1"/>
      <w:marLeft w:val="0"/>
      <w:marRight w:val="0"/>
      <w:marTop w:val="0"/>
      <w:marBottom w:val="0"/>
      <w:divBdr>
        <w:top w:val="none" w:sz="0" w:space="0" w:color="auto"/>
        <w:left w:val="none" w:sz="0" w:space="0" w:color="auto"/>
        <w:bottom w:val="none" w:sz="0" w:space="0" w:color="auto"/>
        <w:right w:val="none" w:sz="0" w:space="0" w:color="auto"/>
      </w:divBdr>
    </w:div>
    <w:div w:id="1271546812">
      <w:bodyDiv w:val="1"/>
      <w:marLeft w:val="0"/>
      <w:marRight w:val="0"/>
      <w:marTop w:val="0"/>
      <w:marBottom w:val="0"/>
      <w:divBdr>
        <w:top w:val="none" w:sz="0" w:space="0" w:color="auto"/>
        <w:left w:val="none" w:sz="0" w:space="0" w:color="auto"/>
        <w:bottom w:val="none" w:sz="0" w:space="0" w:color="auto"/>
        <w:right w:val="none" w:sz="0" w:space="0" w:color="auto"/>
      </w:divBdr>
    </w:div>
    <w:div w:id="1284776423">
      <w:bodyDiv w:val="1"/>
      <w:marLeft w:val="0"/>
      <w:marRight w:val="0"/>
      <w:marTop w:val="0"/>
      <w:marBottom w:val="0"/>
      <w:divBdr>
        <w:top w:val="none" w:sz="0" w:space="0" w:color="auto"/>
        <w:left w:val="none" w:sz="0" w:space="0" w:color="auto"/>
        <w:bottom w:val="none" w:sz="0" w:space="0" w:color="auto"/>
        <w:right w:val="none" w:sz="0" w:space="0" w:color="auto"/>
      </w:divBdr>
    </w:div>
    <w:div w:id="1286692193">
      <w:bodyDiv w:val="1"/>
      <w:marLeft w:val="0"/>
      <w:marRight w:val="0"/>
      <w:marTop w:val="0"/>
      <w:marBottom w:val="0"/>
      <w:divBdr>
        <w:top w:val="none" w:sz="0" w:space="0" w:color="auto"/>
        <w:left w:val="none" w:sz="0" w:space="0" w:color="auto"/>
        <w:bottom w:val="none" w:sz="0" w:space="0" w:color="auto"/>
        <w:right w:val="none" w:sz="0" w:space="0" w:color="auto"/>
      </w:divBdr>
    </w:div>
    <w:div w:id="1290085933">
      <w:bodyDiv w:val="1"/>
      <w:marLeft w:val="0"/>
      <w:marRight w:val="0"/>
      <w:marTop w:val="0"/>
      <w:marBottom w:val="0"/>
      <w:divBdr>
        <w:top w:val="none" w:sz="0" w:space="0" w:color="auto"/>
        <w:left w:val="none" w:sz="0" w:space="0" w:color="auto"/>
        <w:bottom w:val="none" w:sz="0" w:space="0" w:color="auto"/>
        <w:right w:val="none" w:sz="0" w:space="0" w:color="auto"/>
      </w:divBdr>
    </w:div>
    <w:div w:id="1304191656">
      <w:bodyDiv w:val="1"/>
      <w:marLeft w:val="0"/>
      <w:marRight w:val="0"/>
      <w:marTop w:val="0"/>
      <w:marBottom w:val="0"/>
      <w:divBdr>
        <w:top w:val="none" w:sz="0" w:space="0" w:color="auto"/>
        <w:left w:val="none" w:sz="0" w:space="0" w:color="auto"/>
        <w:bottom w:val="none" w:sz="0" w:space="0" w:color="auto"/>
        <w:right w:val="none" w:sz="0" w:space="0" w:color="auto"/>
      </w:divBdr>
    </w:div>
    <w:div w:id="1340162612">
      <w:bodyDiv w:val="1"/>
      <w:marLeft w:val="0"/>
      <w:marRight w:val="0"/>
      <w:marTop w:val="0"/>
      <w:marBottom w:val="0"/>
      <w:divBdr>
        <w:top w:val="none" w:sz="0" w:space="0" w:color="auto"/>
        <w:left w:val="none" w:sz="0" w:space="0" w:color="auto"/>
        <w:bottom w:val="none" w:sz="0" w:space="0" w:color="auto"/>
        <w:right w:val="none" w:sz="0" w:space="0" w:color="auto"/>
      </w:divBdr>
    </w:div>
    <w:div w:id="1367217583">
      <w:bodyDiv w:val="1"/>
      <w:marLeft w:val="0"/>
      <w:marRight w:val="0"/>
      <w:marTop w:val="0"/>
      <w:marBottom w:val="0"/>
      <w:divBdr>
        <w:top w:val="none" w:sz="0" w:space="0" w:color="auto"/>
        <w:left w:val="none" w:sz="0" w:space="0" w:color="auto"/>
        <w:bottom w:val="none" w:sz="0" w:space="0" w:color="auto"/>
        <w:right w:val="none" w:sz="0" w:space="0" w:color="auto"/>
      </w:divBdr>
    </w:div>
    <w:div w:id="1379668306">
      <w:bodyDiv w:val="1"/>
      <w:marLeft w:val="0"/>
      <w:marRight w:val="0"/>
      <w:marTop w:val="0"/>
      <w:marBottom w:val="0"/>
      <w:divBdr>
        <w:top w:val="none" w:sz="0" w:space="0" w:color="auto"/>
        <w:left w:val="none" w:sz="0" w:space="0" w:color="auto"/>
        <w:bottom w:val="none" w:sz="0" w:space="0" w:color="auto"/>
        <w:right w:val="none" w:sz="0" w:space="0" w:color="auto"/>
      </w:divBdr>
    </w:div>
    <w:div w:id="1384792444">
      <w:bodyDiv w:val="1"/>
      <w:marLeft w:val="0"/>
      <w:marRight w:val="0"/>
      <w:marTop w:val="0"/>
      <w:marBottom w:val="0"/>
      <w:divBdr>
        <w:top w:val="none" w:sz="0" w:space="0" w:color="auto"/>
        <w:left w:val="none" w:sz="0" w:space="0" w:color="auto"/>
        <w:bottom w:val="none" w:sz="0" w:space="0" w:color="auto"/>
        <w:right w:val="none" w:sz="0" w:space="0" w:color="auto"/>
      </w:divBdr>
    </w:div>
    <w:div w:id="1418021684">
      <w:bodyDiv w:val="1"/>
      <w:marLeft w:val="0"/>
      <w:marRight w:val="0"/>
      <w:marTop w:val="0"/>
      <w:marBottom w:val="0"/>
      <w:divBdr>
        <w:top w:val="none" w:sz="0" w:space="0" w:color="auto"/>
        <w:left w:val="none" w:sz="0" w:space="0" w:color="auto"/>
        <w:bottom w:val="none" w:sz="0" w:space="0" w:color="auto"/>
        <w:right w:val="none" w:sz="0" w:space="0" w:color="auto"/>
      </w:divBdr>
    </w:div>
    <w:div w:id="1456099489">
      <w:bodyDiv w:val="1"/>
      <w:marLeft w:val="0"/>
      <w:marRight w:val="0"/>
      <w:marTop w:val="0"/>
      <w:marBottom w:val="0"/>
      <w:divBdr>
        <w:top w:val="none" w:sz="0" w:space="0" w:color="auto"/>
        <w:left w:val="none" w:sz="0" w:space="0" w:color="auto"/>
        <w:bottom w:val="none" w:sz="0" w:space="0" w:color="auto"/>
        <w:right w:val="none" w:sz="0" w:space="0" w:color="auto"/>
      </w:divBdr>
    </w:div>
    <w:div w:id="1459958778">
      <w:bodyDiv w:val="1"/>
      <w:marLeft w:val="0"/>
      <w:marRight w:val="0"/>
      <w:marTop w:val="0"/>
      <w:marBottom w:val="0"/>
      <w:divBdr>
        <w:top w:val="none" w:sz="0" w:space="0" w:color="auto"/>
        <w:left w:val="none" w:sz="0" w:space="0" w:color="auto"/>
        <w:bottom w:val="none" w:sz="0" w:space="0" w:color="auto"/>
        <w:right w:val="none" w:sz="0" w:space="0" w:color="auto"/>
      </w:divBdr>
    </w:div>
    <w:div w:id="1510411777">
      <w:bodyDiv w:val="1"/>
      <w:marLeft w:val="0"/>
      <w:marRight w:val="0"/>
      <w:marTop w:val="0"/>
      <w:marBottom w:val="0"/>
      <w:divBdr>
        <w:top w:val="none" w:sz="0" w:space="0" w:color="auto"/>
        <w:left w:val="none" w:sz="0" w:space="0" w:color="auto"/>
        <w:bottom w:val="none" w:sz="0" w:space="0" w:color="auto"/>
        <w:right w:val="none" w:sz="0" w:space="0" w:color="auto"/>
      </w:divBdr>
    </w:div>
    <w:div w:id="1525941394">
      <w:bodyDiv w:val="1"/>
      <w:marLeft w:val="0"/>
      <w:marRight w:val="0"/>
      <w:marTop w:val="0"/>
      <w:marBottom w:val="0"/>
      <w:divBdr>
        <w:top w:val="none" w:sz="0" w:space="0" w:color="auto"/>
        <w:left w:val="none" w:sz="0" w:space="0" w:color="auto"/>
        <w:bottom w:val="none" w:sz="0" w:space="0" w:color="auto"/>
        <w:right w:val="none" w:sz="0" w:space="0" w:color="auto"/>
      </w:divBdr>
    </w:div>
    <w:div w:id="1563246999">
      <w:bodyDiv w:val="1"/>
      <w:marLeft w:val="0"/>
      <w:marRight w:val="0"/>
      <w:marTop w:val="0"/>
      <w:marBottom w:val="0"/>
      <w:divBdr>
        <w:top w:val="none" w:sz="0" w:space="0" w:color="auto"/>
        <w:left w:val="none" w:sz="0" w:space="0" w:color="auto"/>
        <w:bottom w:val="none" w:sz="0" w:space="0" w:color="auto"/>
        <w:right w:val="none" w:sz="0" w:space="0" w:color="auto"/>
      </w:divBdr>
    </w:div>
    <w:div w:id="1563715135">
      <w:bodyDiv w:val="1"/>
      <w:marLeft w:val="0"/>
      <w:marRight w:val="0"/>
      <w:marTop w:val="0"/>
      <w:marBottom w:val="0"/>
      <w:divBdr>
        <w:top w:val="none" w:sz="0" w:space="0" w:color="auto"/>
        <w:left w:val="none" w:sz="0" w:space="0" w:color="auto"/>
        <w:bottom w:val="none" w:sz="0" w:space="0" w:color="auto"/>
        <w:right w:val="none" w:sz="0" w:space="0" w:color="auto"/>
      </w:divBdr>
    </w:div>
    <w:div w:id="1573538033">
      <w:bodyDiv w:val="1"/>
      <w:marLeft w:val="0"/>
      <w:marRight w:val="0"/>
      <w:marTop w:val="0"/>
      <w:marBottom w:val="0"/>
      <w:divBdr>
        <w:top w:val="none" w:sz="0" w:space="0" w:color="auto"/>
        <w:left w:val="none" w:sz="0" w:space="0" w:color="auto"/>
        <w:bottom w:val="none" w:sz="0" w:space="0" w:color="auto"/>
        <w:right w:val="none" w:sz="0" w:space="0" w:color="auto"/>
      </w:divBdr>
    </w:div>
    <w:div w:id="1596285214">
      <w:bodyDiv w:val="1"/>
      <w:marLeft w:val="0"/>
      <w:marRight w:val="0"/>
      <w:marTop w:val="0"/>
      <w:marBottom w:val="0"/>
      <w:divBdr>
        <w:top w:val="none" w:sz="0" w:space="0" w:color="auto"/>
        <w:left w:val="none" w:sz="0" w:space="0" w:color="auto"/>
        <w:bottom w:val="none" w:sz="0" w:space="0" w:color="auto"/>
        <w:right w:val="none" w:sz="0" w:space="0" w:color="auto"/>
      </w:divBdr>
    </w:div>
    <w:div w:id="1620331832">
      <w:bodyDiv w:val="1"/>
      <w:marLeft w:val="0"/>
      <w:marRight w:val="0"/>
      <w:marTop w:val="0"/>
      <w:marBottom w:val="0"/>
      <w:divBdr>
        <w:top w:val="none" w:sz="0" w:space="0" w:color="auto"/>
        <w:left w:val="none" w:sz="0" w:space="0" w:color="auto"/>
        <w:bottom w:val="none" w:sz="0" w:space="0" w:color="auto"/>
        <w:right w:val="none" w:sz="0" w:space="0" w:color="auto"/>
      </w:divBdr>
    </w:div>
    <w:div w:id="1651665798">
      <w:bodyDiv w:val="1"/>
      <w:marLeft w:val="0"/>
      <w:marRight w:val="0"/>
      <w:marTop w:val="0"/>
      <w:marBottom w:val="0"/>
      <w:divBdr>
        <w:top w:val="none" w:sz="0" w:space="0" w:color="auto"/>
        <w:left w:val="none" w:sz="0" w:space="0" w:color="auto"/>
        <w:bottom w:val="none" w:sz="0" w:space="0" w:color="auto"/>
        <w:right w:val="none" w:sz="0" w:space="0" w:color="auto"/>
      </w:divBdr>
    </w:div>
    <w:div w:id="1735008081">
      <w:bodyDiv w:val="1"/>
      <w:marLeft w:val="0"/>
      <w:marRight w:val="0"/>
      <w:marTop w:val="0"/>
      <w:marBottom w:val="0"/>
      <w:divBdr>
        <w:top w:val="none" w:sz="0" w:space="0" w:color="auto"/>
        <w:left w:val="none" w:sz="0" w:space="0" w:color="auto"/>
        <w:bottom w:val="none" w:sz="0" w:space="0" w:color="auto"/>
        <w:right w:val="none" w:sz="0" w:space="0" w:color="auto"/>
      </w:divBdr>
    </w:div>
    <w:div w:id="1763260463">
      <w:bodyDiv w:val="1"/>
      <w:marLeft w:val="0"/>
      <w:marRight w:val="0"/>
      <w:marTop w:val="0"/>
      <w:marBottom w:val="0"/>
      <w:divBdr>
        <w:top w:val="none" w:sz="0" w:space="0" w:color="auto"/>
        <w:left w:val="none" w:sz="0" w:space="0" w:color="auto"/>
        <w:bottom w:val="none" w:sz="0" w:space="0" w:color="auto"/>
        <w:right w:val="none" w:sz="0" w:space="0" w:color="auto"/>
      </w:divBdr>
    </w:div>
    <w:div w:id="1770001303">
      <w:bodyDiv w:val="1"/>
      <w:marLeft w:val="0"/>
      <w:marRight w:val="0"/>
      <w:marTop w:val="0"/>
      <w:marBottom w:val="0"/>
      <w:divBdr>
        <w:top w:val="none" w:sz="0" w:space="0" w:color="auto"/>
        <w:left w:val="none" w:sz="0" w:space="0" w:color="auto"/>
        <w:bottom w:val="none" w:sz="0" w:space="0" w:color="auto"/>
        <w:right w:val="none" w:sz="0" w:space="0" w:color="auto"/>
      </w:divBdr>
    </w:div>
    <w:div w:id="1788770016">
      <w:bodyDiv w:val="1"/>
      <w:marLeft w:val="0"/>
      <w:marRight w:val="0"/>
      <w:marTop w:val="0"/>
      <w:marBottom w:val="0"/>
      <w:divBdr>
        <w:top w:val="none" w:sz="0" w:space="0" w:color="auto"/>
        <w:left w:val="none" w:sz="0" w:space="0" w:color="auto"/>
        <w:bottom w:val="none" w:sz="0" w:space="0" w:color="auto"/>
        <w:right w:val="none" w:sz="0" w:space="0" w:color="auto"/>
      </w:divBdr>
    </w:div>
    <w:div w:id="1790123306">
      <w:bodyDiv w:val="1"/>
      <w:marLeft w:val="0"/>
      <w:marRight w:val="0"/>
      <w:marTop w:val="0"/>
      <w:marBottom w:val="0"/>
      <w:divBdr>
        <w:top w:val="none" w:sz="0" w:space="0" w:color="auto"/>
        <w:left w:val="none" w:sz="0" w:space="0" w:color="auto"/>
        <w:bottom w:val="none" w:sz="0" w:space="0" w:color="auto"/>
        <w:right w:val="none" w:sz="0" w:space="0" w:color="auto"/>
      </w:divBdr>
    </w:div>
    <w:div w:id="1793092518">
      <w:bodyDiv w:val="1"/>
      <w:marLeft w:val="0"/>
      <w:marRight w:val="0"/>
      <w:marTop w:val="0"/>
      <w:marBottom w:val="0"/>
      <w:divBdr>
        <w:top w:val="none" w:sz="0" w:space="0" w:color="auto"/>
        <w:left w:val="none" w:sz="0" w:space="0" w:color="auto"/>
        <w:bottom w:val="none" w:sz="0" w:space="0" w:color="auto"/>
        <w:right w:val="none" w:sz="0" w:space="0" w:color="auto"/>
      </w:divBdr>
    </w:div>
    <w:div w:id="1799256499">
      <w:bodyDiv w:val="1"/>
      <w:marLeft w:val="0"/>
      <w:marRight w:val="0"/>
      <w:marTop w:val="0"/>
      <w:marBottom w:val="0"/>
      <w:divBdr>
        <w:top w:val="none" w:sz="0" w:space="0" w:color="auto"/>
        <w:left w:val="none" w:sz="0" w:space="0" w:color="auto"/>
        <w:bottom w:val="none" w:sz="0" w:space="0" w:color="auto"/>
        <w:right w:val="none" w:sz="0" w:space="0" w:color="auto"/>
      </w:divBdr>
    </w:div>
    <w:div w:id="1800032445">
      <w:bodyDiv w:val="1"/>
      <w:marLeft w:val="0"/>
      <w:marRight w:val="0"/>
      <w:marTop w:val="0"/>
      <w:marBottom w:val="0"/>
      <w:divBdr>
        <w:top w:val="none" w:sz="0" w:space="0" w:color="auto"/>
        <w:left w:val="none" w:sz="0" w:space="0" w:color="auto"/>
        <w:bottom w:val="none" w:sz="0" w:space="0" w:color="auto"/>
        <w:right w:val="none" w:sz="0" w:space="0" w:color="auto"/>
      </w:divBdr>
    </w:div>
    <w:div w:id="1809473648">
      <w:bodyDiv w:val="1"/>
      <w:marLeft w:val="0"/>
      <w:marRight w:val="0"/>
      <w:marTop w:val="0"/>
      <w:marBottom w:val="0"/>
      <w:divBdr>
        <w:top w:val="none" w:sz="0" w:space="0" w:color="auto"/>
        <w:left w:val="none" w:sz="0" w:space="0" w:color="auto"/>
        <w:bottom w:val="none" w:sz="0" w:space="0" w:color="auto"/>
        <w:right w:val="none" w:sz="0" w:space="0" w:color="auto"/>
      </w:divBdr>
    </w:div>
    <w:div w:id="1815414159">
      <w:bodyDiv w:val="1"/>
      <w:marLeft w:val="0"/>
      <w:marRight w:val="0"/>
      <w:marTop w:val="0"/>
      <w:marBottom w:val="0"/>
      <w:divBdr>
        <w:top w:val="none" w:sz="0" w:space="0" w:color="auto"/>
        <w:left w:val="none" w:sz="0" w:space="0" w:color="auto"/>
        <w:bottom w:val="none" w:sz="0" w:space="0" w:color="auto"/>
        <w:right w:val="none" w:sz="0" w:space="0" w:color="auto"/>
      </w:divBdr>
    </w:div>
    <w:div w:id="1843663295">
      <w:bodyDiv w:val="1"/>
      <w:marLeft w:val="0"/>
      <w:marRight w:val="0"/>
      <w:marTop w:val="0"/>
      <w:marBottom w:val="0"/>
      <w:divBdr>
        <w:top w:val="none" w:sz="0" w:space="0" w:color="auto"/>
        <w:left w:val="none" w:sz="0" w:space="0" w:color="auto"/>
        <w:bottom w:val="none" w:sz="0" w:space="0" w:color="auto"/>
        <w:right w:val="none" w:sz="0" w:space="0" w:color="auto"/>
      </w:divBdr>
    </w:div>
    <w:div w:id="1879656813">
      <w:bodyDiv w:val="1"/>
      <w:marLeft w:val="0"/>
      <w:marRight w:val="0"/>
      <w:marTop w:val="0"/>
      <w:marBottom w:val="0"/>
      <w:divBdr>
        <w:top w:val="none" w:sz="0" w:space="0" w:color="auto"/>
        <w:left w:val="none" w:sz="0" w:space="0" w:color="auto"/>
        <w:bottom w:val="none" w:sz="0" w:space="0" w:color="auto"/>
        <w:right w:val="none" w:sz="0" w:space="0" w:color="auto"/>
      </w:divBdr>
    </w:div>
    <w:div w:id="1881162599">
      <w:bodyDiv w:val="1"/>
      <w:marLeft w:val="0"/>
      <w:marRight w:val="0"/>
      <w:marTop w:val="0"/>
      <w:marBottom w:val="0"/>
      <w:divBdr>
        <w:top w:val="none" w:sz="0" w:space="0" w:color="auto"/>
        <w:left w:val="none" w:sz="0" w:space="0" w:color="auto"/>
        <w:bottom w:val="none" w:sz="0" w:space="0" w:color="auto"/>
        <w:right w:val="none" w:sz="0" w:space="0" w:color="auto"/>
      </w:divBdr>
    </w:div>
    <w:div w:id="1881623722">
      <w:bodyDiv w:val="1"/>
      <w:marLeft w:val="0"/>
      <w:marRight w:val="0"/>
      <w:marTop w:val="0"/>
      <w:marBottom w:val="0"/>
      <w:divBdr>
        <w:top w:val="none" w:sz="0" w:space="0" w:color="auto"/>
        <w:left w:val="none" w:sz="0" w:space="0" w:color="auto"/>
        <w:bottom w:val="none" w:sz="0" w:space="0" w:color="auto"/>
        <w:right w:val="none" w:sz="0" w:space="0" w:color="auto"/>
      </w:divBdr>
    </w:div>
    <w:div w:id="1888059214">
      <w:bodyDiv w:val="1"/>
      <w:marLeft w:val="0"/>
      <w:marRight w:val="0"/>
      <w:marTop w:val="0"/>
      <w:marBottom w:val="0"/>
      <w:divBdr>
        <w:top w:val="none" w:sz="0" w:space="0" w:color="auto"/>
        <w:left w:val="none" w:sz="0" w:space="0" w:color="auto"/>
        <w:bottom w:val="none" w:sz="0" w:space="0" w:color="auto"/>
        <w:right w:val="none" w:sz="0" w:space="0" w:color="auto"/>
      </w:divBdr>
    </w:div>
    <w:div w:id="1900705878">
      <w:bodyDiv w:val="1"/>
      <w:marLeft w:val="0"/>
      <w:marRight w:val="0"/>
      <w:marTop w:val="0"/>
      <w:marBottom w:val="0"/>
      <w:divBdr>
        <w:top w:val="none" w:sz="0" w:space="0" w:color="auto"/>
        <w:left w:val="none" w:sz="0" w:space="0" w:color="auto"/>
        <w:bottom w:val="none" w:sz="0" w:space="0" w:color="auto"/>
        <w:right w:val="none" w:sz="0" w:space="0" w:color="auto"/>
      </w:divBdr>
      <w:divsChild>
        <w:div w:id="100495874">
          <w:marLeft w:val="274"/>
          <w:marRight w:val="0"/>
          <w:marTop w:val="0"/>
          <w:marBottom w:val="0"/>
          <w:divBdr>
            <w:top w:val="none" w:sz="0" w:space="0" w:color="auto"/>
            <w:left w:val="none" w:sz="0" w:space="0" w:color="auto"/>
            <w:bottom w:val="none" w:sz="0" w:space="0" w:color="auto"/>
            <w:right w:val="none" w:sz="0" w:space="0" w:color="auto"/>
          </w:divBdr>
        </w:div>
        <w:div w:id="500660558">
          <w:marLeft w:val="274"/>
          <w:marRight w:val="0"/>
          <w:marTop w:val="0"/>
          <w:marBottom w:val="0"/>
          <w:divBdr>
            <w:top w:val="none" w:sz="0" w:space="0" w:color="auto"/>
            <w:left w:val="none" w:sz="0" w:space="0" w:color="auto"/>
            <w:bottom w:val="none" w:sz="0" w:space="0" w:color="auto"/>
            <w:right w:val="none" w:sz="0" w:space="0" w:color="auto"/>
          </w:divBdr>
        </w:div>
        <w:div w:id="804926831">
          <w:marLeft w:val="274"/>
          <w:marRight w:val="0"/>
          <w:marTop w:val="0"/>
          <w:marBottom w:val="0"/>
          <w:divBdr>
            <w:top w:val="none" w:sz="0" w:space="0" w:color="auto"/>
            <w:left w:val="none" w:sz="0" w:space="0" w:color="auto"/>
            <w:bottom w:val="none" w:sz="0" w:space="0" w:color="auto"/>
            <w:right w:val="none" w:sz="0" w:space="0" w:color="auto"/>
          </w:divBdr>
        </w:div>
        <w:div w:id="392701744">
          <w:marLeft w:val="274"/>
          <w:marRight w:val="0"/>
          <w:marTop w:val="0"/>
          <w:marBottom w:val="0"/>
          <w:divBdr>
            <w:top w:val="none" w:sz="0" w:space="0" w:color="auto"/>
            <w:left w:val="none" w:sz="0" w:space="0" w:color="auto"/>
            <w:bottom w:val="none" w:sz="0" w:space="0" w:color="auto"/>
            <w:right w:val="none" w:sz="0" w:space="0" w:color="auto"/>
          </w:divBdr>
        </w:div>
      </w:divsChild>
    </w:div>
    <w:div w:id="1913003769">
      <w:bodyDiv w:val="1"/>
      <w:marLeft w:val="0"/>
      <w:marRight w:val="0"/>
      <w:marTop w:val="0"/>
      <w:marBottom w:val="0"/>
      <w:divBdr>
        <w:top w:val="none" w:sz="0" w:space="0" w:color="auto"/>
        <w:left w:val="none" w:sz="0" w:space="0" w:color="auto"/>
        <w:bottom w:val="none" w:sz="0" w:space="0" w:color="auto"/>
        <w:right w:val="none" w:sz="0" w:space="0" w:color="auto"/>
      </w:divBdr>
    </w:div>
    <w:div w:id="1944533567">
      <w:bodyDiv w:val="1"/>
      <w:marLeft w:val="0"/>
      <w:marRight w:val="0"/>
      <w:marTop w:val="0"/>
      <w:marBottom w:val="0"/>
      <w:divBdr>
        <w:top w:val="none" w:sz="0" w:space="0" w:color="auto"/>
        <w:left w:val="none" w:sz="0" w:space="0" w:color="auto"/>
        <w:bottom w:val="none" w:sz="0" w:space="0" w:color="auto"/>
        <w:right w:val="none" w:sz="0" w:space="0" w:color="auto"/>
      </w:divBdr>
    </w:div>
    <w:div w:id="1955212392">
      <w:bodyDiv w:val="1"/>
      <w:marLeft w:val="0"/>
      <w:marRight w:val="0"/>
      <w:marTop w:val="0"/>
      <w:marBottom w:val="0"/>
      <w:divBdr>
        <w:top w:val="none" w:sz="0" w:space="0" w:color="auto"/>
        <w:left w:val="none" w:sz="0" w:space="0" w:color="auto"/>
        <w:bottom w:val="none" w:sz="0" w:space="0" w:color="auto"/>
        <w:right w:val="none" w:sz="0" w:space="0" w:color="auto"/>
      </w:divBdr>
    </w:div>
    <w:div w:id="1961757915">
      <w:bodyDiv w:val="1"/>
      <w:marLeft w:val="0"/>
      <w:marRight w:val="0"/>
      <w:marTop w:val="0"/>
      <w:marBottom w:val="0"/>
      <w:divBdr>
        <w:top w:val="none" w:sz="0" w:space="0" w:color="auto"/>
        <w:left w:val="none" w:sz="0" w:space="0" w:color="auto"/>
        <w:bottom w:val="none" w:sz="0" w:space="0" w:color="auto"/>
        <w:right w:val="none" w:sz="0" w:space="0" w:color="auto"/>
      </w:divBdr>
    </w:div>
    <w:div w:id="1996840344">
      <w:bodyDiv w:val="1"/>
      <w:marLeft w:val="0"/>
      <w:marRight w:val="0"/>
      <w:marTop w:val="0"/>
      <w:marBottom w:val="0"/>
      <w:divBdr>
        <w:top w:val="none" w:sz="0" w:space="0" w:color="auto"/>
        <w:left w:val="none" w:sz="0" w:space="0" w:color="auto"/>
        <w:bottom w:val="none" w:sz="0" w:space="0" w:color="auto"/>
        <w:right w:val="none" w:sz="0" w:space="0" w:color="auto"/>
      </w:divBdr>
    </w:div>
    <w:div w:id="1998267119">
      <w:bodyDiv w:val="1"/>
      <w:marLeft w:val="0"/>
      <w:marRight w:val="0"/>
      <w:marTop w:val="0"/>
      <w:marBottom w:val="0"/>
      <w:divBdr>
        <w:top w:val="none" w:sz="0" w:space="0" w:color="auto"/>
        <w:left w:val="none" w:sz="0" w:space="0" w:color="auto"/>
        <w:bottom w:val="none" w:sz="0" w:space="0" w:color="auto"/>
        <w:right w:val="none" w:sz="0" w:space="0" w:color="auto"/>
      </w:divBdr>
    </w:div>
    <w:div w:id="1999918369">
      <w:bodyDiv w:val="1"/>
      <w:marLeft w:val="0"/>
      <w:marRight w:val="0"/>
      <w:marTop w:val="0"/>
      <w:marBottom w:val="0"/>
      <w:divBdr>
        <w:top w:val="none" w:sz="0" w:space="0" w:color="auto"/>
        <w:left w:val="none" w:sz="0" w:space="0" w:color="auto"/>
        <w:bottom w:val="none" w:sz="0" w:space="0" w:color="auto"/>
        <w:right w:val="none" w:sz="0" w:space="0" w:color="auto"/>
      </w:divBdr>
    </w:div>
    <w:div w:id="2000159768">
      <w:bodyDiv w:val="1"/>
      <w:marLeft w:val="0"/>
      <w:marRight w:val="0"/>
      <w:marTop w:val="0"/>
      <w:marBottom w:val="0"/>
      <w:divBdr>
        <w:top w:val="none" w:sz="0" w:space="0" w:color="auto"/>
        <w:left w:val="none" w:sz="0" w:space="0" w:color="auto"/>
        <w:bottom w:val="none" w:sz="0" w:space="0" w:color="auto"/>
        <w:right w:val="none" w:sz="0" w:space="0" w:color="auto"/>
      </w:divBdr>
    </w:div>
    <w:div w:id="2006320879">
      <w:bodyDiv w:val="1"/>
      <w:marLeft w:val="0"/>
      <w:marRight w:val="0"/>
      <w:marTop w:val="0"/>
      <w:marBottom w:val="0"/>
      <w:divBdr>
        <w:top w:val="none" w:sz="0" w:space="0" w:color="auto"/>
        <w:left w:val="none" w:sz="0" w:space="0" w:color="auto"/>
        <w:bottom w:val="none" w:sz="0" w:space="0" w:color="auto"/>
        <w:right w:val="none" w:sz="0" w:space="0" w:color="auto"/>
      </w:divBdr>
    </w:div>
    <w:div w:id="2008946455">
      <w:bodyDiv w:val="1"/>
      <w:marLeft w:val="0"/>
      <w:marRight w:val="0"/>
      <w:marTop w:val="0"/>
      <w:marBottom w:val="0"/>
      <w:divBdr>
        <w:top w:val="none" w:sz="0" w:space="0" w:color="auto"/>
        <w:left w:val="none" w:sz="0" w:space="0" w:color="auto"/>
        <w:bottom w:val="none" w:sz="0" w:space="0" w:color="auto"/>
        <w:right w:val="none" w:sz="0" w:space="0" w:color="auto"/>
      </w:divBdr>
    </w:div>
    <w:div w:id="2057006107">
      <w:bodyDiv w:val="1"/>
      <w:marLeft w:val="0"/>
      <w:marRight w:val="0"/>
      <w:marTop w:val="0"/>
      <w:marBottom w:val="0"/>
      <w:divBdr>
        <w:top w:val="none" w:sz="0" w:space="0" w:color="auto"/>
        <w:left w:val="none" w:sz="0" w:space="0" w:color="auto"/>
        <w:bottom w:val="none" w:sz="0" w:space="0" w:color="auto"/>
        <w:right w:val="none" w:sz="0" w:space="0" w:color="auto"/>
      </w:divBdr>
    </w:div>
    <w:div w:id="2106687256">
      <w:bodyDiv w:val="1"/>
      <w:marLeft w:val="0"/>
      <w:marRight w:val="0"/>
      <w:marTop w:val="0"/>
      <w:marBottom w:val="0"/>
      <w:divBdr>
        <w:top w:val="none" w:sz="0" w:space="0" w:color="auto"/>
        <w:left w:val="none" w:sz="0" w:space="0" w:color="auto"/>
        <w:bottom w:val="none" w:sz="0" w:space="0" w:color="auto"/>
        <w:right w:val="none" w:sz="0" w:space="0" w:color="auto"/>
      </w:divBdr>
    </w:div>
    <w:div w:id="2110076364">
      <w:bodyDiv w:val="1"/>
      <w:marLeft w:val="0"/>
      <w:marRight w:val="0"/>
      <w:marTop w:val="0"/>
      <w:marBottom w:val="0"/>
      <w:divBdr>
        <w:top w:val="none" w:sz="0" w:space="0" w:color="auto"/>
        <w:left w:val="none" w:sz="0" w:space="0" w:color="auto"/>
        <w:bottom w:val="none" w:sz="0" w:space="0" w:color="auto"/>
        <w:right w:val="none" w:sz="0" w:space="0" w:color="auto"/>
      </w:divBdr>
    </w:div>
    <w:div w:id="21246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Props1.xml><?xml version="1.0" encoding="utf-8"?>
<ds:datastoreItem xmlns:ds="http://schemas.openxmlformats.org/officeDocument/2006/customXml" ds:itemID="{B67C675E-BE96-429B-B1BF-6FF908212B02}">
  <ds:schemaRefs>
    <ds:schemaRef ds:uri="http://schemas.microsoft.com/sharepoint/v3/contenttype/forms"/>
  </ds:schemaRefs>
</ds:datastoreItem>
</file>

<file path=customXml/itemProps2.xml><?xml version="1.0" encoding="utf-8"?>
<ds:datastoreItem xmlns:ds="http://schemas.openxmlformats.org/officeDocument/2006/customXml" ds:itemID="{B93B7A5E-F85D-497A-867D-93313749F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83D15E6-500F-4F97-AD8E-42139544078C}">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5A2D9E1-351D-4158-8476-29164EC50AD9}">
  <ds:schemaRefs>
    <ds:schemaRef ds:uri="urn:sharePointPublishingRc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8019</Words>
  <Characters>45711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2018-03-16T15:58:00Z</cp:lastPrinted>
  <dcterms:created xsi:type="dcterms:W3CDTF">2019-12-23T22:38:00Z</dcterms:created>
  <dcterms:modified xsi:type="dcterms:W3CDTF">2019-12-23T22:38:00Z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