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3CCE8" w14:textId="77777777" w:rsidR="002A3640" w:rsidRPr="002E2979" w:rsidRDefault="002A3640" w:rsidP="002E2979">
      <w:pPr>
        <w:pStyle w:val="Heading1"/>
      </w:pPr>
      <w:bookmarkStart w:id="0" w:name="_GoBack"/>
      <w:bookmarkEnd w:id="0"/>
      <w:r w:rsidRPr="002E2979">
        <w:t>Emergency Situations</w:t>
      </w:r>
    </w:p>
    <w:p w14:paraId="7D5897CD" w14:textId="77777777" w:rsidR="002A3640" w:rsidRPr="00E83ABC" w:rsidRDefault="002A3640" w:rsidP="002A3640">
      <w:pPr>
        <w:jc w:val="center"/>
        <w:rPr>
          <w:b/>
          <w:sz w:val="20"/>
          <w:szCs w:val="20"/>
        </w:rPr>
      </w:pPr>
      <w:r>
        <w:rPr>
          <w:noProof/>
          <w:sz w:val="48"/>
          <w:szCs w:val="36"/>
        </w:rPr>
        <mc:AlternateContent>
          <mc:Choice Requires="wps">
            <w:drawing>
              <wp:anchor distT="0" distB="0" distL="114300" distR="114300" simplePos="0" relativeHeight="251692032" behindDoc="0" locked="0" layoutInCell="1" allowOverlap="1" wp14:anchorId="46B44493" wp14:editId="33B26F81">
                <wp:simplePos x="0" y="0"/>
                <wp:positionH relativeFrom="column">
                  <wp:posOffset>0</wp:posOffset>
                </wp:positionH>
                <wp:positionV relativeFrom="paragraph">
                  <wp:posOffset>52070</wp:posOffset>
                </wp:positionV>
                <wp:extent cx="5600700" cy="0"/>
                <wp:effectExtent l="0" t="25400" r="12700" b="25400"/>
                <wp:wrapNone/>
                <wp:docPr id="31" name="Straight Connector 31"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C802168" id="Straight Connector 31" o:spid="_x0000_s1026" alt="Title: Line"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Images"/>
      </w:tblPr>
      <w:tblGrid>
        <w:gridCol w:w="2435"/>
        <w:gridCol w:w="3987"/>
        <w:gridCol w:w="2434"/>
      </w:tblGrid>
      <w:tr w:rsidR="002A3640" w14:paraId="08456C29" w14:textId="77777777" w:rsidTr="00F41B99">
        <w:tc>
          <w:tcPr>
            <w:tcW w:w="2949" w:type="dxa"/>
          </w:tcPr>
          <w:p w14:paraId="4AC4842A" w14:textId="77777777" w:rsidR="002A3640" w:rsidRDefault="002A3640" w:rsidP="00F41B99">
            <w:pPr>
              <w:jc w:val="center"/>
              <w:rPr>
                <w:sz w:val="36"/>
              </w:rPr>
            </w:pPr>
            <w:r>
              <w:rPr>
                <w:noProof/>
                <w:sz w:val="36"/>
              </w:rPr>
              <w:drawing>
                <wp:inline distT="0" distB="0" distL="0" distR="0" wp14:anchorId="781951E2" wp14:editId="1B370AB9">
                  <wp:extent cx="1517904" cy="1600200"/>
                  <wp:effectExtent l="0" t="0" r="6350" b="0"/>
                  <wp:docPr id="46" name="Picture 5" title="Traffic C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904" cy="1600200"/>
                          </a:xfrm>
                          <a:prstGeom prst="rect">
                            <a:avLst/>
                          </a:prstGeom>
                          <a:noFill/>
                          <a:ln>
                            <a:noFill/>
                          </a:ln>
                        </pic:spPr>
                      </pic:pic>
                    </a:graphicData>
                  </a:graphic>
                </wp:inline>
              </w:drawing>
            </w:r>
          </w:p>
        </w:tc>
        <w:tc>
          <w:tcPr>
            <w:tcW w:w="3043" w:type="dxa"/>
          </w:tcPr>
          <w:p w14:paraId="700F204A" w14:textId="77777777" w:rsidR="002A3640" w:rsidRDefault="002A3640" w:rsidP="00F41B99">
            <w:pPr>
              <w:jc w:val="center"/>
              <w:rPr>
                <w:sz w:val="36"/>
              </w:rPr>
            </w:pPr>
            <w:r w:rsidRPr="00635C36">
              <w:rPr>
                <w:noProof/>
                <w:sz w:val="36"/>
              </w:rPr>
              <w:drawing>
                <wp:inline distT="0" distB="0" distL="0" distR="0" wp14:anchorId="5CC37571" wp14:editId="1B671DC6">
                  <wp:extent cx="2589088" cy="1600200"/>
                  <wp:effectExtent l="0" t="0" r="1905" b="0"/>
                  <wp:docPr id="44" name="Picture 5" title="Bus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2589088" cy="1600200"/>
                          </a:xfrm>
                          <a:prstGeom prst="rect">
                            <a:avLst/>
                          </a:prstGeom>
                        </pic:spPr>
                      </pic:pic>
                    </a:graphicData>
                  </a:graphic>
                </wp:inline>
              </w:drawing>
            </w:r>
          </w:p>
        </w:tc>
        <w:tc>
          <w:tcPr>
            <w:tcW w:w="2864" w:type="dxa"/>
          </w:tcPr>
          <w:p w14:paraId="0F569958" w14:textId="77777777" w:rsidR="002A3640" w:rsidRDefault="002A3640" w:rsidP="00F41B99">
            <w:pPr>
              <w:jc w:val="center"/>
              <w:rPr>
                <w:sz w:val="36"/>
              </w:rPr>
            </w:pPr>
            <w:r>
              <w:rPr>
                <w:noProof/>
                <w:sz w:val="36"/>
              </w:rPr>
              <w:drawing>
                <wp:inline distT="0" distB="0" distL="0" distR="0" wp14:anchorId="516E2022" wp14:editId="36C584F2">
                  <wp:extent cx="1517904" cy="1600200"/>
                  <wp:effectExtent l="0" t="0" r="6350" b="0"/>
                  <wp:docPr id="45" name="Picture 3" title="Flat T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7904" cy="1600200"/>
                          </a:xfrm>
                          <a:prstGeom prst="rect">
                            <a:avLst/>
                          </a:prstGeom>
                          <a:noFill/>
                          <a:ln>
                            <a:noFill/>
                          </a:ln>
                        </pic:spPr>
                      </pic:pic>
                    </a:graphicData>
                  </a:graphic>
                </wp:inline>
              </w:drawing>
            </w:r>
          </w:p>
        </w:tc>
      </w:tr>
    </w:tbl>
    <w:p w14:paraId="6A53144B" w14:textId="77777777" w:rsidR="002A3640" w:rsidRDefault="002A3640" w:rsidP="002A3640">
      <w:pPr>
        <w:widowControl w:val="0"/>
        <w:tabs>
          <w:tab w:val="left" w:pos="720"/>
          <w:tab w:val="left" w:pos="8460"/>
          <w:tab w:val="left" w:pos="8640"/>
        </w:tabs>
        <w:autoSpaceDE w:val="0"/>
        <w:autoSpaceDN w:val="0"/>
        <w:adjustRightInd w:val="0"/>
        <w:spacing w:before="29" w:after="0" w:line="240" w:lineRule="auto"/>
        <w:ind w:right="90"/>
        <w:rPr>
          <w:rFonts w:ascii="Arial" w:hAnsi="Arial" w:cs="Arial"/>
          <w:b/>
          <w:bCs/>
          <w:color w:val="0D0D0D"/>
          <w:sz w:val="24"/>
          <w:szCs w:val="24"/>
        </w:rPr>
      </w:pPr>
    </w:p>
    <w:p w14:paraId="103E7251" w14:textId="77777777" w:rsidR="002A3640" w:rsidRDefault="002A3640" w:rsidP="002A3640">
      <w:pPr>
        <w:widowControl w:val="0"/>
        <w:tabs>
          <w:tab w:val="left" w:pos="8460"/>
          <w:tab w:val="left" w:pos="8640"/>
        </w:tabs>
        <w:autoSpaceDE w:val="0"/>
        <w:autoSpaceDN w:val="0"/>
        <w:adjustRightInd w:val="0"/>
        <w:spacing w:before="29" w:after="0" w:line="240" w:lineRule="auto"/>
        <w:rPr>
          <w:rFonts w:ascii="Arial" w:hAnsi="Arial" w:cs="Arial"/>
          <w:b/>
          <w:bCs/>
          <w:color w:val="0D0D0D"/>
          <w:sz w:val="24"/>
          <w:szCs w:val="24"/>
        </w:rPr>
      </w:pPr>
    </w:p>
    <w:p w14:paraId="003C93F7" w14:textId="77777777" w:rsidR="00B45BF6" w:rsidRDefault="000F3CDC" w:rsidP="004E707D">
      <w:pPr>
        <w:widowControl w:val="0"/>
        <w:autoSpaceDE w:val="0"/>
        <w:autoSpaceDN w:val="0"/>
        <w:adjustRightInd w:val="0"/>
        <w:spacing w:before="29" w:after="0" w:line="240" w:lineRule="auto"/>
        <w:rPr>
          <w:rFonts w:ascii="Arial" w:hAnsi="Arial" w:cs="Arial"/>
          <w:b/>
          <w:bCs/>
          <w:color w:val="0D0D0D"/>
          <w:sz w:val="24"/>
          <w:szCs w:val="24"/>
        </w:rPr>
      </w:pPr>
      <w:r w:rsidRPr="00A351A2">
        <w:rPr>
          <w:rFonts w:ascii="Arial" w:hAnsi="Arial" w:cs="Arial"/>
          <w:b/>
          <w:bCs/>
          <w:color w:val="0D0D0D"/>
          <w:sz w:val="24"/>
          <w:szCs w:val="24"/>
        </w:rPr>
        <w:t>Purpose:</w:t>
      </w:r>
      <w:r w:rsidR="00B45BF6">
        <w:rPr>
          <w:rFonts w:ascii="Arial" w:hAnsi="Arial" w:cs="Arial"/>
          <w:b/>
          <w:bCs/>
          <w:color w:val="0D0D0D"/>
          <w:sz w:val="24"/>
          <w:szCs w:val="24"/>
        </w:rPr>
        <w:t xml:space="preserve"> </w:t>
      </w:r>
    </w:p>
    <w:p w14:paraId="375B6F19" w14:textId="77777777" w:rsidR="00B45BF6" w:rsidRDefault="00B45BF6" w:rsidP="00B45BF6">
      <w:pPr>
        <w:widowControl w:val="0"/>
        <w:autoSpaceDE w:val="0"/>
        <w:autoSpaceDN w:val="0"/>
        <w:adjustRightInd w:val="0"/>
        <w:spacing w:before="29" w:after="0" w:line="240" w:lineRule="auto"/>
        <w:rPr>
          <w:rFonts w:ascii="Arial" w:hAnsi="Arial" w:cs="Arial"/>
          <w:bCs/>
          <w:color w:val="0D0D0D"/>
          <w:sz w:val="24"/>
          <w:szCs w:val="24"/>
        </w:rPr>
      </w:pPr>
    </w:p>
    <w:p w14:paraId="1D544F6C" w14:textId="62F92EF6" w:rsidR="00B45BF6" w:rsidRPr="00BB0BE8" w:rsidRDefault="00B45BF6" w:rsidP="00B45BF6">
      <w:pPr>
        <w:widowControl w:val="0"/>
        <w:autoSpaceDE w:val="0"/>
        <w:autoSpaceDN w:val="0"/>
        <w:adjustRightInd w:val="0"/>
        <w:spacing w:before="29" w:after="0" w:line="240" w:lineRule="auto"/>
        <w:rPr>
          <w:rFonts w:ascii="Arial" w:hAnsi="Arial" w:cs="Arial"/>
          <w:bCs/>
          <w:color w:val="0D0D0D"/>
          <w:sz w:val="24"/>
          <w:szCs w:val="24"/>
        </w:rPr>
      </w:pPr>
      <w:r w:rsidRPr="00B45BF6">
        <w:rPr>
          <w:rFonts w:ascii="Arial" w:hAnsi="Arial" w:cs="Arial"/>
          <w:bCs/>
          <w:color w:val="0D0D0D"/>
          <w:sz w:val="24"/>
          <w:szCs w:val="24"/>
        </w:rPr>
        <w:t xml:space="preserve">The purpose of this module is to prepare </w:t>
      </w:r>
      <w:r w:rsidR="00871E3B">
        <w:rPr>
          <w:rFonts w:ascii="Arial" w:hAnsi="Arial" w:cs="Arial"/>
          <w:bCs/>
          <w:color w:val="0D0D0D"/>
          <w:sz w:val="24"/>
          <w:szCs w:val="24"/>
        </w:rPr>
        <w:t>you</w:t>
      </w:r>
      <w:r w:rsidRPr="00B45BF6">
        <w:rPr>
          <w:rFonts w:ascii="Arial" w:hAnsi="Arial" w:cs="Arial"/>
          <w:bCs/>
          <w:color w:val="0D0D0D"/>
          <w:sz w:val="24"/>
          <w:szCs w:val="24"/>
        </w:rPr>
        <w:t xml:space="preserve"> for emergency situations </w:t>
      </w:r>
      <w:r w:rsidR="00871E3B">
        <w:rPr>
          <w:rFonts w:ascii="Arial" w:hAnsi="Arial" w:cs="Arial"/>
          <w:bCs/>
          <w:color w:val="0D0D0D"/>
          <w:sz w:val="24"/>
          <w:szCs w:val="24"/>
        </w:rPr>
        <w:t>that you</w:t>
      </w:r>
      <w:r w:rsidRPr="00B45BF6">
        <w:rPr>
          <w:rFonts w:ascii="Arial" w:hAnsi="Arial" w:cs="Arial"/>
          <w:bCs/>
          <w:color w:val="0D0D0D"/>
          <w:sz w:val="24"/>
          <w:szCs w:val="24"/>
        </w:rPr>
        <w:t xml:space="preserve"> may encounter while operating a motorcoach.</w:t>
      </w:r>
      <w:r>
        <w:rPr>
          <w:rFonts w:ascii="Arial" w:hAnsi="Arial" w:cs="Arial"/>
          <w:bCs/>
          <w:color w:val="0D0D0D"/>
          <w:sz w:val="24"/>
          <w:szCs w:val="24"/>
        </w:rPr>
        <w:t xml:space="preserve">  </w:t>
      </w:r>
      <w:r w:rsidR="00871E3B">
        <w:rPr>
          <w:rFonts w:ascii="Arial" w:hAnsi="Arial" w:cs="Arial"/>
          <w:bCs/>
          <w:color w:val="0D0D0D"/>
          <w:sz w:val="24"/>
          <w:szCs w:val="24"/>
        </w:rPr>
        <w:t>You</w:t>
      </w:r>
      <w:r>
        <w:rPr>
          <w:rFonts w:ascii="Arial" w:hAnsi="Arial" w:cs="Arial"/>
          <w:bCs/>
          <w:color w:val="0D0D0D"/>
          <w:sz w:val="24"/>
          <w:szCs w:val="24"/>
        </w:rPr>
        <w:t xml:space="preserve"> will learn how to handle situations ranging from the most common type of emergency</w:t>
      </w:r>
      <w:r w:rsidR="00BB0BE8">
        <w:rPr>
          <w:rFonts w:ascii="Arial" w:hAnsi="Arial" w:cs="Arial"/>
          <w:bCs/>
          <w:color w:val="0D0D0D"/>
          <w:sz w:val="24"/>
          <w:szCs w:val="24"/>
        </w:rPr>
        <w:t xml:space="preserve"> -</w:t>
      </w:r>
      <w:r>
        <w:rPr>
          <w:rFonts w:ascii="Arial" w:hAnsi="Arial" w:cs="Arial"/>
          <w:bCs/>
          <w:color w:val="0D0D0D"/>
          <w:sz w:val="24"/>
          <w:szCs w:val="24"/>
        </w:rPr>
        <w:t xml:space="preserve"> a breakdown</w:t>
      </w:r>
      <w:r w:rsidR="00BB0BE8">
        <w:rPr>
          <w:rFonts w:ascii="Arial" w:hAnsi="Arial" w:cs="Arial"/>
          <w:bCs/>
          <w:color w:val="0D0D0D"/>
          <w:sz w:val="24"/>
          <w:szCs w:val="24"/>
        </w:rPr>
        <w:t xml:space="preserve"> - </w:t>
      </w:r>
      <w:r>
        <w:rPr>
          <w:rFonts w:ascii="Arial" w:hAnsi="Arial" w:cs="Arial"/>
          <w:bCs/>
          <w:color w:val="0D0D0D"/>
          <w:sz w:val="24"/>
          <w:szCs w:val="24"/>
        </w:rPr>
        <w:t xml:space="preserve">to uncommon situations that </w:t>
      </w:r>
      <w:r w:rsidR="00871E3B">
        <w:rPr>
          <w:rFonts w:ascii="Arial" w:hAnsi="Arial" w:cs="Arial"/>
          <w:bCs/>
          <w:color w:val="0D0D0D"/>
          <w:sz w:val="24"/>
          <w:szCs w:val="24"/>
        </w:rPr>
        <w:t>you</w:t>
      </w:r>
      <w:r>
        <w:rPr>
          <w:rFonts w:ascii="Arial" w:hAnsi="Arial" w:cs="Arial"/>
          <w:bCs/>
          <w:color w:val="0D0D0D"/>
          <w:sz w:val="24"/>
          <w:szCs w:val="24"/>
        </w:rPr>
        <w:t xml:space="preserve"> may never experience personally, such as </w:t>
      </w:r>
      <w:r w:rsidR="00871E3B">
        <w:rPr>
          <w:rFonts w:ascii="Arial" w:hAnsi="Arial" w:cs="Arial"/>
          <w:bCs/>
          <w:color w:val="0D0D0D"/>
          <w:sz w:val="24"/>
          <w:szCs w:val="24"/>
        </w:rPr>
        <w:t xml:space="preserve">a </w:t>
      </w:r>
      <w:r>
        <w:rPr>
          <w:rFonts w:ascii="Arial" w:hAnsi="Arial" w:cs="Arial"/>
          <w:bCs/>
          <w:color w:val="0D0D0D"/>
          <w:sz w:val="24"/>
          <w:szCs w:val="24"/>
        </w:rPr>
        <w:t>threatening or disruptive passenger.</w:t>
      </w:r>
    </w:p>
    <w:p w14:paraId="3ED70F61" w14:textId="77777777" w:rsidR="00E222D1" w:rsidRDefault="00E222D1" w:rsidP="00B45BF6">
      <w:pPr>
        <w:widowControl w:val="0"/>
        <w:autoSpaceDE w:val="0"/>
        <w:autoSpaceDN w:val="0"/>
        <w:adjustRightInd w:val="0"/>
        <w:spacing w:before="29" w:after="0" w:line="240" w:lineRule="auto"/>
        <w:rPr>
          <w:rFonts w:ascii="Arial" w:hAnsi="Arial" w:cs="Arial"/>
          <w:b/>
          <w:bCs/>
          <w:color w:val="0D0D0D"/>
          <w:sz w:val="24"/>
          <w:szCs w:val="24"/>
        </w:rPr>
      </w:pPr>
    </w:p>
    <w:p w14:paraId="4677B5DB" w14:textId="77777777" w:rsidR="00B45BF6" w:rsidRDefault="00B45BF6" w:rsidP="00B45BF6">
      <w:pPr>
        <w:widowControl w:val="0"/>
        <w:autoSpaceDE w:val="0"/>
        <w:autoSpaceDN w:val="0"/>
        <w:adjustRightInd w:val="0"/>
        <w:spacing w:before="29" w:after="0" w:line="240" w:lineRule="auto"/>
        <w:rPr>
          <w:rFonts w:ascii="Arial" w:hAnsi="Arial" w:cs="Arial"/>
          <w:color w:val="000000"/>
          <w:sz w:val="24"/>
          <w:szCs w:val="24"/>
        </w:rPr>
      </w:pPr>
    </w:p>
    <w:p w14:paraId="3BF3D6BF" w14:textId="77777777" w:rsidR="000F3CDC" w:rsidRDefault="000F3CDC" w:rsidP="004E707D">
      <w:pPr>
        <w:widowControl w:val="0"/>
        <w:tabs>
          <w:tab w:val="left" w:pos="8460"/>
          <w:tab w:val="left" w:pos="8640"/>
        </w:tabs>
        <w:autoSpaceDE w:val="0"/>
        <w:autoSpaceDN w:val="0"/>
        <w:adjustRightInd w:val="0"/>
        <w:spacing w:after="0" w:line="239" w:lineRule="auto"/>
        <w:rPr>
          <w:rFonts w:ascii="Arial" w:hAnsi="Arial" w:cs="Arial"/>
          <w:b/>
          <w:bCs/>
          <w:color w:val="0D0D0D"/>
          <w:sz w:val="24"/>
          <w:szCs w:val="24"/>
        </w:rPr>
      </w:pPr>
      <w:r w:rsidRPr="00A351A2">
        <w:rPr>
          <w:rFonts w:ascii="Arial" w:hAnsi="Arial" w:cs="Arial"/>
          <w:b/>
          <w:bCs/>
          <w:color w:val="0D0D0D"/>
          <w:sz w:val="24"/>
          <w:szCs w:val="24"/>
        </w:rPr>
        <w:t>Module Overview:</w:t>
      </w:r>
    </w:p>
    <w:p w14:paraId="1CD7AA34" w14:textId="77777777" w:rsidR="00B45BF6" w:rsidRDefault="00B45BF6" w:rsidP="004E707D">
      <w:pPr>
        <w:widowControl w:val="0"/>
        <w:tabs>
          <w:tab w:val="left" w:pos="8460"/>
          <w:tab w:val="left" w:pos="8640"/>
        </w:tabs>
        <w:autoSpaceDE w:val="0"/>
        <w:autoSpaceDN w:val="0"/>
        <w:adjustRightInd w:val="0"/>
        <w:spacing w:after="0" w:line="239" w:lineRule="auto"/>
        <w:rPr>
          <w:rFonts w:ascii="Arial" w:hAnsi="Arial" w:cs="Arial"/>
          <w:b/>
          <w:bCs/>
          <w:color w:val="0D0D0D"/>
          <w:sz w:val="24"/>
          <w:szCs w:val="24"/>
        </w:rPr>
      </w:pPr>
    </w:p>
    <w:p w14:paraId="18A93E45" w14:textId="2599D4BD" w:rsidR="00B45BF6" w:rsidRPr="00A351A2" w:rsidRDefault="00B45BF6" w:rsidP="004E707D">
      <w:pPr>
        <w:widowControl w:val="0"/>
        <w:tabs>
          <w:tab w:val="left" w:pos="8460"/>
          <w:tab w:val="left" w:pos="8640"/>
        </w:tabs>
        <w:autoSpaceDE w:val="0"/>
        <w:autoSpaceDN w:val="0"/>
        <w:adjustRightInd w:val="0"/>
        <w:spacing w:after="0" w:line="239" w:lineRule="auto"/>
        <w:rPr>
          <w:rFonts w:ascii="Arial" w:hAnsi="Arial" w:cs="Arial"/>
          <w:color w:val="000000"/>
          <w:sz w:val="24"/>
          <w:szCs w:val="24"/>
        </w:rPr>
      </w:pPr>
      <w:r>
        <w:rPr>
          <w:rFonts w:ascii="Arial" w:hAnsi="Arial" w:cs="Arial"/>
          <w:color w:val="000000"/>
          <w:sz w:val="24"/>
          <w:szCs w:val="24"/>
        </w:rPr>
        <w:t xml:space="preserve">This module contains one classroom lesson concerning various emergency situations including breakdowns, </w:t>
      </w:r>
      <w:r w:rsidR="00C413EB">
        <w:rPr>
          <w:rFonts w:ascii="Arial" w:hAnsi="Arial" w:cs="Arial"/>
          <w:color w:val="000000"/>
          <w:sz w:val="24"/>
          <w:szCs w:val="24"/>
        </w:rPr>
        <w:t>crashes</w:t>
      </w:r>
      <w:r>
        <w:rPr>
          <w:rFonts w:ascii="Arial" w:hAnsi="Arial" w:cs="Arial"/>
          <w:color w:val="000000"/>
          <w:sz w:val="24"/>
          <w:szCs w:val="24"/>
        </w:rPr>
        <w:t>, and passenger evacuation.</w:t>
      </w:r>
    </w:p>
    <w:p w14:paraId="78828DEF" w14:textId="77777777" w:rsidR="000F3CDC" w:rsidRPr="00A351A2" w:rsidRDefault="000F3CDC" w:rsidP="004E707D">
      <w:pPr>
        <w:widowControl w:val="0"/>
        <w:tabs>
          <w:tab w:val="left" w:pos="8460"/>
          <w:tab w:val="left" w:pos="8640"/>
        </w:tabs>
        <w:autoSpaceDE w:val="0"/>
        <w:autoSpaceDN w:val="0"/>
        <w:adjustRightInd w:val="0"/>
        <w:spacing w:before="16" w:after="0" w:line="260" w:lineRule="exact"/>
        <w:rPr>
          <w:rFonts w:ascii="Arial" w:hAnsi="Arial" w:cs="Arial"/>
          <w:color w:val="000000"/>
          <w:sz w:val="24"/>
          <w:szCs w:val="24"/>
        </w:rPr>
      </w:pPr>
    </w:p>
    <w:p w14:paraId="464488AF" w14:textId="621A0FA9" w:rsidR="001D0EE6" w:rsidRPr="001D0EE6" w:rsidRDefault="001D0EE6" w:rsidP="001D0EE6">
      <w:pPr>
        <w:widowControl w:val="0"/>
        <w:tabs>
          <w:tab w:val="left" w:pos="8460"/>
          <w:tab w:val="left" w:pos="8640"/>
        </w:tabs>
        <w:autoSpaceDE w:val="0"/>
        <w:autoSpaceDN w:val="0"/>
        <w:adjustRightInd w:val="0"/>
        <w:spacing w:before="16" w:after="0" w:line="260" w:lineRule="exact"/>
        <w:rPr>
          <w:rFonts w:ascii="Arial" w:hAnsi="Arial" w:cs="Arial"/>
          <w:color w:val="272827"/>
          <w:sz w:val="24"/>
          <w:szCs w:val="24"/>
        </w:rPr>
      </w:pPr>
      <w:r w:rsidRPr="001D0EE6">
        <w:rPr>
          <w:rFonts w:ascii="Arial" w:hAnsi="Arial" w:cs="Arial"/>
          <w:color w:val="272827"/>
          <w:sz w:val="24"/>
          <w:szCs w:val="24"/>
        </w:rPr>
        <w:t xml:space="preserve">Lesson 1:  </w:t>
      </w:r>
      <w:r w:rsidR="00B45BF6">
        <w:rPr>
          <w:rFonts w:ascii="Arial" w:hAnsi="Arial" w:cs="Arial"/>
          <w:color w:val="272827"/>
          <w:sz w:val="24"/>
          <w:szCs w:val="24"/>
        </w:rPr>
        <w:t>Emergencies</w:t>
      </w:r>
    </w:p>
    <w:p w14:paraId="4DFB0691" w14:textId="77777777" w:rsidR="001D0EE6" w:rsidRDefault="001D0EE6" w:rsidP="004E707D">
      <w:pPr>
        <w:widowControl w:val="0"/>
        <w:tabs>
          <w:tab w:val="left" w:pos="8460"/>
          <w:tab w:val="left" w:pos="8640"/>
        </w:tabs>
        <w:autoSpaceDE w:val="0"/>
        <w:autoSpaceDN w:val="0"/>
        <w:adjustRightInd w:val="0"/>
        <w:spacing w:before="16" w:after="0" w:line="260" w:lineRule="exact"/>
        <w:rPr>
          <w:rFonts w:ascii="Arial" w:hAnsi="Arial" w:cs="Arial"/>
          <w:color w:val="272827"/>
          <w:sz w:val="24"/>
          <w:szCs w:val="24"/>
        </w:rPr>
      </w:pPr>
    </w:p>
    <w:p w14:paraId="0A2C0151" w14:textId="28F235DD" w:rsidR="000F3CDC" w:rsidRDefault="000F3CDC" w:rsidP="004E707D">
      <w:pPr>
        <w:widowControl w:val="0"/>
        <w:tabs>
          <w:tab w:val="left" w:pos="8460"/>
          <w:tab w:val="left" w:pos="8640"/>
        </w:tabs>
        <w:autoSpaceDE w:val="0"/>
        <w:autoSpaceDN w:val="0"/>
        <w:adjustRightInd w:val="0"/>
        <w:spacing w:after="0" w:line="240" w:lineRule="auto"/>
        <w:rPr>
          <w:rFonts w:ascii="Arial" w:hAnsi="Arial" w:cs="Arial"/>
          <w:color w:val="272827"/>
          <w:sz w:val="24"/>
          <w:szCs w:val="24"/>
        </w:rPr>
      </w:pPr>
    </w:p>
    <w:p w14:paraId="553B497B" w14:textId="77777777" w:rsidR="000F3CDC" w:rsidRDefault="000F3CDC" w:rsidP="004E707D">
      <w:pPr>
        <w:tabs>
          <w:tab w:val="left" w:pos="8460"/>
          <w:tab w:val="left" w:pos="8640"/>
        </w:tabs>
        <w:rPr>
          <w:rFonts w:ascii="Arial" w:hAnsi="Arial" w:cs="Arial"/>
          <w:color w:val="272827"/>
          <w:sz w:val="24"/>
          <w:szCs w:val="24"/>
        </w:rPr>
      </w:pPr>
      <w:r>
        <w:rPr>
          <w:rFonts w:ascii="Arial" w:hAnsi="Arial" w:cs="Arial"/>
          <w:color w:val="272827"/>
          <w:sz w:val="24"/>
          <w:szCs w:val="24"/>
        </w:rPr>
        <w:br w:type="page"/>
      </w:r>
    </w:p>
    <w:p w14:paraId="5E7ED158" w14:textId="0B679BD1" w:rsidR="000F3CDC" w:rsidRDefault="00F41B99" w:rsidP="004E707D">
      <w:pPr>
        <w:widowControl w:val="0"/>
        <w:tabs>
          <w:tab w:val="left" w:pos="8460"/>
          <w:tab w:val="left" w:pos="8640"/>
        </w:tabs>
        <w:autoSpaceDE w:val="0"/>
        <w:autoSpaceDN w:val="0"/>
        <w:adjustRightInd w:val="0"/>
        <w:spacing w:after="0" w:line="240" w:lineRule="auto"/>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94080" behindDoc="0" locked="0" layoutInCell="1" allowOverlap="1" wp14:anchorId="20D14FD5" wp14:editId="18F06CFB">
                <wp:simplePos x="0" y="0"/>
                <wp:positionH relativeFrom="column">
                  <wp:posOffset>0</wp:posOffset>
                </wp:positionH>
                <wp:positionV relativeFrom="paragraph">
                  <wp:posOffset>-3810</wp:posOffset>
                </wp:positionV>
                <wp:extent cx="5486400" cy="1257300"/>
                <wp:effectExtent l="25400" t="50800" r="127000" b="114300"/>
                <wp:wrapThrough wrapText="bothSides">
                  <wp:wrapPolygon edited="0">
                    <wp:start x="-100" y="-873"/>
                    <wp:lineTo x="-100" y="23127"/>
                    <wp:lineTo x="22000" y="23127"/>
                    <wp:lineTo x="22000" y="-873"/>
                    <wp:lineTo x="-100" y="-873"/>
                  </wp:wrapPolygon>
                </wp:wrapThrough>
                <wp:docPr id="1" name="Rectangle 1"/>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637F7B65" w14:textId="77777777" w:rsidR="00374DEF" w:rsidRDefault="00374DEF" w:rsidP="00F41B99">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CADBD37" w14:textId="77777777" w:rsidR="00374DEF" w:rsidRPr="00A57908" w:rsidRDefault="00374DEF" w:rsidP="00F41B99">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A57908">
                              <w:rPr>
                                <w:rFonts w:ascii="Arial" w:hAnsi="Arial" w:cs="Arial"/>
                                <w:color w:val="FFFFFF" w:themeColor="background1"/>
                                <w:sz w:val="36"/>
                                <w:szCs w:val="30"/>
                              </w:rPr>
                              <w:t>LESSON</w:t>
                            </w:r>
                            <w:r w:rsidRPr="00A57908">
                              <w:rPr>
                                <w:rFonts w:ascii="Arial" w:hAnsi="Arial" w:cs="Arial"/>
                                <w:color w:val="FFFFFF" w:themeColor="background1"/>
                                <w:spacing w:val="56"/>
                                <w:sz w:val="36"/>
                                <w:szCs w:val="30"/>
                              </w:rPr>
                              <w:t xml:space="preserve"> 1</w:t>
                            </w:r>
                          </w:p>
                          <w:p w14:paraId="2040B38F" w14:textId="77777777" w:rsidR="00374DEF" w:rsidRPr="00881327" w:rsidRDefault="00374DEF" w:rsidP="00F41B99">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6D3540D9" w14:textId="77777777" w:rsidR="00374DEF" w:rsidRPr="00881327" w:rsidRDefault="00374DEF" w:rsidP="00F41B99">
                            <w:pPr>
                              <w:widowControl w:val="0"/>
                              <w:autoSpaceDE w:val="0"/>
                              <w:autoSpaceDN w:val="0"/>
                              <w:adjustRightInd w:val="0"/>
                              <w:spacing w:after="0" w:line="240" w:lineRule="auto"/>
                              <w:jc w:val="center"/>
                              <w:rPr>
                                <w:rFonts w:ascii="Arial" w:hAnsi="Arial" w:cs="Arial"/>
                                <w:color w:val="FFFFFF" w:themeColor="background1"/>
                                <w:sz w:val="48"/>
                                <w:szCs w:val="48"/>
                              </w:rPr>
                            </w:pPr>
                            <w:r w:rsidRPr="00881327">
                              <w:rPr>
                                <w:rFonts w:ascii="Arial" w:hAnsi="Arial" w:cs="Arial"/>
                                <w:color w:val="FFFFFF" w:themeColor="background1"/>
                                <w:sz w:val="48"/>
                                <w:szCs w:val="48"/>
                              </w:rPr>
                              <w:t>EMERGENCIES</w:t>
                            </w:r>
                          </w:p>
                          <w:p w14:paraId="2F05C51C" w14:textId="77777777" w:rsidR="00374DEF" w:rsidRDefault="00374DEF" w:rsidP="00F41B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14FD5" id="Rectangle 1" o:spid="_x0000_s1026" style="position:absolute;margin-left:0;margin-top:-.3pt;width:6in;height: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" fillcolor="#1f497d [3215]" strokecolor="#4579b8 [3044]">
                <v:shadow on="t" color="black" opacity="22937f" origin=",.5" offset=".81072mm,.68028mm"/>
                <v:textbox>
                  <w:txbxContent>
                    <w:p w14:paraId="637F7B65" w14:textId="77777777" w:rsidR="00374DEF" w:rsidRDefault="00374DEF" w:rsidP="00F41B99">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CADBD37" w14:textId="77777777" w:rsidR="00374DEF" w:rsidRPr="00A57908" w:rsidRDefault="00374DEF" w:rsidP="00F41B99">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A57908">
                        <w:rPr>
                          <w:rFonts w:ascii="Arial" w:hAnsi="Arial" w:cs="Arial"/>
                          <w:color w:val="FFFFFF" w:themeColor="background1"/>
                          <w:sz w:val="36"/>
                          <w:szCs w:val="30"/>
                        </w:rPr>
                        <w:t>LESSON</w:t>
                      </w:r>
                      <w:r w:rsidRPr="00A57908">
                        <w:rPr>
                          <w:rFonts w:ascii="Arial" w:hAnsi="Arial" w:cs="Arial"/>
                          <w:color w:val="FFFFFF" w:themeColor="background1"/>
                          <w:spacing w:val="56"/>
                          <w:sz w:val="36"/>
                          <w:szCs w:val="30"/>
                        </w:rPr>
                        <w:t xml:space="preserve"> 1</w:t>
                      </w:r>
                    </w:p>
                    <w:p w14:paraId="2040B38F" w14:textId="77777777" w:rsidR="00374DEF" w:rsidRPr="00881327" w:rsidRDefault="00374DEF" w:rsidP="00F41B99">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6D3540D9" w14:textId="77777777" w:rsidR="00374DEF" w:rsidRPr="00881327" w:rsidRDefault="00374DEF" w:rsidP="00F41B99">
                      <w:pPr>
                        <w:widowControl w:val="0"/>
                        <w:autoSpaceDE w:val="0"/>
                        <w:autoSpaceDN w:val="0"/>
                        <w:adjustRightInd w:val="0"/>
                        <w:spacing w:after="0" w:line="240" w:lineRule="auto"/>
                        <w:jc w:val="center"/>
                        <w:rPr>
                          <w:rFonts w:ascii="Arial" w:hAnsi="Arial" w:cs="Arial"/>
                          <w:color w:val="FFFFFF" w:themeColor="background1"/>
                          <w:sz w:val="48"/>
                          <w:szCs w:val="48"/>
                        </w:rPr>
                      </w:pPr>
                      <w:r w:rsidRPr="00881327">
                        <w:rPr>
                          <w:rFonts w:ascii="Arial" w:hAnsi="Arial" w:cs="Arial"/>
                          <w:color w:val="FFFFFF" w:themeColor="background1"/>
                          <w:sz w:val="48"/>
                          <w:szCs w:val="48"/>
                        </w:rPr>
                        <w:t>EMERGENCIES</w:t>
                      </w:r>
                    </w:p>
                    <w:p w14:paraId="2F05C51C" w14:textId="77777777" w:rsidR="00374DEF" w:rsidRDefault="00374DEF" w:rsidP="00F41B99">
                      <w:pPr>
                        <w:jc w:val="center"/>
                      </w:pPr>
                    </w:p>
                  </w:txbxContent>
                </v:textbox>
                <w10:wrap type="through"/>
              </v:rect>
            </w:pict>
          </mc:Fallback>
        </mc:AlternateContent>
      </w:r>
    </w:p>
    <w:p w14:paraId="4231F8C2" w14:textId="77777777" w:rsidR="000F3CDC" w:rsidRDefault="000F3CDC" w:rsidP="004E707D">
      <w:pPr>
        <w:widowControl w:val="0"/>
        <w:tabs>
          <w:tab w:val="left" w:pos="8460"/>
          <w:tab w:val="left" w:pos="8640"/>
        </w:tabs>
        <w:autoSpaceDE w:val="0"/>
        <w:autoSpaceDN w:val="0"/>
        <w:adjustRightInd w:val="0"/>
        <w:spacing w:after="0" w:line="240" w:lineRule="auto"/>
        <w:rPr>
          <w:rFonts w:ascii="Arial" w:hAnsi="Arial" w:cs="Arial"/>
          <w:color w:val="000000"/>
          <w:sz w:val="24"/>
          <w:szCs w:val="24"/>
        </w:rPr>
      </w:pPr>
    </w:p>
    <w:p w14:paraId="569007BE" w14:textId="530AC655" w:rsidR="00B45BF6" w:rsidRDefault="000F3CDC" w:rsidP="002B33FD">
      <w:pPr>
        <w:widowControl w:val="0"/>
        <w:tabs>
          <w:tab w:val="left" w:pos="8460"/>
          <w:tab w:val="left" w:pos="8640"/>
        </w:tabs>
        <w:autoSpaceDE w:val="0"/>
        <w:autoSpaceDN w:val="0"/>
        <w:adjustRightInd w:val="0"/>
        <w:spacing w:before="29" w:after="0" w:line="240" w:lineRule="auto"/>
        <w:rPr>
          <w:rFonts w:ascii="Arial" w:hAnsi="Arial" w:cs="Arial"/>
          <w:b/>
          <w:bCs/>
          <w:color w:val="0D0D0D"/>
          <w:sz w:val="24"/>
          <w:szCs w:val="24"/>
        </w:rPr>
      </w:pPr>
      <w:r w:rsidRPr="00A351A2">
        <w:rPr>
          <w:rFonts w:ascii="Arial" w:hAnsi="Arial" w:cs="Arial"/>
          <w:b/>
          <w:bCs/>
          <w:color w:val="0D0D0D"/>
          <w:sz w:val="24"/>
          <w:szCs w:val="24"/>
        </w:rPr>
        <w:t>Lesson Objectives:</w:t>
      </w:r>
    </w:p>
    <w:p w14:paraId="0D3D0BEB" w14:textId="77777777" w:rsidR="00B45BF6" w:rsidRDefault="00B45BF6" w:rsidP="002B33FD">
      <w:pPr>
        <w:widowControl w:val="0"/>
        <w:tabs>
          <w:tab w:val="left" w:pos="8460"/>
          <w:tab w:val="left" w:pos="8640"/>
        </w:tabs>
        <w:autoSpaceDE w:val="0"/>
        <w:autoSpaceDN w:val="0"/>
        <w:adjustRightInd w:val="0"/>
        <w:spacing w:before="29" w:after="0" w:line="240" w:lineRule="auto"/>
        <w:rPr>
          <w:rFonts w:ascii="Arial" w:hAnsi="Arial" w:cs="Arial"/>
          <w:b/>
          <w:bCs/>
          <w:color w:val="0D0D0D"/>
          <w:sz w:val="24"/>
          <w:szCs w:val="24"/>
        </w:rPr>
      </w:pPr>
    </w:p>
    <w:p w14:paraId="62A2C535" w14:textId="58027A84" w:rsidR="002B33FD" w:rsidRDefault="00B45BF6" w:rsidP="002B33FD">
      <w:pPr>
        <w:widowControl w:val="0"/>
        <w:tabs>
          <w:tab w:val="left" w:pos="8460"/>
          <w:tab w:val="left" w:pos="8640"/>
        </w:tabs>
        <w:autoSpaceDE w:val="0"/>
        <w:autoSpaceDN w:val="0"/>
        <w:adjustRightInd w:val="0"/>
        <w:spacing w:before="29" w:after="0" w:line="240" w:lineRule="auto"/>
        <w:rPr>
          <w:rFonts w:ascii="Arial" w:hAnsi="Arial" w:cs="Arial"/>
          <w:color w:val="000000"/>
          <w:sz w:val="24"/>
          <w:szCs w:val="24"/>
        </w:rPr>
      </w:pPr>
      <w:r w:rsidRPr="00B45BF6">
        <w:rPr>
          <w:rFonts w:ascii="Arial" w:hAnsi="Arial" w:cs="Arial"/>
          <w:bCs/>
          <w:color w:val="0D0D0D"/>
          <w:sz w:val="24"/>
          <w:szCs w:val="24"/>
        </w:rPr>
        <w:t>By</w:t>
      </w:r>
      <w:r>
        <w:rPr>
          <w:rFonts w:ascii="Arial" w:hAnsi="Arial" w:cs="Arial"/>
          <w:bCs/>
          <w:color w:val="0D0D0D"/>
          <w:sz w:val="24"/>
          <w:szCs w:val="24"/>
        </w:rPr>
        <w:t xml:space="preserve"> t</w:t>
      </w:r>
      <w:r w:rsidRPr="00B45BF6">
        <w:rPr>
          <w:rFonts w:ascii="Arial" w:hAnsi="Arial" w:cs="Arial"/>
          <w:bCs/>
          <w:color w:val="0D0D0D"/>
          <w:sz w:val="24"/>
          <w:szCs w:val="24"/>
        </w:rPr>
        <w:t xml:space="preserve">he end of this lesson, </w:t>
      </w:r>
      <w:r w:rsidR="00871E3B">
        <w:rPr>
          <w:rFonts w:ascii="Arial" w:hAnsi="Arial" w:cs="Arial"/>
          <w:bCs/>
          <w:color w:val="0D0D0D"/>
          <w:sz w:val="24"/>
          <w:szCs w:val="24"/>
        </w:rPr>
        <w:t>you</w:t>
      </w:r>
      <w:r w:rsidRPr="00B45BF6">
        <w:rPr>
          <w:rFonts w:ascii="Arial" w:hAnsi="Arial" w:cs="Arial"/>
          <w:bCs/>
          <w:color w:val="0D0D0D"/>
          <w:sz w:val="24"/>
          <w:szCs w:val="24"/>
        </w:rPr>
        <w:t xml:space="preserve"> will be familiar with potential emergency situations </w:t>
      </w:r>
      <w:r w:rsidR="00871E3B">
        <w:rPr>
          <w:rFonts w:ascii="Arial" w:hAnsi="Arial" w:cs="Arial"/>
          <w:bCs/>
          <w:color w:val="0D0D0D"/>
          <w:sz w:val="24"/>
          <w:szCs w:val="24"/>
        </w:rPr>
        <w:t>you</w:t>
      </w:r>
      <w:r w:rsidRPr="00B45BF6">
        <w:rPr>
          <w:rFonts w:ascii="Arial" w:hAnsi="Arial" w:cs="Arial"/>
          <w:bCs/>
          <w:color w:val="0D0D0D"/>
          <w:sz w:val="24"/>
          <w:szCs w:val="24"/>
        </w:rPr>
        <w:t xml:space="preserve"> </w:t>
      </w:r>
      <w:r>
        <w:rPr>
          <w:rFonts w:ascii="Arial" w:hAnsi="Arial" w:cs="Arial"/>
          <w:bCs/>
          <w:color w:val="0D0D0D"/>
          <w:sz w:val="24"/>
          <w:szCs w:val="24"/>
        </w:rPr>
        <w:t xml:space="preserve">might </w:t>
      </w:r>
      <w:r w:rsidRPr="00B45BF6">
        <w:rPr>
          <w:rFonts w:ascii="Arial" w:hAnsi="Arial" w:cs="Arial"/>
          <w:bCs/>
          <w:color w:val="0D0D0D"/>
          <w:sz w:val="24"/>
          <w:szCs w:val="24"/>
        </w:rPr>
        <w:t>face</w:t>
      </w:r>
      <w:r>
        <w:rPr>
          <w:rFonts w:ascii="Arial" w:hAnsi="Arial" w:cs="Arial"/>
          <w:bCs/>
          <w:color w:val="0D0D0D"/>
          <w:sz w:val="24"/>
          <w:szCs w:val="24"/>
        </w:rPr>
        <w:t xml:space="preserve"> when operating a motorcoach.  The</w:t>
      </w:r>
      <w:r w:rsidR="00F41B99">
        <w:rPr>
          <w:rFonts w:ascii="Arial" w:hAnsi="Arial" w:cs="Arial"/>
          <w:bCs/>
          <w:color w:val="0D0D0D"/>
          <w:sz w:val="24"/>
          <w:szCs w:val="24"/>
        </w:rPr>
        <w:t>se</w:t>
      </w:r>
      <w:r>
        <w:rPr>
          <w:rFonts w:ascii="Arial" w:hAnsi="Arial" w:cs="Arial"/>
          <w:bCs/>
          <w:color w:val="0D0D0D"/>
          <w:sz w:val="24"/>
          <w:szCs w:val="24"/>
        </w:rPr>
        <w:t xml:space="preserve"> situations include: </w:t>
      </w:r>
      <w:r w:rsidR="00871E3B">
        <w:rPr>
          <w:rFonts w:ascii="Arial" w:hAnsi="Arial" w:cs="Arial"/>
          <w:bCs/>
          <w:color w:val="0D0D0D"/>
          <w:sz w:val="24"/>
          <w:szCs w:val="24"/>
        </w:rPr>
        <w:t>b</w:t>
      </w:r>
      <w:r>
        <w:rPr>
          <w:rFonts w:ascii="Arial" w:hAnsi="Arial" w:cs="Arial"/>
          <w:bCs/>
          <w:color w:val="0D0D0D"/>
          <w:sz w:val="24"/>
          <w:szCs w:val="24"/>
        </w:rPr>
        <w:t xml:space="preserve">reakdowns; </w:t>
      </w:r>
      <w:r w:rsidR="00C413EB">
        <w:rPr>
          <w:rFonts w:ascii="Arial" w:hAnsi="Arial" w:cs="Arial"/>
          <w:bCs/>
          <w:color w:val="0D0D0D"/>
          <w:sz w:val="24"/>
          <w:szCs w:val="24"/>
        </w:rPr>
        <w:t>crashes</w:t>
      </w:r>
      <w:r>
        <w:rPr>
          <w:rFonts w:ascii="Arial" w:hAnsi="Arial" w:cs="Arial"/>
          <w:bCs/>
          <w:color w:val="0D0D0D"/>
          <w:sz w:val="24"/>
          <w:szCs w:val="24"/>
        </w:rPr>
        <w:t>; skids; tire blowouts; aggressive behaviors; bus fires; and passenger evacuation.</w:t>
      </w:r>
    </w:p>
    <w:p w14:paraId="23538FFC" w14:textId="77777777" w:rsidR="002B33FD" w:rsidRDefault="002B33FD" w:rsidP="002B33FD">
      <w:pPr>
        <w:widowControl w:val="0"/>
        <w:tabs>
          <w:tab w:val="left" w:pos="8460"/>
          <w:tab w:val="left" w:pos="8640"/>
        </w:tabs>
        <w:autoSpaceDE w:val="0"/>
        <w:autoSpaceDN w:val="0"/>
        <w:adjustRightInd w:val="0"/>
        <w:spacing w:before="29" w:after="0" w:line="240" w:lineRule="auto"/>
        <w:rPr>
          <w:rFonts w:ascii="Arial" w:hAnsi="Arial" w:cs="Arial"/>
          <w:color w:val="000000"/>
          <w:sz w:val="24"/>
          <w:szCs w:val="24"/>
        </w:rPr>
      </w:pPr>
    </w:p>
    <w:p w14:paraId="57C76D3E" w14:textId="77777777" w:rsidR="002B33FD" w:rsidRDefault="002B33FD" w:rsidP="002B33FD">
      <w:pPr>
        <w:widowControl w:val="0"/>
        <w:tabs>
          <w:tab w:val="left" w:pos="8460"/>
          <w:tab w:val="left" w:pos="8640"/>
        </w:tabs>
        <w:autoSpaceDE w:val="0"/>
        <w:autoSpaceDN w:val="0"/>
        <w:adjustRightInd w:val="0"/>
        <w:spacing w:before="29" w:after="0" w:line="240" w:lineRule="auto"/>
        <w:rPr>
          <w:rFonts w:ascii="Arial" w:hAnsi="Arial" w:cs="Arial"/>
          <w:color w:val="000000"/>
          <w:sz w:val="24"/>
          <w:szCs w:val="24"/>
        </w:rPr>
      </w:pPr>
    </w:p>
    <w:p w14:paraId="2DAF6A0E" w14:textId="02E0932B" w:rsidR="001D0EE6" w:rsidRPr="002B33FD" w:rsidRDefault="000F3CDC" w:rsidP="002B33FD">
      <w:pPr>
        <w:widowControl w:val="0"/>
        <w:tabs>
          <w:tab w:val="left" w:pos="8460"/>
          <w:tab w:val="left" w:pos="8640"/>
        </w:tabs>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Instructional Methods</w:t>
      </w:r>
      <w:r w:rsidRPr="00A351A2">
        <w:rPr>
          <w:rFonts w:ascii="Arial" w:hAnsi="Arial" w:cs="Arial"/>
          <w:color w:val="0D0D0D"/>
          <w:sz w:val="24"/>
          <w:szCs w:val="24"/>
        </w:rPr>
        <w:t xml:space="preserve">:  </w:t>
      </w:r>
      <w:r w:rsidR="001D0EE6" w:rsidRPr="001D0EE6">
        <w:rPr>
          <w:rFonts w:ascii="Arial" w:hAnsi="Arial" w:cs="Arial"/>
          <w:color w:val="0D0D0D"/>
          <w:sz w:val="24"/>
          <w:szCs w:val="24"/>
        </w:rPr>
        <w:t>Classroom</w:t>
      </w:r>
    </w:p>
    <w:p w14:paraId="1EAF7339" w14:textId="243BD094" w:rsidR="00C200B8" w:rsidRDefault="00C200B8" w:rsidP="004E707D">
      <w:pPr>
        <w:tabs>
          <w:tab w:val="left" w:pos="8460"/>
          <w:tab w:val="left" w:pos="8640"/>
        </w:tabs>
        <w:rPr>
          <w:rFonts w:ascii="Arial" w:hAnsi="Arial" w:cs="Arial"/>
          <w:color w:val="0D0D0D"/>
          <w:sz w:val="24"/>
          <w:szCs w:val="24"/>
        </w:rPr>
      </w:pPr>
      <w:r>
        <w:rPr>
          <w:rFonts w:ascii="Arial" w:hAnsi="Arial" w:cs="Arial"/>
          <w:color w:val="0D0D0D"/>
          <w:sz w:val="24"/>
          <w:szCs w:val="24"/>
        </w:rPr>
        <w:br w:type="page"/>
      </w:r>
    </w:p>
    <w:p w14:paraId="6FA35256" w14:textId="026BB7DD" w:rsidR="001D0EE6" w:rsidRDefault="008E2F83" w:rsidP="000266F0">
      <w:pPr>
        <w:tabs>
          <w:tab w:val="left" w:pos="8460"/>
          <w:tab w:val="left" w:pos="8640"/>
        </w:tabs>
        <w:spacing w:after="0" w:line="240" w:lineRule="auto"/>
        <w:jc w:val="both"/>
        <w:rPr>
          <w:rFonts w:ascii="Arial" w:hAnsi="Arial" w:cs="Arial"/>
          <w:color w:val="2C2D2C"/>
          <w:sz w:val="24"/>
          <w:szCs w:val="24"/>
        </w:rPr>
      </w:pPr>
      <w:r w:rsidRPr="008E2F83">
        <w:rPr>
          <w:noProof/>
        </w:rPr>
        <w:lastRenderedPageBreak/>
        <w:drawing>
          <wp:inline distT="0" distB="0" distL="0" distR="0" wp14:anchorId="479BA89D" wp14:editId="0A7EDE65">
            <wp:extent cx="5496579" cy="4114800"/>
            <wp:effectExtent l="12700" t="12700" r="15240" b="12700"/>
            <wp:docPr id="13" name="Picture 13" descr="For a complete explanation of this slide, please view the text directly below the image." title="Emergency Vehicles Tab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96579" cy="4114800"/>
                    </a:xfrm>
                    <a:prstGeom prst="rect">
                      <a:avLst/>
                    </a:prstGeom>
                    <a:ln>
                      <a:solidFill>
                        <a:srgbClr val="FF0000"/>
                      </a:solidFill>
                    </a:ln>
                  </pic:spPr>
                </pic:pic>
              </a:graphicData>
            </a:graphic>
          </wp:inline>
        </w:drawing>
      </w:r>
    </w:p>
    <w:p w14:paraId="77E40387" w14:textId="77777777" w:rsidR="000266F0" w:rsidRDefault="000266F0" w:rsidP="000266F0">
      <w:pPr>
        <w:tabs>
          <w:tab w:val="left" w:pos="8460"/>
          <w:tab w:val="left" w:pos="8640"/>
        </w:tabs>
        <w:spacing w:after="0" w:line="240" w:lineRule="auto"/>
        <w:jc w:val="both"/>
        <w:rPr>
          <w:rFonts w:ascii="Arial" w:hAnsi="Arial" w:cs="Arial"/>
          <w:b/>
          <w:color w:val="2C2D2C"/>
          <w:sz w:val="24"/>
          <w:szCs w:val="24"/>
        </w:rPr>
      </w:pPr>
    </w:p>
    <w:p w14:paraId="402320D2" w14:textId="616196D3" w:rsidR="001D0EE6" w:rsidRPr="002E2979" w:rsidRDefault="00871E3B" w:rsidP="002E2979">
      <w:pPr>
        <w:pStyle w:val="Heading1"/>
      </w:pPr>
      <w:r w:rsidRPr="002E2979">
        <w:t>EMERGENCY VEHICLES</w:t>
      </w:r>
    </w:p>
    <w:p w14:paraId="16AA14C8" w14:textId="77777777" w:rsidR="000266F0" w:rsidRDefault="000266F0" w:rsidP="000266F0">
      <w:pPr>
        <w:tabs>
          <w:tab w:val="left" w:pos="8460"/>
          <w:tab w:val="left" w:pos="8640"/>
        </w:tabs>
        <w:spacing w:after="0" w:line="240" w:lineRule="auto"/>
        <w:rPr>
          <w:rFonts w:ascii="Arial" w:hAnsi="Arial" w:cs="Arial"/>
          <w:color w:val="2C2D2C"/>
          <w:sz w:val="24"/>
          <w:szCs w:val="24"/>
        </w:rPr>
      </w:pPr>
    </w:p>
    <w:p w14:paraId="1EAEF1FB" w14:textId="01683AF2" w:rsidR="001D0EE6" w:rsidRDefault="001D0EE6" w:rsidP="000266F0">
      <w:pPr>
        <w:tabs>
          <w:tab w:val="left" w:pos="8460"/>
          <w:tab w:val="left" w:pos="8640"/>
        </w:tabs>
        <w:spacing w:after="0" w:line="240" w:lineRule="auto"/>
        <w:rPr>
          <w:rFonts w:ascii="Arial" w:hAnsi="Arial" w:cs="Arial"/>
          <w:color w:val="2C2D2C"/>
          <w:sz w:val="24"/>
          <w:szCs w:val="24"/>
        </w:rPr>
      </w:pPr>
      <w:r w:rsidRPr="001D0EE6">
        <w:rPr>
          <w:rFonts w:ascii="Arial" w:hAnsi="Arial" w:cs="Arial"/>
          <w:color w:val="2C2D2C"/>
          <w:sz w:val="24"/>
          <w:szCs w:val="24"/>
        </w:rPr>
        <w:t>Laws pertaining to commercial vehicles with regard to emergency vehicles along the roadway are no different than the laws pertaining to passenger vehicles with regard to the same.  While each state has their own specific laws with how motorists are to respond to the presence of an emergency vehicle, they all are somewhat similar in nature.  Basically you must always yield, and, if you must pass a stationary emergency vehicle, you should move as far away from it as possible and pass with caution.</w:t>
      </w:r>
    </w:p>
    <w:p w14:paraId="2BCE5FFA" w14:textId="77777777" w:rsidR="001D0EE6" w:rsidRDefault="001D0EE6">
      <w:pPr>
        <w:rPr>
          <w:rFonts w:ascii="Arial" w:hAnsi="Arial" w:cs="Arial"/>
          <w:color w:val="2C2D2C"/>
          <w:sz w:val="24"/>
          <w:szCs w:val="24"/>
        </w:rPr>
      </w:pPr>
      <w:r>
        <w:rPr>
          <w:rFonts w:ascii="Arial" w:hAnsi="Arial" w:cs="Arial"/>
          <w:color w:val="2C2D2C"/>
          <w:sz w:val="24"/>
          <w:szCs w:val="24"/>
        </w:rPr>
        <w:br w:type="page"/>
      </w:r>
    </w:p>
    <w:p w14:paraId="7700B45C" w14:textId="79EF0AF2" w:rsidR="001D0EE6" w:rsidRDefault="008E2F83" w:rsidP="000266F0">
      <w:pPr>
        <w:tabs>
          <w:tab w:val="left" w:pos="8460"/>
          <w:tab w:val="left" w:pos="8640"/>
        </w:tabs>
        <w:spacing w:after="0" w:line="240" w:lineRule="auto"/>
        <w:jc w:val="both"/>
        <w:rPr>
          <w:rFonts w:ascii="Arial" w:hAnsi="Arial" w:cs="Arial"/>
          <w:color w:val="2C2D2C"/>
          <w:sz w:val="24"/>
          <w:szCs w:val="24"/>
        </w:rPr>
      </w:pPr>
      <w:r w:rsidRPr="008E2F83">
        <w:rPr>
          <w:noProof/>
        </w:rPr>
        <w:lastRenderedPageBreak/>
        <w:drawing>
          <wp:inline distT="0" distB="0" distL="0" distR="0" wp14:anchorId="26025549" wp14:editId="7D70A61B">
            <wp:extent cx="5496579" cy="4114800"/>
            <wp:effectExtent l="12700" t="12700" r="15240" b="12700"/>
            <wp:docPr id="19" name="Picture 19" descr="For a complete explanation of this slide, please view the text directly below the image." title="Roadside Emergencies Tab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17322F41" w14:textId="77777777" w:rsidR="000266F0" w:rsidRDefault="000266F0" w:rsidP="000266F0">
      <w:pPr>
        <w:tabs>
          <w:tab w:val="left" w:pos="8460"/>
          <w:tab w:val="left" w:pos="8640"/>
        </w:tabs>
        <w:spacing w:after="0" w:line="240" w:lineRule="auto"/>
        <w:jc w:val="both"/>
        <w:rPr>
          <w:rFonts w:ascii="Arial" w:hAnsi="Arial" w:cs="Arial"/>
          <w:b/>
          <w:color w:val="2C2D2C"/>
          <w:sz w:val="24"/>
          <w:szCs w:val="24"/>
        </w:rPr>
      </w:pPr>
    </w:p>
    <w:p w14:paraId="0B75604C" w14:textId="4E11AD4D" w:rsidR="001D0EE6" w:rsidRDefault="001D0EE6" w:rsidP="002E2979">
      <w:pPr>
        <w:pStyle w:val="Heading1"/>
      </w:pPr>
      <w:r>
        <w:t xml:space="preserve">ROADSIDE EMERGENCIES </w:t>
      </w:r>
    </w:p>
    <w:p w14:paraId="1A92FDFB" w14:textId="77777777" w:rsidR="000266F0" w:rsidRDefault="000266F0" w:rsidP="000266F0">
      <w:pPr>
        <w:tabs>
          <w:tab w:val="left" w:pos="8460"/>
          <w:tab w:val="left" w:pos="8640"/>
        </w:tabs>
        <w:spacing w:after="0" w:line="240" w:lineRule="auto"/>
        <w:rPr>
          <w:rFonts w:ascii="Arial" w:hAnsi="Arial" w:cs="Arial"/>
          <w:color w:val="2C2D2C"/>
          <w:sz w:val="24"/>
          <w:szCs w:val="24"/>
        </w:rPr>
      </w:pPr>
    </w:p>
    <w:p w14:paraId="695C509B" w14:textId="7B4B80A4" w:rsidR="001D0EE6" w:rsidRPr="001D0EE6" w:rsidRDefault="001D0EE6" w:rsidP="000266F0">
      <w:pPr>
        <w:tabs>
          <w:tab w:val="left" w:pos="8460"/>
          <w:tab w:val="left" w:pos="8640"/>
        </w:tabs>
        <w:spacing w:after="0" w:line="240" w:lineRule="auto"/>
        <w:rPr>
          <w:rFonts w:ascii="Arial" w:hAnsi="Arial" w:cs="Arial"/>
          <w:color w:val="2C2D2C"/>
          <w:sz w:val="24"/>
          <w:szCs w:val="24"/>
        </w:rPr>
      </w:pPr>
      <w:r w:rsidRPr="001D0EE6">
        <w:rPr>
          <w:rFonts w:ascii="Arial" w:hAnsi="Arial" w:cs="Arial"/>
          <w:color w:val="2C2D2C"/>
          <w:sz w:val="24"/>
          <w:szCs w:val="24"/>
        </w:rPr>
        <w:t>There are a number of emergency situations within this module which could find the driver, coach, and passengers on the side of a roadway.  Anytime a commercial vehicle</w:t>
      </w:r>
      <w:r w:rsidR="006606C6">
        <w:rPr>
          <w:rFonts w:ascii="Arial" w:hAnsi="Arial" w:cs="Arial"/>
          <w:color w:val="2C2D2C"/>
          <w:sz w:val="24"/>
          <w:szCs w:val="24"/>
        </w:rPr>
        <w:t xml:space="preserve"> is</w:t>
      </w:r>
      <w:r w:rsidRPr="001D0EE6">
        <w:rPr>
          <w:rFonts w:ascii="Arial" w:hAnsi="Arial" w:cs="Arial"/>
          <w:color w:val="2C2D2C"/>
          <w:sz w:val="24"/>
          <w:szCs w:val="24"/>
        </w:rPr>
        <w:t xml:space="preserve"> </w:t>
      </w:r>
      <w:r w:rsidR="0014711D">
        <w:rPr>
          <w:rFonts w:ascii="Arial" w:hAnsi="Arial" w:cs="Arial"/>
          <w:color w:val="2C2D2C"/>
          <w:sz w:val="24"/>
          <w:szCs w:val="24"/>
        </w:rPr>
        <w:t>stopped</w:t>
      </w:r>
      <w:r w:rsidR="0014711D" w:rsidRPr="001D0EE6">
        <w:rPr>
          <w:rFonts w:ascii="Arial" w:hAnsi="Arial" w:cs="Arial"/>
          <w:color w:val="2C2D2C"/>
          <w:sz w:val="24"/>
          <w:szCs w:val="24"/>
        </w:rPr>
        <w:t xml:space="preserve"> </w:t>
      </w:r>
      <w:r w:rsidRPr="001D0EE6">
        <w:rPr>
          <w:rFonts w:ascii="Arial" w:hAnsi="Arial" w:cs="Arial"/>
          <w:color w:val="2C2D2C"/>
          <w:sz w:val="24"/>
          <w:szCs w:val="24"/>
        </w:rPr>
        <w:t>on the side of the roadway, there are steps and procedures that should be followed to comply with Federal Motor Carrier Safety Regulations</w:t>
      </w:r>
      <w:r w:rsidR="006606C6">
        <w:rPr>
          <w:rFonts w:ascii="Arial" w:hAnsi="Arial" w:cs="Arial"/>
          <w:color w:val="2C2D2C"/>
          <w:sz w:val="24"/>
          <w:szCs w:val="24"/>
        </w:rPr>
        <w:t xml:space="preserve"> (FMCSRs)</w:t>
      </w:r>
      <w:r w:rsidRPr="001D0EE6">
        <w:rPr>
          <w:rFonts w:ascii="Arial" w:hAnsi="Arial" w:cs="Arial"/>
          <w:color w:val="2C2D2C"/>
          <w:sz w:val="24"/>
          <w:szCs w:val="24"/>
        </w:rPr>
        <w:t>. Additionally, steps must be taken to manage passengers and ensure safety in these situations.  Rather than repeat these steps and processes for each emergency situation to which they could apply, we’ll detail the procedures to follow here once.</w:t>
      </w:r>
    </w:p>
    <w:p w14:paraId="19175EBA" w14:textId="77777777" w:rsidR="000266F0" w:rsidRDefault="000266F0" w:rsidP="000266F0">
      <w:pPr>
        <w:tabs>
          <w:tab w:val="left" w:pos="8460"/>
          <w:tab w:val="left" w:pos="8640"/>
        </w:tabs>
        <w:spacing w:after="0" w:line="240" w:lineRule="auto"/>
        <w:rPr>
          <w:rFonts w:ascii="Arial" w:hAnsi="Arial" w:cs="Arial"/>
          <w:color w:val="2C2D2C"/>
          <w:sz w:val="24"/>
          <w:szCs w:val="24"/>
        </w:rPr>
      </w:pPr>
    </w:p>
    <w:p w14:paraId="158D30AA" w14:textId="142636F7" w:rsidR="001D0EE6" w:rsidRPr="001D0EE6" w:rsidRDefault="001D0EE6" w:rsidP="000266F0">
      <w:pPr>
        <w:tabs>
          <w:tab w:val="left" w:pos="8460"/>
          <w:tab w:val="left" w:pos="8640"/>
        </w:tabs>
        <w:spacing w:after="0" w:line="240" w:lineRule="auto"/>
        <w:rPr>
          <w:rFonts w:ascii="Arial" w:hAnsi="Arial" w:cs="Arial"/>
          <w:color w:val="2C2D2C"/>
          <w:sz w:val="24"/>
          <w:szCs w:val="24"/>
        </w:rPr>
      </w:pPr>
      <w:r w:rsidRPr="001D0EE6">
        <w:rPr>
          <w:rFonts w:ascii="Arial" w:hAnsi="Arial" w:cs="Arial"/>
          <w:color w:val="2C2D2C"/>
          <w:sz w:val="24"/>
          <w:szCs w:val="24"/>
        </w:rPr>
        <w:t>Whenever there is an emergency along the roadway, you must find a safe place to park, turn on your hazards/4-way flashers, and place your reflective warning devices/triangles.  Certain emergency situations, such as a fire, may preclude placement of the reflective warning devices/triangles.  Some emergencies are more time sensitive than others. In any emergency, you must remember to consider other traffic around you as you move to a safe location off the roadway.</w:t>
      </w:r>
    </w:p>
    <w:p w14:paraId="6CE18446" w14:textId="77777777" w:rsidR="00871E3B" w:rsidRDefault="00871E3B">
      <w:pPr>
        <w:rPr>
          <w:rFonts w:ascii="Arial" w:hAnsi="Arial" w:cs="Arial"/>
          <w:b/>
          <w:color w:val="2C2D2C"/>
          <w:sz w:val="24"/>
          <w:szCs w:val="24"/>
        </w:rPr>
      </w:pPr>
      <w:r>
        <w:rPr>
          <w:rFonts w:ascii="Arial" w:hAnsi="Arial" w:cs="Arial"/>
          <w:b/>
          <w:color w:val="2C2D2C"/>
          <w:sz w:val="24"/>
          <w:szCs w:val="24"/>
        </w:rPr>
        <w:br w:type="page"/>
      </w:r>
    </w:p>
    <w:p w14:paraId="18545098" w14:textId="229C5D1B" w:rsidR="001D0EE6" w:rsidRDefault="001D0EE6" w:rsidP="000266F0">
      <w:pPr>
        <w:tabs>
          <w:tab w:val="left" w:pos="8460"/>
          <w:tab w:val="left" w:pos="8640"/>
        </w:tabs>
        <w:spacing w:after="0" w:line="240" w:lineRule="auto"/>
        <w:jc w:val="both"/>
        <w:rPr>
          <w:rFonts w:ascii="Arial" w:hAnsi="Arial" w:cs="Arial"/>
          <w:b/>
          <w:color w:val="2C2D2C"/>
          <w:sz w:val="24"/>
          <w:szCs w:val="24"/>
        </w:rPr>
      </w:pPr>
      <w:r>
        <w:rPr>
          <w:rFonts w:ascii="Arial" w:hAnsi="Arial" w:cs="Arial"/>
          <w:b/>
          <w:color w:val="2C2D2C"/>
          <w:sz w:val="24"/>
          <w:szCs w:val="24"/>
        </w:rPr>
        <w:lastRenderedPageBreak/>
        <w:t>ROADSIDE EMERGENCIES (continued)</w:t>
      </w:r>
    </w:p>
    <w:p w14:paraId="39396B9F" w14:textId="77777777" w:rsidR="000266F0" w:rsidRDefault="000266F0" w:rsidP="000266F0">
      <w:pPr>
        <w:tabs>
          <w:tab w:val="left" w:pos="8460"/>
          <w:tab w:val="left" w:pos="8640"/>
        </w:tabs>
        <w:spacing w:after="0" w:line="240" w:lineRule="auto"/>
        <w:rPr>
          <w:rFonts w:ascii="Arial" w:hAnsi="Arial" w:cs="Arial"/>
          <w:b/>
          <w:bCs/>
          <w:color w:val="2C2D2C"/>
          <w:sz w:val="24"/>
          <w:szCs w:val="24"/>
        </w:rPr>
      </w:pPr>
    </w:p>
    <w:p w14:paraId="6490A1E1" w14:textId="6E39C4A2" w:rsidR="001D0EE6" w:rsidRPr="001D0EE6" w:rsidRDefault="001D0EE6" w:rsidP="000266F0">
      <w:pPr>
        <w:tabs>
          <w:tab w:val="left" w:pos="8460"/>
          <w:tab w:val="left" w:pos="8640"/>
        </w:tabs>
        <w:spacing w:after="0" w:line="240" w:lineRule="auto"/>
        <w:rPr>
          <w:rFonts w:ascii="Arial" w:hAnsi="Arial" w:cs="Arial"/>
          <w:color w:val="2C2D2C"/>
          <w:sz w:val="24"/>
          <w:szCs w:val="24"/>
        </w:rPr>
      </w:pPr>
      <w:r w:rsidRPr="00330955">
        <w:rPr>
          <w:rFonts w:ascii="Arial" w:hAnsi="Arial" w:cs="Arial"/>
          <w:b/>
          <w:bCs/>
          <w:color w:val="2C2D2C"/>
          <w:sz w:val="24"/>
          <w:szCs w:val="24"/>
        </w:rPr>
        <w:t xml:space="preserve">Move off </w:t>
      </w:r>
      <w:r w:rsidR="006606C6" w:rsidRPr="00330955">
        <w:rPr>
          <w:rFonts w:ascii="Arial" w:hAnsi="Arial" w:cs="Arial"/>
          <w:b/>
          <w:bCs/>
          <w:color w:val="2C2D2C"/>
          <w:sz w:val="24"/>
          <w:szCs w:val="24"/>
        </w:rPr>
        <w:t xml:space="preserve">the </w:t>
      </w:r>
      <w:r w:rsidRPr="00330955">
        <w:rPr>
          <w:rFonts w:ascii="Arial" w:hAnsi="Arial" w:cs="Arial"/>
          <w:b/>
          <w:bCs/>
          <w:color w:val="2C2D2C"/>
          <w:sz w:val="24"/>
          <w:szCs w:val="24"/>
        </w:rPr>
        <w:t>roadway to safe location.</w:t>
      </w:r>
      <w:r w:rsidRPr="001D0EE6">
        <w:rPr>
          <w:rFonts w:ascii="Arial" w:hAnsi="Arial" w:cs="Arial"/>
          <w:bCs/>
          <w:color w:val="2C2D2C"/>
          <w:sz w:val="24"/>
          <w:szCs w:val="24"/>
        </w:rPr>
        <w:t xml:space="preserve">  </w:t>
      </w:r>
      <w:r w:rsidRPr="001D0EE6">
        <w:rPr>
          <w:rFonts w:ascii="Arial" w:hAnsi="Arial" w:cs="Arial"/>
          <w:color w:val="2C2D2C"/>
          <w:sz w:val="24"/>
          <w:szCs w:val="24"/>
        </w:rPr>
        <w:t>Pull off the roadway and stop.  The circumstances of the emergency will dictate how much time you have and options available in finding a location to stop the coach.  Turn on your four-way flashers, and try to avoid abrupt changes in speed and direction that could make you a hazard to other vehicles on the roadway.</w:t>
      </w:r>
    </w:p>
    <w:p w14:paraId="0C9B2B43" w14:textId="77777777" w:rsidR="000266F0" w:rsidRDefault="000266F0" w:rsidP="000266F0">
      <w:pPr>
        <w:tabs>
          <w:tab w:val="left" w:pos="8460"/>
          <w:tab w:val="left" w:pos="8640"/>
        </w:tabs>
        <w:spacing w:after="0" w:line="240" w:lineRule="auto"/>
        <w:rPr>
          <w:rFonts w:ascii="Arial" w:hAnsi="Arial" w:cs="Arial"/>
          <w:color w:val="2C2D2C"/>
          <w:sz w:val="24"/>
          <w:szCs w:val="24"/>
        </w:rPr>
      </w:pPr>
    </w:p>
    <w:p w14:paraId="1B9F1074" w14:textId="6AE27479" w:rsidR="001D0EE6" w:rsidRPr="001D0EE6" w:rsidRDefault="001D0EE6" w:rsidP="000266F0">
      <w:pPr>
        <w:tabs>
          <w:tab w:val="left" w:pos="8460"/>
          <w:tab w:val="left" w:pos="8640"/>
        </w:tabs>
        <w:spacing w:after="0" w:line="240" w:lineRule="auto"/>
        <w:rPr>
          <w:rFonts w:ascii="Arial" w:hAnsi="Arial" w:cs="Arial"/>
          <w:color w:val="2C2D2C"/>
          <w:sz w:val="24"/>
          <w:szCs w:val="24"/>
        </w:rPr>
      </w:pPr>
      <w:r w:rsidRPr="001D0EE6">
        <w:rPr>
          <w:rFonts w:ascii="Arial" w:hAnsi="Arial" w:cs="Arial"/>
          <w:color w:val="2C2D2C"/>
          <w:sz w:val="24"/>
          <w:szCs w:val="24"/>
        </w:rPr>
        <w:t>Avoid parking on the shoulder if possible. Try and find a rest area, parking lot, or other location well off the roadway that will accommodate the coach.  Make sure the area chosen will support the weight of the coach.</w:t>
      </w:r>
      <w:r w:rsidR="00A95CAB">
        <w:rPr>
          <w:rFonts w:ascii="Arial" w:hAnsi="Arial" w:cs="Arial"/>
          <w:color w:val="2C2D2C"/>
          <w:sz w:val="24"/>
          <w:szCs w:val="24"/>
        </w:rPr>
        <w:t xml:space="preserve"> However, don’t risk additional danger if there is no other suitable alternative.</w:t>
      </w:r>
    </w:p>
    <w:p w14:paraId="5F636951" w14:textId="77777777" w:rsidR="000266F0" w:rsidRDefault="000266F0" w:rsidP="000266F0">
      <w:pPr>
        <w:tabs>
          <w:tab w:val="left" w:pos="8460"/>
          <w:tab w:val="left" w:pos="8640"/>
        </w:tabs>
        <w:spacing w:after="0" w:line="240" w:lineRule="auto"/>
        <w:rPr>
          <w:rFonts w:ascii="Arial" w:hAnsi="Arial" w:cs="Arial"/>
          <w:color w:val="2C2D2C"/>
          <w:sz w:val="24"/>
          <w:szCs w:val="24"/>
        </w:rPr>
      </w:pPr>
    </w:p>
    <w:p w14:paraId="4046F234" w14:textId="37D772FF" w:rsidR="001D0EE6" w:rsidRPr="001D0EE6" w:rsidRDefault="001D0EE6" w:rsidP="000266F0">
      <w:pPr>
        <w:tabs>
          <w:tab w:val="left" w:pos="8460"/>
          <w:tab w:val="left" w:pos="8640"/>
        </w:tabs>
        <w:spacing w:after="0" w:line="240" w:lineRule="auto"/>
        <w:rPr>
          <w:rFonts w:ascii="Arial" w:hAnsi="Arial" w:cs="Arial"/>
          <w:color w:val="2C2D2C"/>
          <w:sz w:val="24"/>
          <w:szCs w:val="24"/>
        </w:rPr>
      </w:pPr>
      <w:r w:rsidRPr="001D0EE6">
        <w:rPr>
          <w:rFonts w:ascii="Arial" w:hAnsi="Arial" w:cs="Arial"/>
          <w:color w:val="2C2D2C"/>
          <w:sz w:val="24"/>
          <w:szCs w:val="24"/>
        </w:rPr>
        <w:t>If you must park on the shoulder of the road, try to find a location wide enough so that you can pull completely off the travel lanes of the roadway.  Avoid soft shoulders which may not support the weight of the coach.</w:t>
      </w:r>
    </w:p>
    <w:p w14:paraId="6A422B72" w14:textId="77777777" w:rsidR="000266F0" w:rsidRDefault="000266F0" w:rsidP="000266F0">
      <w:pPr>
        <w:tabs>
          <w:tab w:val="left" w:pos="8460"/>
          <w:tab w:val="left" w:pos="8640"/>
        </w:tabs>
        <w:spacing w:after="0" w:line="240" w:lineRule="auto"/>
        <w:rPr>
          <w:rFonts w:ascii="Arial" w:hAnsi="Arial" w:cs="Arial"/>
          <w:color w:val="2C2D2C"/>
          <w:sz w:val="24"/>
          <w:szCs w:val="24"/>
        </w:rPr>
      </w:pPr>
    </w:p>
    <w:p w14:paraId="7CC69A57" w14:textId="01DF3007" w:rsidR="001D0EE6" w:rsidRPr="001D0EE6" w:rsidRDefault="001D0EE6" w:rsidP="000266F0">
      <w:pPr>
        <w:tabs>
          <w:tab w:val="left" w:pos="8460"/>
          <w:tab w:val="left" w:pos="8640"/>
        </w:tabs>
        <w:spacing w:after="0" w:line="240" w:lineRule="auto"/>
        <w:rPr>
          <w:rFonts w:ascii="Arial" w:hAnsi="Arial" w:cs="Arial"/>
          <w:color w:val="2C2D2C"/>
          <w:sz w:val="24"/>
          <w:szCs w:val="24"/>
        </w:rPr>
      </w:pPr>
      <w:r w:rsidRPr="001D0EE6">
        <w:rPr>
          <w:rFonts w:ascii="Arial" w:hAnsi="Arial" w:cs="Arial"/>
          <w:color w:val="2C2D2C"/>
          <w:sz w:val="24"/>
          <w:szCs w:val="24"/>
        </w:rPr>
        <w:t>Stopping within the traffic lanes should be a last resort.  If you must do this, plan to park as far to the right as you can.</w:t>
      </w:r>
    </w:p>
    <w:p w14:paraId="4A650FB3" w14:textId="77777777" w:rsidR="000266F0" w:rsidRDefault="000266F0" w:rsidP="000266F0">
      <w:pPr>
        <w:tabs>
          <w:tab w:val="left" w:pos="8460"/>
          <w:tab w:val="left" w:pos="8640"/>
        </w:tabs>
        <w:spacing w:after="0" w:line="240" w:lineRule="auto"/>
        <w:rPr>
          <w:rFonts w:ascii="Arial" w:hAnsi="Arial" w:cs="Arial"/>
          <w:b/>
          <w:bCs/>
          <w:color w:val="2C2D2C"/>
          <w:sz w:val="24"/>
          <w:szCs w:val="24"/>
        </w:rPr>
      </w:pPr>
    </w:p>
    <w:p w14:paraId="6A1BF98F" w14:textId="03CC299D" w:rsidR="001D0EE6" w:rsidRPr="001D0EE6" w:rsidRDefault="001D0EE6" w:rsidP="000266F0">
      <w:pPr>
        <w:tabs>
          <w:tab w:val="left" w:pos="8460"/>
          <w:tab w:val="left" w:pos="8640"/>
        </w:tabs>
        <w:spacing w:after="0" w:line="240" w:lineRule="auto"/>
        <w:rPr>
          <w:rFonts w:ascii="Arial" w:hAnsi="Arial" w:cs="Arial"/>
          <w:color w:val="2C2D2C"/>
          <w:sz w:val="24"/>
          <w:szCs w:val="24"/>
        </w:rPr>
      </w:pPr>
      <w:r w:rsidRPr="00330955">
        <w:rPr>
          <w:rFonts w:ascii="Arial" w:hAnsi="Arial" w:cs="Arial"/>
          <w:b/>
          <w:bCs/>
          <w:color w:val="2C2D2C"/>
          <w:sz w:val="24"/>
          <w:szCs w:val="24"/>
        </w:rPr>
        <w:t>Secure the coach.</w:t>
      </w:r>
      <w:r w:rsidRPr="001D0EE6">
        <w:rPr>
          <w:rFonts w:ascii="Arial" w:hAnsi="Arial" w:cs="Arial"/>
          <w:bCs/>
          <w:color w:val="2C2D2C"/>
          <w:sz w:val="24"/>
          <w:szCs w:val="24"/>
        </w:rPr>
        <w:t xml:space="preserve">  </w:t>
      </w:r>
      <w:r w:rsidRPr="001D0EE6">
        <w:rPr>
          <w:rFonts w:ascii="Arial" w:hAnsi="Arial" w:cs="Arial"/>
          <w:color w:val="2C2D2C"/>
          <w:sz w:val="24"/>
          <w:szCs w:val="24"/>
        </w:rPr>
        <w:t xml:space="preserve">Once the coach is stopped, set the parking brake, place the transmission in neutral or park, and shut the engine off.  This may sound like an obvious step, but stressful situations sometimes cause drivers to miss the obvious, since </w:t>
      </w:r>
      <w:r w:rsidR="008226DA">
        <w:rPr>
          <w:rFonts w:ascii="Arial" w:hAnsi="Arial" w:cs="Arial"/>
          <w:color w:val="2C2D2C"/>
          <w:sz w:val="24"/>
          <w:szCs w:val="24"/>
        </w:rPr>
        <w:t>you</w:t>
      </w:r>
      <w:r w:rsidR="006606C6">
        <w:rPr>
          <w:rFonts w:ascii="Arial" w:hAnsi="Arial" w:cs="Arial"/>
          <w:color w:val="2C2D2C"/>
          <w:sz w:val="24"/>
          <w:szCs w:val="24"/>
        </w:rPr>
        <w:t>’ll</w:t>
      </w:r>
      <w:r w:rsidRPr="001D0EE6">
        <w:rPr>
          <w:rFonts w:ascii="Arial" w:hAnsi="Arial" w:cs="Arial"/>
          <w:color w:val="2C2D2C"/>
          <w:sz w:val="24"/>
          <w:szCs w:val="24"/>
        </w:rPr>
        <w:t xml:space="preserve"> be thinking ahead to the next steps. Leave the 4-way flashers/hazards on.</w:t>
      </w:r>
    </w:p>
    <w:p w14:paraId="1531BACD" w14:textId="77777777" w:rsidR="000266F0" w:rsidRDefault="000266F0" w:rsidP="000266F0">
      <w:pPr>
        <w:tabs>
          <w:tab w:val="left" w:pos="8460"/>
          <w:tab w:val="left" w:pos="8640"/>
        </w:tabs>
        <w:spacing w:after="0" w:line="240" w:lineRule="auto"/>
        <w:rPr>
          <w:rFonts w:ascii="Arial" w:hAnsi="Arial" w:cs="Arial"/>
          <w:b/>
          <w:bCs/>
          <w:color w:val="2C2D2C"/>
          <w:sz w:val="24"/>
          <w:szCs w:val="24"/>
        </w:rPr>
      </w:pPr>
    </w:p>
    <w:p w14:paraId="4E41C9D3" w14:textId="2218318D" w:rsidR="001D0EE6" w:rsidRPr="001D0EE6" w:rsidRDefault="001D0EE6" w:rsidP="000266F0">
      <w:pPr>
        <w:tabs>
          <w:tab w:val="left" w:pos="8460"/>
          <w:tab w:val="left" w:pos="8640"/>
        </w:tabs>
        <w:spacing w:after="0" w:line="240" w:lineRule="auto"/>
        <w:rPr>
          <w:rFonts w:ascii="Arial" w:hAnsi="Arial" w:cs="Arial"/>
          <w:color w:val="2C2D2C"/>
          <w:sz w:val="24"/>
          <w:szCs w:val="24"/>
        </w:rPr>
      </w:pPr>
      <w:r w:rsidRPr="00330955">
        <w:rPr>
          <w:rFonts w:ascii="Arial" w:hAnsi="Arial" w:cs="Arial"/>
          <w:b/>
          <w:bCs/>
          <w:color w:val="2C2D2C"/>
          <w:sz w:val="24"/>
          <w:szCs w:val="24"/>
        </w:rPr>
        <w:t>Manage passengers.</w:t>
      </w:r>
      <w:r w:rsidRPr="001D0EE6">
        <w:rPr>
          <w:rFonts w:ascii="Arial" w:hAnsi="Arial" w:cs="Arial"/>
          <w:color w:val="2C2D2C"/>
          <w:sz w:val="24"/>
          <w:szCs w:val="24"/>
        </w:rPr>
        <w:t xml:space="preserve">  If you have passengers on</w:t>
      </w:r>
      <w:r w:rsidR="006606C6">
        <w:rPr>
          <w:rFonts w:ascii="Arial" w:hAnsi="Arial" w:cs="Arial"/>
          <w:color w:val="2C2D2C"/>
          <w:sz w:val="24"/>
          <w:szCs w:val="24"/>
        </w:rPr>
        <w:t>-</w:t>
      </w:r>
      <w:r w:rsidRPr="001D0EE6">
        <w:rPr>
          <w:rFonts w:ascii="Arial" w:hAnsi="Arial" w:cs="Arial"/>
          <w:color w:val="2C2D2C"/>
          <w:sz w:val="24"/>
          <w:szCs w:val="24"/>
        </w:rPr>
        <w:t>board, you should briefly and quickly communicate with them what is happening and what the next steps are.  If the situation does not require passenger evacuation, ask them to stay seated on</w:t>
      </w:r>
      <w:r w:rsidR="006606C6">
        <w:rPr>
          <w:rFonts w:ascii="Arial" w:hAnsi="Arial" w:cs="Arial"/>
          <w:color w:val="2C2D2C"/>
          <w:sz w:val="24"/>
          <w:szCs w:val="24"/>
        </w:rPr>
        <w:t>-</w:t>
      </w:r>
      <w:r w:rsidRPr="001D0EE6">
        <w:rPr>
          <w:rFonts w:ascii="Arial" w:hAnsi="Arial" w:cs="Arial"/>
          <w:color w:val="2C2D2C"/>
          <w:sz w:val="24"/>
          <w:szCs w:val="24"/>
        </w:rPr>
        <w:t>board.</w:t>
      </w:r>
    </w:p>
    <w:p w14:paraId="0FDF3ACB" w14:textId="77777777" w:rsidR="000266F0" w:rsidRDefault="000266F0" w:rsidP="000266F0">
      <w:pPr>
        <w:tabs>
          <w:tab w:val="left" w:pos="8460"/>
          <w:tab w:val="left" w:pos="8640"/>
        </w:tabs>
        <w:spacing w:after="0" w:line="240" w:lineRule="auto"/>
        <w:rPr>
          <w:rFonts w:ascii="Arial" w:hAnsi="Arial" w:cs="Arial"/>
          <w:b/>
          <w:bCs/>
          <w:color w:val="2C2D2C"/>
          <w:sz w:val="24"/>
          <w:szCs w:val="24"/>
        </w:rPr>
      </w:pPr>
    </w:p>
    <w:p w14:paraId="75288EE0" w14:textId="2FD81660" w:rsidR="001D0EE6" w:rsidRDefault="001D0EE6" w:rsidP="000266F0">
      <w:pPr>
        <w:tabs>
          <w:tab w:val="left" w:pos="8460"/>
          <w:tab w:val="left" w:pos="8640"/>
        </w:tabs>
        <w:spacing w:after="0" w:line="240" w:lineRule="auto"/>
        <w:rPr>
          <w:rFonts w:ascii="Arial" w:hAnsi="Arial" w:cs="Arial"/>
          <w:color w:val="2C2D2C"/>
          <w:sz w:val="24"/>
          <w:szCs w:val="24"/>
        </w:rPr>
      </w:pPr>
      <w:r w:rsidRPr="00330955">
        <w:rPr>
          <w:rFonts w:ascii="Arial" w:hAnsi="Arial" w:cs="Arial"/>
          <w:b/>
          <w:bCs/>
          <w:color w:val="2C2D2C"/>
          <w:sz w:val="24"/>
          <w:szCs w:val="24"/>
        </w:rPr>
        <w:t>Place warning devices.</w:t>
      </w:r>
      <w:r w:rsidRPr="001D0EE6">
        <w:rPr>
          <w:rFonts w:ascii="Arial" w:hAnsi="Arial" w:cs="Arial"/>
          <w:bCs/>
          <w:color w:val="2C2D2C"/>
          <w:sz w:val="24"/>
          <w:szCs w:val="24"/>
        </w:rPr>
        <w:t xml:space="preserve"> </w:t>
      </w:r>
      <w:r w:rsidRPr="001D0EE6">
        <w:rPr>
          <w:rFonts w:ascii="Arial" w:hAnsi="Arial" w:cs="Arial"/>
          <w:color w:val="2C2D2C"/>
          <w:sz w:val="24"/>
          <w:szCs w:val="24"/>
        </w:rPr>
        <w:t>FMCSRs require that warning devices be displayed whenever you are stopped on the shoulder or travel portion of a highway for any reason other than normal traffic stops.  The warning devices must be placed within 10 minutes of stopping.  Specified locations of the placement of the warning devices depend upon the type of roadwa</w:t>
      </w:r>
      <w:r>
        <w:rPr>
          <w:rFonts w:ascii="Arial" w:hAnsi="Arial" w:cs="Arial"/>
          <w:color w:val="2C2D2C"/>
          <w:sz w:val="24"/>
          <w:szCs w:val="24"/>
        </w:rPr>
        <w:t>y the motorcoach is stopped on.</w:t>
      </w:r>
    </w:p>
    <w:p w14:paraId="57FB843F" w14:textId="77777777" w:rsidR="001D0EE6" w:rsidRDefault="001D0EE6">
      <w:pPr>
        <w:rPr>
          <w:rFonts w:ascii="Arial" w:hAnsi="Arial" w:cs="Arial"/>
          <w:color w:val="2C2D2C"/>
          <w:sz w:val="24"/>
          <w:szCs w:val="24"/>
        </w:rPr>
      </w:pPr>
      <w:r>
        <w:rPr>
          <w:rFonts w:ascii="Arial" w:hAnsi="Arial" w:cs="Arial"/>
          <w:color w:val="2C2D2C"/>
          <w:sz w:val="24"/>
          <w:szCs w:val="24"/>
        </w:rPr>
        <w:br w:type="page"/>
      </w:r>
    </w:p>
    <w:p w14:paraId="11706CD4" w14:textId="7F8E1938" w:rsidR="00637162" w:rsidRDefault="008E2F83" w:rsidP="000266F0">
      <w:pPr>
        <w:tabs>
          <w:tab w:val="left" w:pos="8460"/>
          <w:tab w:val="left" w:pos="8640"/>
        </w:tabs>
        <w:spacing w:after="0" w:line="240" w:lineRule="auto"/>
        <w:rPr>
          <w:rFonts w:ascii="Arial" w:hAnsi="Arial" w:cs="Arial"/>
          <w:color w:val="2C2D2C"/>
          <w:sz w:val="24"/>
          <w:szCs w:val="24"/>
        </w:rPr>
      </w:pPr>
      <w:r w:rsidRPr="008E2F83">
        <w:rPr>
          <w:rFonts w:ascii="Arial" w:hAnsi="Arial" w:cs="Arial"/>
          <w:noProof/>
          <w:color w:val="2C2D2C"/>
          <w:sz w:val="24"/>
          <w:szCs w:val="24"/>
        </w:rPr>
        <w:lastRenderedPageBreak/>
        <w:drawing>
          <wp:inline distT="0" distB="0" distL="0" distR="0" wp14:anchorId="54947F95" wp14:editId="31CD0376">
            <wp:extent cx="5496579" cy="4114800"/>
            <wp:effectExtent l="12700" t="12700" r="15240" b="12700"/>
            <wp:docPr id="21" name="Picture 21" descr="Always place 3 warning devices.&#10;For a complete explanation of this slide, please view the text directly below the image." title="Warning Devive Placeme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7F53F60C" w14:textId="77777777" w:rsidR="000266F0" w:rsidRDefault="000266F0" w:rsidP="000266F0">
      <w:pPr>
        <w:tabs>
          <w:tab w:val="left" w:pos="8460"/>
          <w:tab w:val="left" w:pos="8640"/>
        </w:tabs>
        <w:spacing w:after="0" w:line="240" w:lineRule="auto"/>
        <w:rPr>
          <w:rFonts w:ascii="Arial" w:hAnsi="Arial" w:cs="Arial"/>
          <w:b/>
          <w:color w:val="2C2D2C"/>
          <w:sz w:val="24"/>
          <w:szCs w:val="24"/>
        </w:rPr>
      </w:pPr>
    </w:p>
    <w:p w14:paraId="0F4E6FE4" w14:textId="5A3A080E" w:rsidR="001D0EE6" w:rsidRDefault="00913F9B" w:rsidP="002E2979">
      <w:pPr>
        <w:pStyle w:val="Heading1"/>
      </w:pPr>
      <w:r>
        <w:t xml:space="preserve">WARNING DEVICE PLACEMENT </w:t>
      </w:r>
    </w:p>
    <w:p w14:paraId="1EB12661" w14:textId="77777777" w:rsidR="000266F0" w:rsidRDefault="000266F0" w:rsidP="000266F0">
      <w:pPr>
        <w:tabs>
          <w:tab w:val="left" w:pos="8460"/>
          <w:tab w:val="left" w:pos="8640"/>
        </w:tabs>
        <w:spacing w:after="0" w:line="240" w:lineRule="auto"/>
        <w:rPr>
          <w:rFonts w:ascii="Arial" w:hAnsi="Arial" w:cs="Arial"/>
          <w:color w:val="2C2D2C"/>
          <w:sz w:val="24"/>
          <w:szCs w:val="24"/>
        </w:rPr>
      </w:pPr>
    </w:p>
    <w:p w14:paraId="5CEA7742" w14:textId="531318F4" w:rsidR="008226DA" w:rsidRPr="008226DA" w:rsidRDefault="008226DA" w:rsidP="000266F0">
      <w:pPr>
        <w:tabs>
          <w:tab w:val="left" w:pos="8460"/>
          <w:tab w:val="left" w:pos="8640"/>
        </w:tabs>
        <w:spacing w:after="0" w:line="240" w:lineRule="auto"/>
        <w:rPr>
          <w:rFonts w:ascii="Arial" w:hAnsi="Arial" w:cs="Arial"/>
          <w:color w:val="2C2D2C"/>
          <w:sz w:val="24"/>
          <w:szCs w:val="24"/>
        </w:rPr>
      </w:pPr>
      <w:r w:rsidRPr="008226DA">
        <w:rPr>
          <w:rFonts w:ascii="Arial" w:hAnsi="Arial" w:cs="Arial"/>
          <w:color w:val="2C2D2C"/>
          <w:sz w:val="24"/>
          <w:szCs w:val="24"/>
        </w:rPr>
        <w:t>Whenever you park on the roadway or shoulder, regulations require you to place warning devices in specific locations within 10 minutes.  These required warning devices are more commonly referred to by drivers and companies as “emergency triangles”, or simply “triangles”.  These warning devices, or a suitable alternative, are required by safety regulations to be carried on-board ever</w:t>
      </w:r>
      <w:r>
        <w:rPr>
          <w:rFonts w:ascii="Arial" w:hAnsi="Arial" w:cs="Arial"/>
          <w:color w:val="2C2D2C"/>
          <w:sz w:val="24"/>
          <w:szCs w:val="24"/>
        </w:rPr>
        <w:t>y commercial vehicle – you shoul</w:t>
      </w:r>
      <w:r w:rsidRPr="008226DA">
        <w:rPr>
          <w:rFonts w:ascii="Arial" w:hAnsi="Arial" w:cs="Arial"/>
          <w:color w:val="2C2D2C"/>
          <w:sz w:val="24"/>
          <w:szCs w:val="24"/>
        </w:rPr>
        <w:t>d verify their presence during the pre-trip inspection.</w:t>
      </w:r>
    </w:p>
    <w:p w14:paraId="3C6FF0C3" w14:textId="77777777" w:rsidR="000266F0" w:rsidRDefault="000266F0" w:rsidP="000266F0">
      <w:pPr>
        <w:tabs>
          <w:tab w:val="left" w:pos="8460"/>
          <w:tab w:val="left" w:pos="8640"/>
        </w:tabs>
        <w:spacing w:after="0" w:line="240" w:lineRule="auto"/>
        <w:rPr>
          <w:rFonts w:ascii="Arial" w:hAnsi="Arial" w:cs="Arial"/>
          <w:color w:val="2C2D2C"/>
          <w:sz w:val="24"/>
          <w:szCs w:val="24"/>
        </w:rPr>
      </w:pPr>
    </w:p>
    <w:p w14:paraId="68F0DB10" w14:textId="0D1A13A2" w:rsidR="00913F9B" w:rsidRDefault="00913F9B" w:rsidP="000266F0">
      <w:pPr>
        <w:tabs>
          <w:tab w:val="left" w:pos="8460"/>
          <w:tab w:val="left" w:pos="8640"/>
        </w:tabs>
        <w:spacing w:after="0" w:line="240" w:lineRule="auto"/>
        <w:rPr>
          <w:rFonts w:ascii="Arial" w:hAnsi="Arial" w:cs="Arial"/>
          <w:color w:val="2C2D2C"/>
          <w:sz w:val="24"/>
          <w:szCs w:val="24"/>
        </w:rPr>
      </w:pPr>
      <w:r w:rsidRPr="00913F9B">
        <w:rPr>
          <w:rFonts w:ascii="Arial" w:hAnsi="Arial" w:cs="Arial"/>
          <w:color w:val="2C2D2C"/>
          <w:sz w:val="24"/>
          <w:szCs w:val="24"/>
        </w:rPr>
        <w:t>Specific placement of these warning devices is also detailed in the safety regulations. Placement in relation to the stopped commercial vehicle is dependent upon the type of roadway the vehicle is stopped on.</w:t>
      </w:r>
    </w:p>
    <w:p w14:paraId="6E83374F" w14:textId="77777777" w:rsidR="00913F9B" w:rsidRDefault="00913F9B">
      <w:pPr>
        <w:rPr>
          <w:rFonts w:ascii="Arial" w:hAnsi="Arial" w:cs="Arial"/>
          <w:color w:val="2C2D2C"/>
          <w:sz w:val="24"/>
          <w:szCs w:val="24"/>
        </w:rPr>
      </w:pPr>
      <w:r>
        <w:rPr>
          <w:rFonts w:ascii="Arial" w:hAnsi="Arial" w:cs="Arial"/>
          <w:color w:val="2C2D2C"/>
          <w:sz w:val="24"/>
          <w:szCs w:val="24"/>
        </w:rPr>
        <w:br w:type="page"/>
      </w:r>
    </w:p>
    <w:p w14:paraId="55F6C156" w14:textId="364D994A" w:rsidR="00913F9B" w:rsidRDefault="008E2F83" w:rsidP="000266F0">
      <w:pPr>
        <w:tabs>
          <w:tab w:val="left" w:pos="8460"/>
          <w:tab w:val="left" w:pos="8640"/>
        </w:tabs>
        <w:spacing w:after="0" w:line="240" w:lineRule="auto"/>
        <w:rPr>
          <w:rFonts w:ascii="Arial" w:hAnsi="Arial" w:cs="Arial"/>
          <w:color w:val="2C2D2C"/>
          <w:sz w:val="24"/>
          <w:szCs w:val="24"/>
        </w:rPr>
      </w:pPr>
      <w:r w:rsidRPr="008E2F83">
        <w:rPr>
          <w:noProof/>
        </w:rPr>
        <w:lastRenderedPageBreak/>
        <w:drawing>
          <wp:inline distT="0" distB="0" distL="0" distR="0" wp14:anchorId="10D2F6B8" wp14:editId="5671637E">
            <wp:extent cx="5496579" cy="4114800"/>
            <wp:effectExtent l="12700" t="12700" r="15240" b="12700"/>
            <wp:docPr id="22" name="Picture 22" descr="For a complete explanation of this slide, please view the text directly below the image." title="Warning Device PLacement - Divided Highway/One-Way Roadw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737B449A" w14:textId="77777777" w:rsidR="000266F0" w:rsidRDefault="000266F0" w:rsidP="000266F0">
      <w:pPr>
        <w:tabs>
          <w:tab w:val="left" w:pos="8460"/>
          <w:tab w:val="left" w:pos="8640"/>
        </w:tabs>
        <w:spacing w:after="0" w:line="240" w:lineRule="auto"/>
        <w:rPr>
          <w:rFonts w:ascii="Arial" w:hAnsi="Arial" w:cs="Arial"/>
          <w:b/>
          <w:color w:val="2C2D2C"/>
          <w:sz w:val="24"/>
          <w:szCs w:val="24"/>
        </w:rPr>
      </w:pPr>
    </w:p>
    <w:p w14:paraId="6C64832B" w14:textId="5A43BB74" w:rsidR="006606C6" w:rsidRDefault="006606C6" w:rsidP="000266F0">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t>WARNING DEVICE PLACEMENT (continued)</w:t>
      </w:r>
    </w:p>
    <w:p w14:paraId="35ED1AD0" w14:textId="77777777" w:rsidR="000266F0" w:rsidRDefault="000266F0" w:rsidP="000266F0">
      <w:pPr>
        <w:tabs>
          <w:tab w:val="left" w:pos="8460"/>
          <w:tab w:val="left" w:pos="8640"/>
        </w:tabs>
        <w:spacing w:after="0" w:line="240" w:lineRule="auto"/>
        <w:rPr>
          <w:rFonts w:ascii="Arial" w:hAnsi="Arial" w:cs="Arial"/>
          <w:i/>
          <w:color w:val="2C2D2C"/>
          <w:sz w:val="24"/>
          <w:szCs w:val="24"/>
          <w:u w:val="single"/>
        </w:rPr>
      </w:pPr>
    </w:p>
    <w:p w14:paraId="3DD7B794" w14:textId="69FD4FD9" w:rsidR="00913F9B" w:rsidRPr="00A3564E" w:rsidRDefault="00913F9B" w:rsidP="000266F0">
      <w:pPr>
        <w:tabs>
          <w:tab w:val="left" w:pos="8460"/>
          <w:tab w:val="left" w:pos="8640"/>
        </w:tabs>
        <w:spacing w:after="0" w:line="240" w:lineRule="auto"/>
        <w:rPr>
          <w:rFonts w:ascii="Arial" w:hAnsi="Arial" w:cs="Arial"/>
          <w:i/>
          <w:color w:val="2C2D2C"/>
          <w:sz w:val="24"/>
          <w:szCs w:val="24"/>
          <w:u w:val="single"/>
        </w:rPr>
      </w:pPr>
      <w:r w:rsidRPr="00A3564E">
        <w:rPr>
          <w:rFonts w:ascii="Arial" w:hAnsi="Arial" w:cs="Arial"/>
          <w:i/>
          <w:color w:val="2C2D2C"/>
          <w:sz w:val="24"/>
          <w:szCs w:val="24"/>
          <w:u w:val="single"/>
        </w:rPr>
        <w:t>DIVIDED HIGHWAY/ONE-WAY ROADWAY</w:t>
      </w:r>
    </w:p>
    <w:p w14:paraId="3A9B118E" w14:textId="77777777" w:rsidR="000266F0" w:rsidRDefault="000266F0" w:rsidP="000266F0">
      <w:pPr>
        <w:tabs>
          <w:tab w:val="left" w:pos="8460"/>
          <w:tab w:val="left" w:pos="8640"/>
        </w:tabs>
        <w:spacing w:after="0" w:line="240" w:lineRule="auto"/>
        <w:rPr>
          <w:rFonts w:ascii="Arial" w:hAnsi="Arial" w:cs="Arial"/>
          <w:color w:val="2C2D2C"/>
          <w:sz w:val="24"/>
          <w:szCs w:val="24"/>
        </w:rPr>
      </w:pPr>
    </w:p>
    <w:p w14:paraId="6D45B621" w14:textId="5B03C4A0" w:rsidR="00913F9B" w:rsidRDefault="00913F9B" w:rsidP="000266F0">
      <w:pPr>
        <w:tabs>
          <w:tab w:val="left" w:pos="8460"/>
          <w:tab w:val="left" w:pos="8640"/>
        </w:tabs>
        <w:spacing w:after="0" w:line="240" w:lineRule="auto"/>
        <w:rPr>
          <w:rFonts w:ascii="Arial" w:hAnsi="Arial" w:cs="Arial"/>
          <w:color w:val="2C2D2C"/>
          <w:sz w:val="24"/>
          <w:szCs w:val="24"/>
        </w:rPr>
      </w:pPr>
      <w:r w:rsidRPr="00913F9B">
        <w:rPr>
          <w:rFonts w:ascii="Arial" w:hAnsi="Arial" w:cs="Arial"/>
          <w:color w:val="2C2D2C"/>
          <w:sz w:val="24"/>
          <w:szCs w:val="24"/>
        </w:rPr>
        <w:t>On a divided highway or one-way road, place all three triangles behind the motorcoach.  Place one triangle 10 feet behind the coach, another 100 feet behind, and the last 200 feet behind.  This will give your approaching traffic plenty of warning so they can avoid your disabled vehicle.</w:t>
      </w:r>
    </w:p>
    <w:p w14:paraId="66463D12" w14:textId="77777777" w:rsidR="00913F9B" w:rsidRDefault="00913F9B">
      <w:pPr>
        <w:rPr>
          <w:rFonts w:ascii="Arial" w:hAnsi="Arial" w:cs="Arial"/>
          <w:color w:val="2C2D2C"/>
          <w:sz w:val="24"/>
          <w:szCs w:val="24"/>
        </w:rPr>
      </w:pPr>
      <w:r>
        <w:rPr>
          <w:rFonts w:ascii="Arial" w:hAnsi="Arial" w:cs="Arial"/>
          <w:color w:val="2C2D2C"/>
          <w:sz w:val="24"/>
          <w:szCs w:val="24"/>
        </w:rPr>
        <w:br w:type="page"/>
      </w:r>
    </w:p>
    <w:p w14:paraId="5B1245B6" w14:textId="33E5F2A0" w:rsidR="00913F9B" w:rsidRDefault="008E2F83" w:rsidP="000266F0">
      <w:pPr>
        <w:tabs>
          <w:tab w:val="left" w:pos="8460"/>
          <w:tab w:val="left" w:pos="8640"/>
        </w:tabs>
        <w:spacing w:after="0" w:line="240" w:lineRule="auto"/>
        <w:rPr>
          <w:rFonts w:ascii="Arial" w:hAnsi="Arial" w:cs="Arial"/>
          <w:color w:val="2C2D2C"/>
          <w:sz w:val="24"/>
          <w:szCs w:val="24"/>
        </w:rPr>
      </w:pPr>
      <w:r w:rsidRPr="008E2F83">
        <w:rPr>
          <w:noProof/>
        </w:rPr>
        <w:lastRenderedPageBreak/>
        <w:drawing>
          <wp:inline distT="0" distB="0" distL="0" distR="0" wp14:anchorId="16FFA115" wp14:editId="3E7C33D4">
            <wp:extent cx="5496579" cy="4114800"/>
            <wp:effectExtent l="12700" t="12700" r="15240" b="12700"/>
            <wp:docPr id="28" name="Picture 28" descr="For a complete explanation of this slide, please view the text directly below the image." title="Warning Device Placement - Two-Way/Undivided Roadway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741D8514" w14:textId="77777777" w:rsidR="000266F0" w:rsidRDefault="000266F0" w:rsidP="000266F0">
      <w:pPr>
        <w:tabs>
          <w:tab w:val="left" w:pos="8460"/>
          <w:tab w:val="left" w:pos="8640"/>
        </w:tabs>
        <w:spacing w:after="0" w:line="240" w:lineRule="auto"/>
        <w:rPr>
          <w:rFonts w:ascii="Arial" w:hAnsi="Arial" w:cs="Arial"/>
          <w:b/>
          <w:color w:val="2C2D2C"/>
          <w:sz w:val="24"/>
          <w:szCs w:val="24"/>
        </w:rPr>
      </w:pPr>
    </w:p>
    <w:p w14:paraId="1DD7F757" w14:textId="164F1D23" w:rsidR="006606C6" w:rsidRDefault="006606C6" w:rsidP="000266F0">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t>WARNING DEVICE PLACEMENT (continued)</w:t>
      </w:r>
    </w:p>
    <w:p w14:paraId="7FCB0D0F" w14:textId="77777777" w:rsidR="000266F0" w:rsidRDefault="000266F0" w:rsidP="000266F0">
      <w:pPr>
        <w:tabs>
          <w:tab w:val="left" w:pos="8460"/>
          <w:tab w:val="left" w:pos="8640"/>
        </w:tabs>
        <w:spacing w:after="0" w:line="240" w:lineRule="auto"/>
        <w:rPr>
          <w:rFonts w:ascii="Arial" w:hAnsi="Arial" w:cs="Arial"/>
          <w:i/>
          <w:color w:val="2C2D2C"/>
          <w:sz w:val="24"/>
          <w:szCs w:val="24"/>
          <w:u w:val="single"/>
        </w:rPr>
      </w:pPr>
    </w:p>
    <w:p w14:paraId="088DD3A3" w14:textId="2B874767" w:rsidR="00913F9B" w:rsidRPr="007204CF" w:rsidRDefault="00D431CF" w:rsidP="000266F0">
      <w:pPr>
        <w:tabs>
          <w:tab w:val="left" w:pos="8460"/>
          <w:tab w:val="left" w:pos="8640"/>
        </w:tabs>
        <w:spacing w:after="0" w:line="240" w:lineRule="auto"/>
        <w:rPr>
          <w:rFonts w:ascii="Arial" w:hAnsi="Arial" w:cs="Arial"/>
          <w:i/>
          <w:color w:val="2C2D2C"/>
          <w:sz w:val="24"/>
          <w:szCs w:val="24"/>
          <w:u w:val="single"/>
        </w:rPr>
      </w:pPr>
      <w:r w:rsidRPr="007204CF">
        <w:rPr>
          <w:rFonts w:ascii="Arial" w:hAnsi="Arial" w:cs="Arial"/>
          <w:i/>
          <w:color w:val="2C2D2C"/>
          <w:sz w:val="24"/>
          <w:szCs w:val="24"/>
          <w:u w:val="single"/>
        </w:rPr>
        <w:t>TWO-WAY/UNDIVIDED ROADWAY</w:t>
      </w:r>
    </w:p>
    <w:p w14:paraId="27127958" w14:textId="77777777" w:rsidR="000266F0" w:rsidRDefault="000266F0" w:rsidP="000266F0">
      <w:pPr>
        <w:tabs>
          <w:tab w:val="left" w:pos="8460"/>
          <w:tab w:val="left" w:pos="8640"/>
        </w:tabs>
        <w:spacing w:after="0" w:line="240" w:lineRule="auto"/>
        <w:rPr>
          <w:rFonts w:ascii="Arial" w:hAnsi="Arial" w:cs="Arial"/>
          <w:color w:val="2C2D2C"/>
          <w:sz w:val="24"/>
          <w:szCs w:val="24"/>
        </w:rPr>
      </w:pPr>
    </w:p>
    <w:p w14:paraId="43FCDBA0" w14:textId="2BC10611" w:rsidR="00913F9B" w:rsidRDefault="007204CF" w:rsidP="000266F0">
      <w:pPr>
        <w:tabs>
          <w:tab w:val="left" w:pos="8460"/>
          <w:tab w:val="left" w:pos="8640"/>
        </w:tabs>
        <w:spacing w:after="0" w:line="240" w:lineRule="auto"/>
        <w:rPr>
          <w:rFonts w:ascii="Arial" w:hAnsi="Arial" w:cs="Arial"/>
          <w:color w:val="2C2D2C"/>
          <w:sz w:val="24"/>
          <w:szCs w:val="24"/>
        </w:rPr>
      </w:pPr>
      <w:r>
        <w:rPr>
          <w:rFonts w:ascii="Arial" w:hAnsi="Arial" w:cs="Arial"/>
          <w:color w:val="2C2D2C"/>
          <w:sz w:val="24"/>
          <w:szCs w:val="24"/>
        </w:rPr>
        <w:t xml:space="preserve">On </w:t>
      </w:r>
      <w:r w:rsidR="00913F9B" w:rsidRPr="00913F9B">
        <w:rPr>
          <w:rFonts w:ascii="Arial" w:hAnsi="Arial" w:cs="Arial"/>
          <w:color w:val="2C2D2C"/>
          <w:sz w:val="24"/>
          <w:szCs w:val="24"/>
        </w:rPr>
        <w:t>roads with two-way traffic, place one triangle in front of the coach and two behind. One should be 100 feet ahead of the coach, a second should be 10 feet behind the coach, and a third should be 100 feet behind. The one ahead of the coach should be placed last. This placement applies to all roads with two-way traffic and no center divider, no matter how many lanes they have.</w:t>
      </w:r>
    </w:p>
    <w:p w14:paraId="77B47D09" w14:textId="77777777" w:rsidR="00913F9B" w:rsidRDefault="00913F9B">
      <w:pPr>
        <w:rPr>
          <w:rFonts w:ascii="Arial" w:hAnsi="Arial" w:cs="Arial"/>
          <w:color w:val="2C2D2C"/>
          <w:sz w:val="24"/>
          <w:szCs w:val="24"/>
        </w:rPr>
      </w:pPr>
      <w:r>
        <w:rPr>
          <w:rFonts w:ascii="Arial" w:hAnsi="Arial" w:cs="Arial"/>
          <w:color w:val="2C2D2C"/>
          <w:sz w:val="24"/>
          <w:szCs w:val="24"/>
        </w:rPr>
        <w:br w:type="page"/>
      </w:r>
    </w:p>
    <w:p w14:paraId="6EED83C5" w14:textId="5DC08A39" w:rsidR="00913F9B" w:rsidRDefault="008E2F83" w:rsidP="000266F0">
      <w:pPr>
        <w:tabs>
          <w:tab w:val="left" w:pos="8460"/>
          <w:tab w:val="left" w:pos="8640"/>
        </w:tabs>
        <w:spacing w:after="0" w:line="240" w:lineRule="auto"/>
        <w:rPr>
          <w:rFonts w:ascii="Arial" w:hAnsi="Arial" w:cs="Arial"/>
          <w:color w:val="2C2D2C"/>
          <w:sz w:val="24"/>
          <w:szCs w:val="24"/>
        </w:rPr>
      </w:pPr>
      <w:r w:rsidRPr="008E2F83">
        <w:rPr>
          <w:noProof/>
        </w:rPr>
        <w:lastRenderedPageBreak/>
        <w:drawing>
          <wp:inline distT="0" distB="0" distL="0" distR="0" wp14:anchorId="6054509F" wp14:editId="1F84913C">
            <wp:extent cx="5496579" cy="4114800"/>
            <wp:effectExtent l="12700" t="12700" r="15240" b="12700"/>
            <wp:docPr id="32" name="Picture 32" descr="For a complete explanation of this slide, please view the text directly below the image." title="Warning Device Placement - Two-Way Roadway with Sight Restric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3DD1AAEA" w14:textId="77777777" w:rsidR="000266F0" w:rsidRDefault="000266F0" w:rsidP="000266F0">
      <w:pPr>
        <w:tabs>
          <w:tab w:val="left" w:pos="8460"/>
          <w:tab w:val="left" w:pos="8640"/>
        </w:tabs>
        <w:spacing w:after="0" w:line="240" w:lineRule="auto"/>
        <w:rPr>
          <w:rFonts w:ascii="Arial" w:hAnsi="Arial" w:cs="Arial"/>
          <w:b/>
          <w:color w:val="2C2D2C"/>
          <w:sz w:val="24"/>
          <w:szCs w:val="24"/>
        </w:rPr>
      </w:pPr>
    </w:p>
    <w:p w14:paraId="733A778F" w14:textId="0E57151D" w:rsidR="006606C6" w:rsidRDefault="006606C6" w:rsidP="000266F0">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t>WARNING DEVICE PLACEMENT (continued)</w:t>
      </w:r>
    </w:p>
    <w:p w14:paraId="442C7E96" w14:textId="77777777" w:rsidR="000266F0" w:rsidRDefault="000266F0" w:rsidP="000266F0">
      <w:pPr>
        <w:tabs>
          <w:tab w:val="left" w:pos="8460"/>
          <w:tab w:val="left" w:pos="8640"/>
        </w:tabs>
        <w:spacing w:after="0" w:line="240" w:lineRule="auto"/>
        <w:rPr>
          <w:rFonts w:ascii="Arial" w:hAnsi="Arial" w:cs="Arial"/>
          <w:i/>
          <w:color w:val="2C2D2C"/>
          <w:sz w:val="24"/>
          <w:szCs w:val="24"/>
          <w:u w:val="single"/>
        </w:rPr>
      </w:pPr>
    </w:p>
    <w:p w14:paraId="0C07A6BE" w14:textId="2F96B863" w:rsidR="00913F9B" w:rsidRPr="00A3564E" w:rsidRDefault="00913F9B" w:rsidP="000266F0">
      <w:pPr>
        <w:tabs>
          <w:tab w:val="left" w:pos="8460"/>
          <w:tab w:val="left" w:pos="8640"/>
        </w:tabs>
        <w:spacing w:after="0" w:line="240" w:lineRule="auto"/>
        <w:rPr>
          <w:rFonts w:ascii="Arial" w:hAnsi="Arial" w:cs="Arial"/>
          <w:i/>
          <w:color w:val="2C2D2C"/>
          <w:sz w:val="24"/>
          <w:szCs w:val="24"/>
          <w:u w:val="single"/>
        </w:rPr>
      </w:pPr>
      <w:r w:rsidRPr="00A3564E">
        <w:rPr>
          <w:rFonts w:ascii="Arial" w:hAnsi="Arial" w:cs="Arial"/>
          <w:i/>
          <w:color w:val="2C2D2C"/>
          <w:sz w:val="24"/>
          <w:szCs w:val="24"/>
          <w:u w:val="single"/>
        </w:rPr>
        <w:t>TWO-WAY</w:t>
      </w:r>
      <w:r w:rsidR="00D431CF" w:rsidRPr="00A3564E">
        <w:rPr>
          <w:rFonts w:ascii="Arial" w:hAnsi="Arial" w:cs="Arial"/>
          <w:i/>
          <w:color w:val="2C2D2C"/>
          <w:sz w:val="24"/>
          <w:szCs w:val="24"/>
          <w:u w:val="single"/>
        </w:rPr>
        <w:t xml:space="preserve"> ROADWAY WITH SIGHT RESTRICTION</w:t>
      </w:r>
    </w:p>
    <w:p w14:paraId="19EB6311" w14:textId="77777777" w:rsidR="000266F0" w:rsidRDefault="000266F0" w:rsidP="000266F0">
      <w:pPr>
        <w:tabs>
          <w:tab w:val="left" w:pos="8460"/>
          <w:tab w:val="left" w:pos="8640"/>
        </w:tabs>
        <w:spacing w:after="0" w:line="240" w:lineRule="auto"/>
        <w:rPr>
          <w:rFonts w:ascii="Arial" w:hAnsi="Arial" w:cs="Arial"/>
          <w:color w:val="2C2D2C"/>
          <w:sz w:val="24"/>
          <w:szCs w:val="24"/>
        </w:rPr>
      </w:pPr>
    </w:p>
    <w:p w14:paraId="20230E7E" w14:textId="7A012B69" w:rsidR="00913F9B" w:rsidRPr="00913F9B" w:rsidRDefault="00913F9B" w:rsidP="000266F0">
      <w:pPr>
        <w:tabs>
          <w:tab w:val="left" w:pos="8460"/>
          <w:tab w:val="left" w:pos="8640"/>
        </w:tabs>
        <w:spacing w:after="0" w:line="240" w:lineRule="auto"/>
        <w:rPr>
          <w:rFonts w:ascii="Arial" w:hAnsi="Arial" w:cs="Arial"/>
          <w:color w:val="2C2D2C"/>
          <w:sz w:val="24"/>
          <w:szCs w:val="24"/>
        </w:rPr>
      </w:pPr>
      <w:r w:rsidRPr="00913F9B">
        <w:rPr>
          <w:rFonts w:ascii="Arial" w:hAnsi="Arial" w:cs="Arial"/>
          <w:color w:val="2C2D2C"/>
          <w:sz w:val="24"/>
          <w:szCs w:val="24"/>
        </w:rPr>
        <w:t>If your motorcoach is stopped within 500 feet of a curve, crest of a hill, or other sight obstruction that would prevent oncoming traffic from seeing your parked coach, the triangle on the side of the obstruction may be placed anywhere between 100 and 500 feet from the coach.  In general, the faster the traffic is moving, the further away the triangle should be placed.</w:t>
      </w:r>
    </w:p>
    <w:p w14:paraId="34D1553C" w14:textId="77777777" w:rsidR="000266F0" w:rsidRDefault="000266F0" w:rsidP="000266F0">
      <w:pPr>
        <w:tabs>
          <w:tab w:val="left" w:pos="8460"/>
          <w:tab w:val="left" w:pos="8640"/>
        </w:tabs>
        <w:spacing w:after="0" w:line="240" w:lineRule="auto"/>
        <w:rPr>
          <w:rFonts w:ascii="Arial" w:hAnsi="Arial" w:cs="Arial"/>
          <w:color w:val="2C2D2C"/>
          <w:sz w:val="24"/>
          <w:szCs w:val="24"/>
        </w:rPr>
      </w:pPr>
    </w:p>
    <w:p w14:paraId="059FA406" w14:textId="764449D5" w:rsidR="00913F9B" w:rsidRDefault="00913F9B" w:rsidP="000266F0">
      <w:pPr>
        <w:tabs>
          <w:tab w:val="left" w:pos="8460"/>
          <w:tab w:val="left" w:pos="8640"/>
        </w:tabs>
        <w:spacing w:after="0" w:line="240" w:lineRule="auto"/>
        <w:rPr>
          <w:rFonts w:ascii="Arial" w:hAnsi="Arial" w:cs="Arial"/>
          <w:color w:val="2C2D2C"/>
          <w:sz w:val="24"/>
          <w:szCs w:val="24"/>
        </w:rPr>
      </w:pPr>
      <w:r w:rsidRPr="00913F9B">
        <w:rPr>
          <w:rFonts w:ascii="Arial" w:hAnsi="Arial" w:cs="Arial"/>
          <w:color w:val="2C2D2C"/>
          <w:sz w:val="24"/>
          <w:szCs w:val="24"/>
        </w:rPr>
        <w:t>Notice that the curve, hill crest, or other sight obstruction may be behind the coach, as well as ahead of it. Either way, you have flexibility in the placement of the triangle that is closest to the obstruction. You may place it between 100 and 500 feet from the coach.  The triangle ahead of the coach should be placed last.</w:t>
      </w:r>
    </w:p>
    <w:p w14:paraId="059DF2E6" w14:textId="77777777" w:rsidR="00913F9B" w:rsidRDefault="00913F9B">
      <w:pPr>
        <w:rPr>
          <w:rFonts w:ascii="Arial" w:hAnsi="Arial" w:cs="Arial"/>
          <w:color w:val="2C2D2C"/>
          <w:sz w:val="24"/>
          <w:szCs w:val="24"/>
        </w:rPr>
      </w:pPr>
      <w:r>
        <w:rPr>
          <w:rFonts w:ascii="Arial" w:hAnsi="Arial" w:cs="Arial"/>
          <w:color w:val="2C2D2C"/>
          <w:sz w:val="24"/>
          <w:szCs w:val="24"/>
        </w:rPr>
        <w:br w:type="page"/>
      </w:r>
    </w:p>
    <w:p w14:paraId="409FE6EC" w14:textId="79967AB4" w:rsidR="00913F9B" w:rsidRDefault="003E0AB7" w:rsidP="001D0EE6">
      <w:pPr>
        <w:tabs>
          <w:tab w:val="left" w:pos="8460"/>
          <w:tab w:val="left" w:pos="8640"/>
        </w:tabs>
        <w:rPr>
          <w:rFonts w:ascii="Arial" w:hAnsi="Arial" w:cs="Arial"/>
          <w:color w:val="2C2D2C"/>
          <w:sz w:val="24"/>
          <w:szCs w:val="24"/>
        </w:rPr>
      </w:pPr>
      <w:r w:rsidRPr="003E0AB7">
        <w:rPr>
          <w:rFonts w:ascii="Arial" w:hAnsi="Arial" w:cs="Arial"/>
          <w:noProof/>
          <w:color w:val="2C2D2C"/>
          <w:sz w:val="24"/>
          <w:szCs w:val="24"/>
        </w:rPr>
        <w:lastRenderedPageBreak/>
        <w:drawing>
          <wp:inline distT="0" distB="0" distL="0" distR="0" wp14:anchorId="622967E8" wp14:editId="0BB65D7A">
            <wp:extent cx="5496579" cy="4114800"/>
            <wp:effectExtent l="12700" t="12700" r="15240" b="12700"/>
            <wp:docPr id="34" name="Picture 34" descr="For a complete explanation of this slide, please view the text directly below the image." title="Breakdown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28C2FC6C" w14:textId="4D97ACBD" w:rsidR="003E0AB7" w:rsidRDefault="003E0AB7" w:rsidP="002E2979">
      <w:pPr>
        <w:pStyle w:val="Heading1"/>
      </w:pPr>
      <w:r>
        <w:t>BREAKDOWNS</w:t>
      </w:r>
    </w:p>
    <w:p w14:paraId="5B5A80FE" w14:textId="77777777" w:rsidR="003E0AB7" w:rsidRDefault="003E0AB7" w:rsidP="003E0AB7">
      <w:pPr>
        <w:autoSpaceDE w:val="0"/>
        <w:autoSpaceDN w:val="0"/>
        <w:adjustRightInd w:val="0"/>
        <w:spacing w:after="0" w:line="240" w:lineRule="auto"/>
        <w:rPr>
          <w:rFonts w:ascii="Arial" w:hAnsi="Arial" w:cs="Arial"/>
          <w:color w:val="000000"/>
          <w:sz w:val="24"/>
          <w:szCs w:val="24"/>
        </w:rPr>
      </w:pPr>
    </w:p>
    <w:p w14:paraId="3A136E3C" w14:textId="77777777" w:rsidR="003E0AB7" w:rsidRPr="006E64AF" w:rsidRDefault="003E0AB7" w:rsidP="003E0AB7">
      <w:pPr>
        <w:autoSpaceDE w:val="0"/>
        <w:autoSpaceDN w:val="0"/>
        <w:adjustRightInd w:val="0"/>
        <w:spacing w:after="0" w:line="240" w:lineRule="auto"/>
        <w:rPr>
          <w:rFonts w:ascii="Arial" w:hAnsi="Arial" w:cs="Arial"/>
          <w:color w:val="000000"/>
          <w:sz w:val="24"/>
          <w:szCs w:val="24"/>
        </w:rPr>
      </w:pPr>
      <w:r w:rsidRPr="006E64AF">
        <w:rPr>
          <w:rFonts w:ascii="Arial" w:hAnsi="Arial" w:cs="Arial"/>
          <w:color w:val="000000"/>
          <w:sz w:val="24"/>
          <w:szCs w:val="24"/>
        </w:rPr>
        <w:t>Breakdowns can happen at any point during a trip.  Drivers tend to visualize the worse situations – a breakdown along a busy highway.  While this is certainly possible, it’s also possible that you could experience a breakdown at other points along a trip, such as when overnighting at a hotel.  And, while breakdowns do happen, they sometimes can be avoided by attentive drivers.</w:t>
      </w:r>
    </w:p>
    <w:p w14:paraId="1678C519" w14:textId="77777777" w:rsidR="003E0AB7" w:rsidRPr="006E64AF" w:rsidRDefault="003E0AB7" w:rsidP="003E0AB7">
      <w:pPr>
        <w:autoSpaceDE w:val="0"/>
        <w:autoSpaceDN w:val="0"/>
        <w:adjustRightInd w:val="0"/>
        <w:spacing w:after="0" w:line="240" w:lineRule="auto"/>
        <w:rPr>
          <w:rFonts w:ascii="Arial" w:hAnsi="Arial" w:cs="Arial"/>
          <w:color w:val="000000"/>
          <w:sz w:val="24"/>
          <w:szCs w:val="24"/>
        </w:rPr>
      </w:pPr>
    </w:p>
    <w:p w14:paraId="322E06A2" w14:textId="77777777" w:rsidR="003E0AB7" w:rsidRPr="006E64AF" w:rsidRDefault="003E0AB7" w:rsidP="003E0AB7">
      <w:pPr>
        <w:autoSpaceDE w:val="0"/>
        <w:autoSpaceDN w:val="0"/>
        <w:adjustRightInd w:val="0"/>
        <w:spacing w:after="0" w:line="240" w:lineRule="auto"/>
        <w:rPr>
          <w:rFonts w:ascii="Arial" w:hAnsi="Arial" w:cs="Arial"/>
          <w:color w:val="000000"/>
          <w:sz w:val="24"/>
          <w:szCs w:val="24"/>
        </w:rPr>
      </w:pPr>
      <w:r w:rsidRPr="006E64AF">
        <w:rPr>
          <w:rFonts w:ascii="Arial" w:hAnsi="Arial" w:cs="Arial"/>
          <w:color w:val="000000"/>
          <w:sz w:val="24"/>
          <w:szCs w:val="24"/>
        </w:rPr>
        <w:t>More important than the breakdown itself are coach symptoms which may indicate a pending issue.  Drivers must pay close attention to any symptoms or indications that the coach is not running normally.  When there are indications that something is wrong with the coach that could lead to a breakdown or safety issue, drivers should resist the temptation to try to “limp’ the bus home for service.</w:t>
      </w:r>
    </w:p>
    <w:p w14:paraId="2AC13152" w14:textId="77777777" w:rsidR="003E0AB7" w:rsidRPr="006E64AF" w:rsidRDefault="003E0AB7" w:rsidP="003E0AB7">
      <w:pPr>
        <w:autoSpaceDE w:val="0"/>
        <w:autoSpaceDN w:val="0"/>
        <w:adjustRightInd w:val="0"/>
        <w:spacing w:after="0" w:line="240" w:lineRule="auto"/>
        <w:rPr>
          <w:rFonts w:ascii="Arial" w:hAnsi="Arial" w:cs="Arial"/>
          <w:color w:val="000000"/>
          <w:sz w:val="24"/>
          <w:szCs w:val="24"/>
        </w:rPr>
      </w:pPr>
    </w:p>
    <w:p w14:paraId="508DE0AB" w14:textId="12901EC0" w:rsidR="003E0AB7" w:rsidRDefault="003E0AB7" w:rsidP="003E0AB7">
      <w:pPr>
        <w:autoSpaceDE w:val="0"/>
        <w:autoSpaceDN w:val="0"/>
        <w:adjustRightInd w:val="0"/>
        <w:spacing w:after="0" w:line="240" w:lineRule="auto"/>
        <w:rPr>
          <w:rFonts w:ascii="Arial" w:hAnsi="Arial" w:cs="Arial"/>
          <w:color w:val="000000"/>
          <w:sz w:val="24"/>
          <w:szCs w:val="24"/>
        </w:rPr>
      </w:pPr>
      <w:r w:rsidRPr="006E64AF">
        <w:rPr>
          <w:rFonts w:ascii="Arial" w:hAnsi="Arial" w:cs="Arial"/>
          <w:color w:val="000000"/>
          <w:sz w:val="24"/>
          <w:szCs w:val="24"/>
        </w:rPr>
        <w:t>For instance, if you feel vibration or hear an unusual noise, try to localize it from the driver's seat. Then stop the coach in a safe location and inspect the coach to find the source of the problem.  There are many possible sources of vibration and noise, including a flat tire, loose wheel lugs, a failing driveshaft, a failing wheel bearing, or a wheel out of balance. Some of these causes are extremely serious</w:t>
      </w:r>
      <w:r>
        <w:rPr>
          <w:rFonts w:ascii="Arial" w:hAnsi="Arial" w:cs="Arial"/>
          <w:color w:val="000000"/>
          <w:sz w:val="24"/>
          <w:szCs w:val="24"/>
        </w:rPr>
        <w:t>;</w:t>
      </w:r>
    </w:p>
    <w:p w14:paraId="3DF85842" w14:textId="7B5EB1C4" w:rsidR="003E0AB7" w:rsidRDefault="003E0AB7">
      <w:pPr>
        <w:rPr>
          <w:rFonts w:ascii="Arial" w:hAnsi="Arial" w:cs="Arial"/>
          <w:color w:val="000000"/>
          <w:sz w:val="24"/>
          <w:szCs w:val="24"/>
        </w:rPr>
      </w:pPr>
      <w:r>
        <w:rPr>
          <w:rFonts w:ascii="Arial" w:hAnsi="Arial" w:cs="Arial"/>
          <w:color w:val="000000"/>
          <w:sz w:val="24"/>
          <w:szCs w:val="24"/>
        </w:rPr>
        <w:br w:type="page"/>
      </w:r>
    </w:p>
    <w:p w14:paraId="188144E1" w14:textId="4ECAA042" w:rsidR="003E0AB7" w:rsidRDefault="003E0AB7" w:rsidP="003E0AB7">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lastRenderedPageBreak/>
        <w:t>BREAKDOWNS (continued)</w:t>
      </w:r>
    </w:p>
    <w:p w14:paraId="323C25CF" w14:textId="77777777" w:rsidR="003E0AB7" w:rsidRDefault="003E0AB7" w:rsidP="003E0AB7">
      <w:pPr>
        <w:autoSpaceDE w:val="0"/>
        <w:autoSpaceDN w:val="0"/>
        <w:adjustRightInd w:val="0"/>
        <w:spacing w:after="0" w:line="240" w:lineRule="auto"/>
        <w:rPr>
          <w:rFonts w:ascii="Arial" w:hAnsi="Arial" w:cs="Arial"/>
          <w:color w:val="000000"/>
          <w:sz w:val="24"/>
          <w:szCs w:val="24"/>
        </w:rPr>
      </w:pPr>
    </w:p>
    <w:p w14:paraId="48834745" w14:textId="361618AD" w:rsidR="003E0AB7" w:rsidRPr="006E64AF" w:rsidRDefault="003E0AB7" w:rsidP="003E0AB7">
      <w:pPr>
        <w:autoSpaceDE w:val="0"/>
        <w:autoSpaceDN w:val="0"/>
        <w:adjustRightInd w:val="0"/>
        <w:spacing w:after="0" w:line="240" w:lineRule="auto"/>
        <w:rPr>
          <w:rFonts w:ascii="Arial" w:hAnsi="Arial" w:cs="Arial"/>
          <w:color w:val="000000"/>
          <w:sz w:val="24"/>
          <w:szCs w:val="24"/>
        </w:rPr>
      </w:pPr>
      <w:r w:rsidRPr="006E64AF">
        <w:rPr>
          <w:rFonts w:ascii="Arial" w:hAnsi="Arial" w:cs="Arial"/>
          <w:color w:val="000000"/>
          <w:sz w:val="24"/>
          <w:szCs w:val="24"/>
        </w:rPr>
        <w:t>others are easily fixed.  In any case – whether you think you’ve identified the source or were unable to - phone your company for further direction.  Many times, describing the symptoms you observed can help mechanics troubleshoot the problem and determine if it is safe to continue.</w:t>
      </w:r>
    </w:p>
    <w:p w14:paraId="6F52106F" w14:textId="77777777" w:rsidR="003E0AB7" w:rsidRPr="006E64AF" w:rsidRDefault="003E0AB7" w:rsidP="003E0AB7">
      <w:pPr>
        <w:autoSpaceDE w:val="0"/>
        <w:autoSpaceDN w:val="0"/>
        <w:adjustRightInd w:val="0"/>
        <w:spacing w:after="0" w:line="240" w:lineRule="auto"/>
        <w:rPr>
          <w:rFonts w:ascii="Arial" w:hAnsi="Arial" w:cs="Arial"/>
          <w:color w:val="000000"/>
          <w:sz w:val="24"/>
          <w:szCs w:val="24"/>
        </w:rPr>
      </w:pPr>
    </w:p>
    <w:p w14:paraId="3A4D6185" w14:textId="77777777" w:rsidR="003E0AB7" w:rsidRPr="006E64AF" w:rsidRDefault="003E0AB7" w:rsidP="003E0AB7">
      <w:pPr>
        <w:autoSpaceDE w:val="0"/>
        <w:autoSpaceDN w:val="0"/>
        <w:adjustRightInd w:val="0"/>
        <w:spacing w:after="0" w:line="240" w:lineRule="auto"/>
        <w:rPr>
          <w:rFonts w:ascii="Arial" w:hAnsi="Arial" w:cs="Arial"/>
          <w:color w:val="000000"/>
          <w:sz w:val="24"/>
          <w:szCs w:val="24"/>
        </w:rPr>
      </w:pPr>
      <w:r w:rsidRPr="006E64AF">
        <w:rPr>
          <w:rFonts w:ascii="Arial" w:hAnsi="Arial" w:cs="Arial"/>
          <w:color w:val="000000"/>
          <w:sz w:val="24"/>
          <w:szCs w:val="24"/>
        </w:rPr>
        <w:t>As always, drivers should detail specific issues and concerns experienced with the coach on vehicle inspection reports so that proper follow-up can be initiated.  Being as specific as possible is critical to assisting maintenance personnel in identifying potential pending problems and failures.</w:t>
      </w:r>
    </w:p>
    <w:p w14:paraId="7AD6AB94" w14:textId="77777777" w:rsidR="003E0AB7" w:rsidRDefault="003E0AB7" w:rsidP="003E0AB7">
      <w:pPr>
        <w:autoSpaceDE w:val="0"/>
        <w:autoSpaceDN w:val="0"/>
        <w:adjustRightInd w:val="0"/>
        <w:spacing w:after="0" w:line="240" w:lineRule="auto"/>
        <w:rPr>
          <w:rFonts w:ascii="Arial" w:hAnsi="Arial" w:cs="Arial"/>
          <w:color w:val="000000"/>
          <w:sz w:val="24"/>
          <w:szCs w:val="24"/>
        </w:rPr>
      </w:pPr>
    </w:p>
    <w:p w14:paraId="3BE69B7A" w14:textId="77777777" w:rsidR="0058439E" w:rsidRDefault="0058439E">
      <w:pPr>
        <w:rPr>
          <w:rFonts w:ascii="Arial" w:hAnsi="Arial" w:cs="Arial"/>
          <w:color w:val="2C2D2C"/>
          <w:sz w:val="24"/>
          <w:szCs w:val="24"/>
        </w:rPr>
      </w:pPr>
      <w:r>
        <w:rPr>
          <w:rFonts w:ascii="Arial" w:hAnsi="Arial" w:cs="Arial"/>
          <w:color w:val="2C2D2C"/>
          <w:sz w:val="24"/>
          <w:szCs w:val="24"/>
        </w:rPr>
        <w:br w:type="page"/>
      </w:r>
    </w:p>
    <w:p w14:paraId="6EC06744" w14:textId="7CF8E4EA" w:rsidR="0058439E" w:rsidRPr="0058439E" w:rsidRDefault="003E0AB7" w:rsidP="0058439E">
      <w:pPr>
        <w:rPr>
          <w:rFonts w:ascii="Arial" w:hAnsi="Arial" w:cs="Arial"/>
          <w:color w:val="2C2D2C"/>
          <w:sz w:val="24"/>
          <w:szCs w:val="24"/>
        </w:rPr>
      </w:pPr>
      <w:r w:rsidRPr="003E0AB7">
        <w:rPr>
          <w:rFonts w:ascii="Arial" w:hAnsi="Arial" w:cs="Arial"/>
          <w:noProof/>
          <w:color w:val="2C2D2C"/>
          <w:sz w:val="24"/>
          <w:szCs w:val="24"/>
        </w:rPr>
        <w:lastRenderedPageBreak/>
        <w:drawing>
          <wp:inline distT="0" distB="0" distL="0" distR="0" wp14:anchorId="7250370F" wp14:editId="0239BEC8">
            <wp:extent cx="5496579" cy="4114800"/>
            <wp:effectExtent l="12700" t="12700" r="15240" b="12700"/>
            <wp:docPr id="35" name="Picture 35" descr="For a complete explanation of this slide, please view the text directly below the image." title="General Diagnostic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7EFD9E70" w14:textId="39357F07" w:rsidR="003E0AB7" w:rsidRPr="00090092" w:rsidRDefault="003E0AB7" w:rsidP="002E2979">
      <w:pPr>
        <w:pStyle w:val="Heading1"/>
      </w:pPr>
      <w:r>
        <w:t>GENERAL DIAGNOSTICS</w:t>
      </w:r>
    </w:p>
    <w:p w14:paraId="62B41DBB" w14:textId="77777777" w:rsidR="003E0AB7" w:rsidRDefault="003E0AB7" w:rsidP="003E0AB7">
      <w:pPr>
        <w:autoSpaceDE w:val="0"/>
        <w:autoSpaceDN w:val="0"/>
        <w:adjustRightInd w:val="0"/>
        <w:spacing w:after="0" w:line="240" w:lineRule="auto"/>
        <w:rPr>
          <w:rFonts w:ascii="Arial" w:hAnsi="Arial" w:cs="Arial"/>
          <w:color w:val="000000"/>
          <w:sz w:val="24"/>
          <w:szCs w:val="24"/>
        </w:rPr>
      </w:pPr>
    </w:p>
    <w:p w14:paraId="32E57044" w14:textId="77777777" w:rsidR="003E0AB7" w:rsidRPr="00090092" w:rsidRDefault="003E0AB7" w:rsidP="003E0AB7">
      <w:pPr>
        <w:autoSpaceDE w:val="0"/>
        <w:autoSpaceDN w:val="0"/>
        <w:adjustRightInd w:val="0"/>
        <w:spacing w:after="0" w:line="240" w:lineRule="auto"/>
        <w:rPr>
          <w:rFonts w:ascii="Arial" w:hAnsi="Arial" w:cs="Arial"/>
          <w:color w:val="000000"/>
          <w:sz w:val="24"/>
          <w:szCs w:val="24"/>
        </w:rPr>
      </w:pPr>
      <w:r w:rsidRPr="00090092">
        <w:rPr>
          <w:rFonts w:ascii="Arial" w:hAnsi="Arial" w:cs="Arial"/>
          <w:color w:val="000000"/>
          <w:sz w:val="24"/>
          <w:szCs w:val="24"/>
        </w:rPr>
        <w:t>Being a commercial motorcoach driver - especially an over-the-road driver - will occasionally morph to being a crude diagnostic mechanic.  Motorcoaches are complex machines, with hundreds of mechanical and electronic systems that occasionally act up, and even fail. You won’t learn to be a master mechanic, but you may learn a few ways to get the coach going again.  This table presents some basic mechanical issues and their potential causes.</w:t>
      </w:r>
    </w:p>
    <w:p w14:paraId="2710B8AC" w14:textId="77777777" w:rsidR="003E0AB7" w:rsidRPr="00090092" w:rsidRDefault="003E0AB7" w:rsidP="003E0AB7">
      <w:pPr>
        <w:autoSpaceDE w:val="0"/>
        <w:autoSpaceDN w:val="0"/>
        <w:adjustRightInd w:val="0"/>
        <w:spacing w:after="0" w:line="240" w:lineRule="auto"/>
        <w:rPr>
          <w:rFonts w:ascii="Arial" w:hAnsi="Arial" w:cs="Arial"/>
          <w:color w:val="000000"/>
          <w:sz w:val="24"/>
          <w:szCs w:val="24"/>
        </w:rPr>
      </w:pPr>
    </w:p>
    <w:p w14:paraId="47895B67" w14:textId="77777777" w:rsidR="003E0AB7" w:rsidRPr="00090092" w:rsidRDefault="003E0AB7" w:rsidP="003E0AB7">
      <w:pPr>
        <w:autoSpaceDE w:val="0"/>
        <w:autoSpaceDN w:val="0"/>
        <w:adjustRightInd w:val="0"/>
        <w:spacing w:after="0" w:line="240" w:lineRule="auto"/>
        <w:rPr>
          <w:rFonts w:ascii="Arial" w:hAnsi="Arial" w:cs="Arial"/>
          <w:color w:val="000000"/>
          <w:sz w:val="24"/>
          <w:szCs w:val="24"/>
        </w:rPr>
      </w:pPr>
      <w:r w:rsidRPr="00090092">
        <w:rPr>
          <w:rFonts w:ascii="Arial" w:hAnsi="Arial" w:cs="Arial"/>
          <w:color w:val="000000"/>
          <w:sz w:val="24"/>
          <w:szCs w:val="24"/>
        </w:rPr>
        <w:t xml:space="preserve"> In many cases, you will not be able to determine, let alone fix the problem, and you will have to phone your company for further instructions. Maintenance staff is usually very good at troubleshooting issues over the phone – just remember, the more information you can provide them, the better the chance of them being able to determine the issue. </w:t>
      </w:r>
    </w:p>
    <w:p w14:paraId="110D404D" w14:textId="77777777" w:rsidR="009806EE" w:rsidRDefault="009806EE" w:rsidP="009806EE">
      <w:pPr>
        <w:rPr>
          <w:rFonts w:ascii="Arial" w:hAnsi="Arial" w:cs="Arial"/>
          <w:color w:val="2C2D2C"/>
          <w:sz w:val="24"/>
          <w:szCs w:val="24"/>
        </w:rPr>
      </w:pPr>
    </w:p>
    <w:p w14:paraId="34FE6D7B" w14:textId="4DD5309E" w:rsidR="00913F9B" w:rsidRDefault="00913F9B" w:rsidP="009806EE">
      <w:pPr>
        <w:rPr>
          <w:rFonts w:ascii="Arial" w:hAnsi="Arial" w:cs="Arial"/>
          <w:color w:val="2C2D2C"/>
          <w:sz w:val="24"/>
          <w:szCs w:val="24"/>
        </w:rPr>
      </w:pPr>
      <w:r>
        <w:rPr>
          <w:rFonts w:ascii="Arial" w:hAnsi="Arial" w:cs="Arial"/>
          <w:color w:val="2C2D2C"/>
          <w:sz w:val="24"/>
          <w:szCs w:val="24"/>
        </w:rPr>
        <w:br w:type="page"/>
      </w:r>
    </w:p>
    <w:p w14:paraId="1A6D0513" w14:textId="3CCEFF23" w:rsidR="00913F9B" w:rsidRDefault="003E0AB7" w:rsidP="001E16CF">
      <w:pPr>
        <w:tabs>
          <w:tab w:val="left" w:pos="8460"/>
          <w:tab w:val="left" w:pos="8640"/>
        </w:tabs>
        <w:spacing w:after="0" w:line="240" w:lineRule="auto"/>
        <w:rPr>
          <w:rFonts w:ascii="Arial" w:hAnsi="Arial" w:cs="Arial"/>
          <w:color w:val="2C2D2C"/>
          <w:sz w:val="24"/>
          <w:szCs w:val="24"/>
        </w:rPr>
      </w:pPr>
      <w:r w:rsidRPr="003E0AB7">
        <w:rPr>
          <w:noProof/>
        </w:rPr>
        <w:lastRenderedPageBreak/>
        <w:drawing>
          <wp:inline distT="0" distB="0" distL="0" distR="0" wp14:anchorId="4B58250E" wp14:editId="2038C3CF">
            <wp:extent cx="5496579" cy="4114800"/>
            <wp:effectExtent l="12700" t="12700" r="15240" b="12700"/>
            <wp:docPr id="36" name="Picture 36" descr="For a complete explanation of this slide, please view the text directly below the image." title="Breakdown: Worse Case Scenario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2A125045" w14:textId="77777777" w:rsidR="001E16CF" w:rsidRDefault="001E16CF" w:rsidP="001E16CF">
      <w:pPr>
        <w:tabs>
          <w:tab w:val="left" w:pos="8460"/>
          <w:tab w:val="left" w:pos="8640"/>
        </w:tabs>
        <w:spacing w:after="0" w:line="240" w:lineRule="auto"/>
        <w:rPr>
          <w:rFonts w:ascii="Arial" w:hAnsi="Arial" w:cs="Arial"/>
          <w:b/>
          <w:color w:val="2C2D2C"/>
          <w:sz w:val="24"/>
          <w:szCs w:val="24"/>
        </w:rPr>
      </w:pPr>
    </w:p>
    <w:p w14:paraId="0BBFE754" w14:textId="53CE3D4B" w:rsidR="00913F9B" w:rsidRDefault="002C7156" w:rsidP="002E2979">
      <w:pPr>
        <w:pStyle w:val="Heading1"/>
      </w:pPr>
      <w:r>
        <w:t xml:space="preserve">BREAKDOWN: </w:t>
      </w:r>
      <w:r w:rsidR="00913F9B">
        <w:t xml:space="preserve">WORSE CASE SCENARIO </w:t>
      </w:r>
    </w:p>
    <w:p w14:paraId="6D223167" w14:textId="77777777" w:rsidR="001E16CF" w:rsidRDefault="001E16CF" w:rsidP="001E16CF">
      <w:pPr>
        <w:tabs>
          <w:tab w:val="left" w:pos="8460"/>
          <w:tab w:val="left" w:pos="8640"/>
        </w:tabs>
        <w:spacing w:after="0" w:line="240" w:lineRule="auto"/>
        <w:rPr>
          <w:rFonts w:ascii="Arial" w:hAnsi="Arial" w:cs="Arial"/>
          <w:color w:val="2C2D2C"/>
          <w:sz w:val="24"/>
          <w:szCs w:val="24"/>
        </w:rPr>
      </w:pPr>
    </w:p>
    <w:p w14:paraId="53CD32D4" w14:textId="489D4BC2" w:rsidR="009806EE" w:rsidRDefault="009806EE" w:rsidP="001E16CF">
      <w:pPr>
        <w:tabs>
          <w:tab w:val="left" w:pos="8460"/>
          <w:tab w:val="left" w:pos="8640"/>
        </w:tabs>
        <w:spacing w:after="0" w:line="240" w:lineRule="auto"/>
        <w:rPr>
          <w:rFonts w:ascii="Arial" w:hAnsi="Arial" w:cs="Arial"/>
          <w:color w:val="2C2D2C"/>
          <w:sz w:val="24"/>
          <w:szCs w:val="24"/>
        </w:rPr>
      </w:pPr>
      <w:r w:rsidRPr="009806EE">
        <w:rPr>
          <w:rFonts w:ascii="Arial" w:hAnsi="Arial" w:cs="Arial"/>
          <w:color w:val="2C2D2C"/>
          <w:sz w:val="24"/>
          <w:szCs w:val="24"/>
        </w:rPr>
        <w:t>Breakdowns used to be a more complicated process than they are today.  Before cell phones and on</w:t>
      </w:r>
      <w:r w:rsidR="002C7156">
        <w:rPr>
          <w:rFonts w:ascii="Arial" w:hAnsi="Arial" w:cs="Arial"/>
          <w:color w:val="2C2D2C"/>
          <w:sz w:val="24"/>
          <w:szCs w:val="24"/>
        </w:rPr>
        <w:t>-</w:t>
      </w:r>
      <w:r w:rsidRPr="009806EE">
        <w:rPr>
          <w:rFonts w:ascii="Arial" w:hAnsi="Arial" w:cs="Arial"/>
          <w:color w:val="2C2D2C"/>
          <w:sz w:val="24"/>
          <w:szCs w:val="24"/>
        </w:rPr>
        <w:t>board communication mechanisms, breakdowns would mean either you or someone on-board getting to a phone, or finding someone in passing willing to assist in relaying distress messages for you to the company.  With today’s technology, those days are almost long gone. There are very few areas of the country where you or someone on board the coach would not have a cellular phone capable of reaching help.  Additionally,</w:t>
      </w:r>
      <w:r w:rsidR="002C7156">
        <w:rPr>
          <w:rFonts w:ascii="Arial" w:hAnsi="Arial" w:cs="Arial"/>
          <w:color w:val="2C2D2C"/>
          <w:sz w:val="24"/>
          <w:szCs w:val="24"/>
        </w:rPr>
        <w:t xml:space="preserve"> some companies have systems on-</w:t>
      </w:r>
      <w:r w:rsidRPr="009806EE">
        <w:rPr>
          <w:rFonts w:ascii="Arial" w:hAnsi="Arial" w:cs="Arial"/>
          <w:color w:val="2C2D2C"/>
          <w:sz w:val="24"/>
          <w:szCs w:val="24"/>
        </w:rPr>
        <w:t>board that provide for communication from the vehicle back to the company, either through cellular or satellite sig</w:t>
      </w:r>
      <w:r w:rsidR="002C7156">
        <w:rPr>
          <w:rFonts w:ascii="Arial" w:hAnsi="Arial" w:cs="Arial"/>
          <w:color w:val="2C2D2C"/>
          <w:sz w:val="24"/>
          <w:szCs w:val="24"/>
        </w:rPr>
        <w:t xml:space="preserve">nals.  </w:t>
      </w:r>
      <w:r w:rsidRPr="009806EE">
        <w:rPr>
          <w:rFonts w:ascii="Arial" w:hAnsi="Arial" w:cs="Arial"/>
          <w:color w:val="2C2D2C"/>
          <w:sz w:val="24"/>
          <w:szCs w:val="24"/>
        </w:rPr>
        <w:t>Even better, electronic control systems on many of today’s modern motorcoaches may also have the ability to communicate information back to the mechanics at the shop, including trouble codes and similar diagnostic data that can be helpful in determining issues.</w:t>
      </w:r>
    </w:p>
    <w:p w14:paraId="557020AD" w14:textId="49A26676" w:rsidR="001E16CF" w:rsidRDefault="001E16CF" w:rsidP="001E16CF">
      <w:pPr>
        <w:tabs>
          <w:tab w:val="left" w:pos="8460"/>
          <w:tab w:val="left" w:pos="8640"/>
        </w:tabs>
        <w:spacing w:after="0" w:line="240" w:lineRule="auto"/>
        <w:rPr>
          <w:rFonts w:ascii="Arial" w:hAnsi="Arial" w:cs="Arial"/>
          <w:color w:val="2C2D2C"/>
          <w:sz w:val="24"/>
          <w:szCs w:val="24"/>
        </w:rPr>
      </w:pPr>
    </w:p>
    <w:p w14:paraId="4EA3DF64" w14:textId="77777777" w:rsidR="001E16CF" w:rsidRPr="009806EE" w:rsidRDefault="001E16CF" w:rsidP="001E16CF">
      <w:pPr>
        <w:tabs>
          <w:tab w:val="left" w:pos="8460"/>
          <w:tab w:val="left" w:pos="8640"/>
        </w:tabs>
        <w:spacing w:after="0" w:line="240" w:lineRule="auto"/>
        <w:rPr>
          <w:rFonts w:ascii="Arial" w:hAnsi="Arial" w:cs="Arial"/>
          <w:color w:val="2C2D2C"/>
          <w:sz w:val="24"/>
          <w:szCs w:val="24"/>
        </w:rPr>
      </w:pPr>
      <w:r w:rsidRPr="009806EE">
        <w:rPr>
          <w:rFonts w:ascii="Arial" w:hAnsi="Arial" w:cs="Arial"/>
          <w:color w:val="2C2D2C"/>
          <w:sz w:val="24"/>
          <w:szCs w:val="24"/>
        </w:rPr>
        <w:t>Nonetheless, Murphy’s Law strikes often. There still are potential areas where you could break down and have no cell phone coverage or other outside communication options.  So, let’s review another almost-lost art – finding ways to get help, the old-fashioned way:</w:t>
      </w:r>
    </w:p>
    <w:p w14:paraId="76419FFF" w14:textId="77777777" w:rsidR="001E16CF" w:rsidRPr="009806EE" w:rsidRDefault="001E16CF" w:rsidP="001E16CF">
      <w:pPr>
        <w:tabs>
          <w:tab w:val="left" w:pos="8460"/>
          <w:tab w:val="left" w:pos="8640"/>
        </w:tabs>
        <w:spacing w:after="0" w:line="240" w:lineRule="auto"/>
        <w:rPr>
          <w:rFonts w:ascii="Arial" w:hAnsi="Arial" w:cs="Arial"/>
          <w:color w:val="2C2D2C"/>
          <w:sz w:val="24"/>
          <w:szCs w:val="24"/>
        </w:rPr>
      </w:pPr>
    </w:p>
    <w:p w14:paraId="18E9170A" w14:textId="77777777" w:rsidR="009806EE" w:rsidRDefault="009806EE">
      <w:pPr>
        <w:rPr>
          <w:rFonts w:ascii="Arial" w:hAnsi="Arial" w:cs="Arial"/>
          <w:color w:val="2C2D2C"/>
          <w:sz w:val="24"/>
          <w:szCs w:val="24"/>
        </w:rPr>
      </w:pPr>
      <w:r>
        <w:rPr>
          <w:rFonts w:ascii="Arial" w:hAnsi="Arial" w:cs="Arial"/>
          <w:color w:val="2C2D2C"/>
          <w:sz w:val="24"/>
          <w:szCs w:val="24"/>
        </w:rPr>
        <w:br w:type="page"/>
      </w:r>
    </w:p>
    <w:p w14:paraId="647AF464" w14:textId="01FA2894" w:rsidR="009806EE" w:rsidRDefault="002C7156" w:rsidP="001E16CF">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lastRenderedPageBreak/>
        <w:t xml:space="preserve">BREAKDOWN: </w:t>
      </w:r>
      <w:r w:rsidR="009806EE">
        <w:rPr>
          <w:rFonts w:ascii="Arial" w:hAnsi="Arial" w:cs="Arial"/>
          <w:b/>
          <w:color w:val="2C2D2C"/>
          <w:sz w:val="24"/>
          <w:szCs w:val="24"/>
        </w:rPr>
        <w:t>WORSE CASE SCENARIO (continued)</w:t>
      </w:r>
    </w:p>
    <w:p w14:paraId="2F5E2E05" w14:textId="77777777" w:rsidR="001E16CF" w:rsidRDefault="001E16CF" w:rsidP="001E16CF">
      <w:pPr>
        <w:tabs>
          <w:tab w:val="left" w:pos="8460"/>
          <w:tab w:val="left" w:pos="8640"/>
        </w:tabs>
        <w:spacing w:after="0" w:line="240" w:lineRule="auto"/>
        <w:rPr>
          <w:rFonts w:ascii="Arial" w:hAnsi="Arial" w:cs="Arial"/>
          <w:b/>
          <w:bCs/>
          <w:color w:val="2C2D2C"/>
          <w:sz w:val="24"/>
          <w:szCs w:val="24"/>
        </w:rPr>
      </w:pPr>
    </w:p>
    <w:p w14:paraId="321C8863" w14:textId="7FBDCC93" w:rsidR="009806EE" w:rsidRPr="009806EE" w:rsidRDefault="009806EE" w:rsidP="001E16CF">
      <w:pPr>
        <w:tabs>
          <w:tab w:val="left" w:pos="8460"/>
          <w:tab w:val="left" w:pos="8640"/>
        </w:tabs>
        <w:spacing w:after="0" w:line="240" w:lineRule="auto"/>
        <w:rPr>
          <w:rFonts w:ascii="Arial" w:hAnsi="Arial" w:cs="Arial"/>
          <w:color w:val="2C2D2C"/>
          <w:sz w:val="24"/>
          <w:szCs w:val="24"/>
        </w:rPr>
      </w:pPr>
      <w:r w:rsidRPr="009806EE">
        <w:rPr>
          <w:rFonts w:ascii="Arial" w:hAnsi="Arial" w:cs="Arial"/>
          <w:b/>
          <w:bCs/>
          <w:color w:val="2C2D2C"/>
          <w:sz w:val="24"/>
          <w:szCs w:val="24"/>
        </w:rPr>
        <w:t xml:space="preserve">Seek help from nearby business or resident. </w:t>
      </w:r>
      <w:r w:rsidRPr="009806EE">
        <w:rPr>
          <w:rFonts w:ascii="Arial" w:hAnsi="Arial" w:cs="Arial"/>
          <w:color w:val="2C2D2C"/>
          <w:sz w:val="24"/>
          <w:szCs w:val="24"/>
        </w:rPr>
        <w:t>As the driver and company representative, you should always stay with the group and the coach. If there is a tour leader, he or she may be willing to access this help for you.  If businesses or residents are not close by, you should move to the next option.</w:t>
      </w:r>
    </w:p>
    <w:p w14:paraId="7EEE2F1D" w14:textId="77777777" w:rsidR="001E16CF" w:rsidRDefault="001E16CF" w:rsidP="001E16CF">
      <w:pPr>
        <w:tabs>
          <w:tab w:val="left" w:pos="8460"/>
          <w:tab w:val="left" w:pos="8640"/>
        </w:tabs>
        <w:spacing w:after="0" w:line="240" w:lineRule="auto"/>
        <w:rPr>
          <w:rFonts w:ascii="Arial" w:hAnsi="Arial" w:cs="Arial"/>
          <w:b/>
          <w:bCs/>
          <w:color w:val="2C2D2C"/>
          <w:sz w:val="24"/>
          <w:szCs w:val="24"/>
        </w:rPr>
      </w:pPr>
    </w:p>
    <w:p w14:paraId="0BA9096C" w14:textId="4B185127" w:rsidR="009806EE" w:rsidRPr="009806EE" w:rsidRDefault="009806EE" w:rsidP="001E16CF">
      <w:pPr>
        <w:tabs>
          <w:tab w:val="left" w:pos="8460"/>
          <w:tab w:val="left" w:pos="8640"/>
        </w:tabs>
        <w:spacing w:after="0" w:line="240" w:lineRule="auto"/>
        <w:rPr>
          <w:rFonts w:ascii="Arial" w:hAnsi="Arial" w:cs="Arial"/>
          <w:color w:val="2C2D2C"/>
          <w:sz w:val="24"/>
          <w:szCs w:val="24"/>
        </w:rPr>
      </w:pPr>
      <w:r w:rsidRPr="009806EE">
        <w:rPr>
          <w:rFonts w:ascii="Arial" w:hAnsi="Arial" w:cs="Arial"/>
          <w:b/>
          <w:bCs/>
          <w:color w:val="2C2D2C"/>
          <w:sz w:val="24"/>
          <w:szCs w:val="24"/>
        </w:rPr>
        <w:t xml:space="preserve">Secure assistance from a passing motorist. </w:t>
      </w:r>
      <w:r w:rsidRPr="009806EE">
        <w:rPr>
          <w:rFonts w:ascii="Arial" w:hAnsi="Arial" w:cs="Arial"/>
          <w:color w:val="2C2D2C"/>
          <w:sz w:val="24"/>
          <w:szCs w:val="24"/>
        </w:rPr>
        <w:t>If you find a motorist willing to help, it’s best to provide them written, specific information to relay to authorities and your company.  That information is:  Compan</w:t>
      </w:r>
      <w:r w:rsidR="00D253DC">
        <w:rPr>
          <w:rFonts w:ascii="Arial" w:hAnsi="Arial" w:cs="Arial"/>
          <w:color w:val="2C2D2C"/>
          <w:sz w:val="24"/>
          <w:szCs w:val="24"/>
        </w:rPr>
        <w:t>y number to call; Who you are (d</w:t>
      </w:r>
      <w:r w:rsidRPr="009806EE">
        <w:rPr>
          <w:rFonts w:ascii="Arial" w:hAnsi="Arial" w:cs="Arial"/>
          <w:color w:val="2C2D2C"/>
          <w:sz w:val="24"/>
          <w:szCs w:val="24"/>
        </w:rPr>
        <w:t>river,</w:t>
      </w:r>
      <w:r w:rsidR="00D253DC">
        <w:rPr>
          <w:rFonts w:ascii="Arial" w:hAnsi="Arial" w:cs="Arial"/>
          <w:color w:val="2C2D2C"/>
          <w:sz w:val="24"/>
          <w:szCs w:val="24"/>
        </w:rPr>
        <w:t xml:space="preserve"> coach number); Where you are (mile marker, r</w:t>
      </w:r>
      <w:r w:rsidRPr="009806EE">
        <w:rPr>
          <w:rFonts w:ascii="Arial" w:hAnsi="Arial" w:cs="Arial"/>
          <w:color w:val="2C2D2C"/>
          <w:sz w:val="24"/>
          <w:szCs w:val="24"/>
        </w:rPr>
        <w:t>oute, distance from town X); Brief indication of the coach issues/symptoms.</w:t>
      </w:r>
    </w:p>
    <w:p w14:paraId="15504E04" w14:textId="77777777" w:rsidR="001E16CF" w:rsidRDefault="001E16CF" w:rsidP="001E16CF">
      <w:pPr>
        <w:tabs>
          <w:tab w:val="left" w:pos="8460"/>
          <w:tab w:val="left" w:pos="8640"/>
        </w:tabs>
        <w:spacing w:after="0" w:line="240" w:lineRule="auto"/>
        <w:rPr>
          <w:rFonts w:ascii="Arial" w:hAnsi="Arial" w:cs="Arial"/>
          <w:b/>
          <w:bCs/>
          <w:color w:val="2C2D2C"/>
          <w:sz w:val="24"/>
          <w:szCs w:val="24"/>
        </w:rPr>
      </w:pPr>
    </w:p>
    <w:p w14:paraId="6EDB3B57" w14:textId="12926599" w:rsidR="009806EE" w:rsidRPr="009806EE" w:rsidRDefault="009806EE" w:rsidP="001E16CF">
      <w:pPr>
        <w:tabs>
          <w:tab w:val="left" w:pos="8460"/>
          <w:tab w:val="left" w:pos="8640"/>
        </w:tabs>
        <w:spacing w:after="0" w:line="240" w:lineRule="auto"/>
        <w:rPr>
          <w:rFonts w:ascii="Arial" w:hAnsi="Arial" w:cs="Arial"/>
          <w:color w:val="2C2D2C"/>
          <w:sz w:val="24"/>
          <w:szCs w:val="24"/>
        </w:rPr>
      </w:pPr>
      <w:r w:rsidRPr="009806EE">
        <w:rPr>
          <w:rFonts w:ascii="Arial" w:hAnsi="Arial" w:cs="Arial"/>
          <w:b/>
          <w:bCs/>
          <w:color w:val="2C2D2C"/>
          <w:sz w:val="24"/>
          <w:szCs w:val="24"/>
        </w:rPr>
        <w:t xml:space="preserve">Flag down a truck with a CB.  </w:t>
      </w:r>
      <w:r w:rsidRPr="009806EE">
        <w:rPr>
          <w:rFonts w:ascii="Arial" w:hAnsi="Arial" w:cs="Arial"/>
          <w:color w:val="2C2D2C"/>
          <w:sz w:val="24"/>
          <w:szCs w:val="24"/>
        </w:rPr>
        <w:t>Standby method – CBs can reach help on dedicated police channels or network with each other to reach help.  Additionally, truckers are very likely to want to help out another commercial vehicle driver.</w:t>
      </w:r>
    </w:p>
    <w:p w14:paraId="1FD0B78F" w14:textId="77777777" w:rsidR="001E16CF" w:rsidRDefault="001E16CF" w:rsidP="001E16CF">
      <w:pPr>
        <w:tabs>
          <w:tab w:val="left" w:pos="8460"/>
          <w:tab w:val="left" w:pos="8640"/>
        </w:tabs>
        <w:spacing w:after="0" w:line="240" w:lineRule="auto"/>
        <w:rPr>
          <w:rFonts w:ascii="Arial" w:hAnsi="Arial" w:cs="Arial"/>
          <w:b/>
          <w:bCs/>
          <w:color w:val="2C2D2C"/>
          <w:sz w:val="24"/>
          <w:szCs w:val="24"/>
        </w:rPr>
      </w:pPr>
    </w:p>
    <w:p w14:paraId="6B8060E7" w14:textId="44CDA21B" w:rsidR="009806EE" w:rsidRPr="009806EE" w:rsidRDefault="009806EE" w:rsidP="001E16CF">
      <w:pPr>
        <w:tabs>
          <w:tab w:val="left" w:pos="8460"/>
          <w:tab w:val="left" w:pos="8640"/>
        </w:tabs>
        <w:spacing w:after="0" w:line="240" w:lineRule="auto"/>
        <w:rPr>
          <w:rFonts w:ascii="Arial" w:hAnsi="Arial" w:cs="Arial"/>
          <w:color w:val="2C2D2C"/>
          <w:sz w:val="24"/>
          <w:szCs w:val="24"/>
        </w:rPr>
      </w:pPr>
      <w:r w:rsidRPr="009806EE">
        <w:rPr>
          <w:rFonts w:ascii="Arial" w:hAnsi="Arial" w:cs="Arial"/>
          <w:b/>
          <w:bCs/>
          <w:color w:val="2C2D2C"/>
          <w:sz w:val="24"/>
          <w:szCs w:val="24"/>
        </w:rPr>
        <w:t>Wait for police to stop.</w:t>
      </w:r>
      <w:r w:rsidRPr="009806EE">
        <w:rPr>
          <w:rFonts w:ascii="Arial" w:hAnsi="Arial" w:cs="Arial"/>
          <w:color w:val="2C2D2C"/>
          <w:sz w:val="24"/>
          <w:szCs w:val="24"/>
        </w:rPr>
        <w:t xml:space="preserve">  Chances are, if you don</w:t>
      </w:r>
      <w:r w:rsidRPr="009806EE">
        <w:rPr>
          <w:rFonts w:ascii="Arial" w:hAnsi="Arial" w:cs="Arial"/>
          <w:color w:val="2C2D2C"/>
          <w:sz w:val="24"/>
          <w:szCs w:val="24"/>
          <w:lang w:val="fr-FR"/>
        </w:rPr>
        <w:t>’</w:t>
      </w:r>
      <w:r w:rsidRPr="009806EE">
        <w:rPr>
          <w:rFonts w:ascii="Arial" w:hAnsi="Arial" w:cs="Arial"/>
          <w:color w:val="2C2D2C"/>
          <w:sz w:val="24"/>
          <w:szCs w:val="24"/>
        </w:rPr>
        <w:t>t have cell service, just waiting for a police agency to roll by might be a long shot.</w:t>
      </w:r>
    </w:p>
    <w:p w14:paraId="37127820" w14:textId="7AFB845C" w:rsidR="009806EE" w:rsidRPr="009806EE" w:rsidRDefault="009806EE" w:rsidP="009806EE">
      <w:pPr>
        <w:tabs>
          <w:tab w:val="left" w:pos="8460"/>
          <w:tab w:val="left" w:pos="8640"/>
        </w:tabs>
        <w:rPr>
          <w:rFonts w:ascii="Arial" w:hAnsi="Arial" w:cs="Arial"/>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665408" behindDoc="0" locked="0" layoutInCell="1" allowOverlap="1" wp14:anchorId="498C1F7F" wp14:editId="05EE200D">
                <wp:simplePos x="0" y="0"/>
                <wp:positionH relativeFrom="column">
                  <wp:posOffset>0</wp:posOffset>
                </wp:positionH>
                <wp:positionV relativeFrom="paragraph">
                  <wp:posOffset>213360</wp:posOffset>
                </wp:positionV>
                <wp:extent cx="5486400" cy="0"/>
                <wp:effectExtent l="0" t="0" r="19050" b="19050"/>
                <wp:wrapNone/>
                <wp:docPr id="14" name="Straight Connector 14"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94A5CE" id="Straight Connector 14" o:spid="_x0000_s1026" alt="Title: Line"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8pt" to="6in,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" strokecolor="#4f81bd [3204]" strokeweight="2pt"/>
            </w:pict>
          </mc:Fallback>
        </mc:AlternateContent>
      </w:r>
      <w:r w:rsidRPr="009806EE">
        <w:rPr>
          <w:rFonts w:ascii="Arial" w:hAnsi="Arial" w:cs="Arial"/>
          <w:b/>
          <w:bCs/>
          <w:color w:val="2C2D2C"/>
          <w:sz w:val="24"/>
          <w:szCs w:val="24"/>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mage"/>
      </w:tblPr>
      <w:tblGrid>
        <w:gridCol w:w="1424"/>
      </w:tblGrid>
      <w:tr w:rsidR="00871E3B" w14:paraId="4A196C20" w14:textId="77777777" w:rsidTr="009806EE">
        <w:trPr>
          <w:trHeight w:val="1232"/>
          <w:jc w:val="center"/>
        </w:trPr>
        <w:tc>
          <w:tcPr>
            <w:tcW w:w="1424" w:type="dxa"/>
          </w:tcPr>
          <w:p w14:paraId="6628E656" w14:textId="77777777" w:rsidR="00871E3B" w:rsidRDefault="00871E3B" w:rsidP="00D253DC">
            <w:r w:rsidRPr="00920B25">
              <w:rPr>
                <w:noProof/>
              </w:rPr>
              <w:drawing>
                <wp:inline distT="0" distB="0" distL="0" distR="0" wp14:anchorId="1819446F" wp14:editId="70B8479F">
                  <wp:extent cx="635000" cy="409642"/>
                  <wp:effectExtent l="0" t="0" r="0" b="0"/>
                  <wp:docPr id="16" name="Picture 16" title="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23">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5A97475A" w14:textId="5A7484AB" w:rsidR="009806EE" w:rsidRPr="009806EE" w:rsidRDefault="00874F25" w:rsidP="009806EE">
      <w:pPr>
        <w:tabs>
          <w:tab w:val="left" w:pos="8460"/>
          <w:tab w:val="left" w:pos="8640"/>
        </w:tabs>
        <w:rPr>
          <w:rFonts w:ascii="Arial" w:hAnsi="Arial" w:cs="Arial"/>
          <w:color w:val="2C2D2C"/>
          <w:sz w:val="24"/>
          <w:szCs w:val="24"/>
        </w:rPr>
      </w:pPr>
      <w:r>
        <w:rPr>
          <w:rFonts w:ascii="Arial" w:hAnsi="Arial" w:cs="Arial"/>
          <w:bCs/>
          <w:color w:val="2C2D2C"/>
          <w:sz w:val="24"/>
          <w:szCs w:val="24"/>
        </w:rPr>
        <w:t>On the current slide, s</w:t>
      </w:r>
      <w:r w:rsidR="009806EE" w:rsidRPr="009806EE">
        <w:rPr>
          <w:rFonts w:ascii="Arial" w:hAnsi="Arial" w:cs="Arial"/>
          <w:bCs/>
          <w:color w:val="2C2D2C"/>
          <w:sz w:val="24"/>
          <w:szCs w:val="24"/>
        </w:rPr>
        <w:t xml:space="preserve">tudy </w:t>
      </w:r>
      <w:r w:rsidR="00BA2344">
        <w:rPr>
          <w:rFonts w:ascii="Arial" w:hAnsi="Arial" w:cs="Arial"/>
          <w:bCs/>
          <w:color w:val="2C2D2C"/>
          <w:sz w:val="24"/>
          <w:szCs w:val="24"/>
        </w:rPr>
        <w:t>the</w:t>
      </w:r>
      <w:r w:rsidR="009806EE" w:rsidRPr="009806EE">
        <w:rPr>
          <w:rFonts w:ascii="Arial" w:hAnsi="Arial" w:cs="Arial"/>
          <w:bCs/>
          <w:color w:val="2C2D2C"/>
          <w:sz w:val="24"/>
          <w:szCs w:val="24"/>
        </w:rPr>
        <w:t xml:space="preserve"> picture</w:t>
      </w:r>
      <w:r>
        <w:rPr>
          <w:rFonts w:ascii="Arial" w:hAnsi="Arial" w:cs="Arial"/>
          <w:bCs/>
          <w:color w:val="2C2D2C"/>
          <w:sz w:val="24"/>
          <w:szCs w:val="24"/>
        </w:rPr>
        <w:t xml:space="preserve"> of a coach with a mechanical issue on the side of the roadway.  Do you see anything that the driver could or should have done differently</w:t>
      </w:r>
      <w:r w:rsidR="009806EE" w:rsidRPr="009806EE">
        <w:rPr>
          <w:rFonts w:ascii="Arial" w:hAnsi="Arial" w:cs="Arial"/>
          <w:bCs/>
          <w:color w:val="2C2D2C"/>
          <w:sz w:val="24"/>
          <w:szCs w:val="24"/>
        </w:rPr>
        <w:t>?</w:t>
      </w:r>
    </w:p>
    <w:p w14:paraId="315A83C3" w14:textId="041EF1BC" w:rsidR="009806EE" w:rsidRDefault="00871E3B" w:rsidP="009806EE">
      <w:pPr>
        <w:tabs>
          <w:tab w:val="left" w:pos="8460"/>
          <w:tab w:val="left" w:pos="8640"/>
        </w:tabs>
        <w:spacing w:after="0" w:line="240" w:lineRule="auto"/>
        <w:rPr>
          <w:rFonts w:ascii="Arial" w:hAnsi="Arial" w:cs="Arial"/>
          <w:bCs/>
          <w:i/>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669504" behindDoc="0" locked="0" layoutInCell="1" allowOverlap="1" wp14:anchorId="1998611F" wp14:editId="6ADBB447">
                <wp:simplePos x="0" y="0"/>
                <wp:positionH relativeFrom="column">
                  <wp:posOffset>0</wp:posOffset>
                </wp:positionH>
                <wp:positionV relativeFrom="paragraph">
                  <wp:posOffset>91440</wp:posOffset>
                </wp:positionV>
                <wp:extent cx="5486400" cy="0"/>
                <wp:effectExtent l="0" t="12700" r="12700" b="12700"/>
                <wp:wrapNone/>
                <wp:docPr id="17" name="Straight Connector 1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43DD95" id="Straight Connector 17" o:spid="_x0000_s1026" alt="Title: Line"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2pt" to="6in,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" strokecolor="#4f81bd [3204]" strokeweight="2pt"/>
            </w:pict>
          </mc:Fallback>
        </mc:AlternateContent>
      </w:r>
    </w:p>
    <w:p w14:paraId="5C1A2BC6" w14:textId="49B01B95" w:rsidR="00913F9B" w:rsidRDefault="00913F9B" w:rsidP="009806EE">
      <w:pPr>
        <w:tabs>
          <w:tab w:val="left" w:pos="8460"/>
          <w:tab w:val="left" w:pos="8640"/>
        </w:tabs>
        <w:rPr>
          <w:rFonts w:ascii="Arial" w:hAnsi="Arial" w:cs="Arial"/>
          <w:color w:val="2C2D2C"/>
          <w:sz w:val="24"/>
          <w:szCs w:val="24"/>
        </w:rPr>
      </w:pPr>
    </w:p>
    <w:p w14:paraId="35269121" w14:textId="239A741C" w:rsidR="009806EE" w:rsidRDefault="009806EE">
      <w:pPr>
        <w:rPr>
          <w:rFonts w:ascii="Arial" w:hAnsi="Arial" w:cs="Arial"/>
          <w:color w:val="2C2D2C"/>
          <w:sz w:val="24"/>
          <w:szCs w:val="24"/>
        </w:rPr>
      </w:pPr>
      <w:r>
        <w:rPr>
          <w:rFonts w:ascii="Arial" w:hAnsi="Arial" w:cs="Arial"/>
          <w:color w:val="2C2D2C"/>
          <w:sz w:val="24"/>
          <w:szCs w:val="24"/>
        </w:rPr>
        <w:br w:type="page"/>
      </w:r>
    </w:p>
    <w:p w14:paraId="776516D5" w14:textId="0E81BBEC" w:rsidR="009806EE" w:rsidRDefault="003E0AB7" w:rsidP="001E16CF">
      <w:pPr>
        <w:tabs>
          <w:tab w:val="left" w:pos="8460"/>
          <w:tab w:val="left" w:pos="8640"/>
        </w:tabs>
        <w:spacing w:after="0" w:line="240" w:lineRule="auto"/>
        <w:rPr>
          <w:rFonts w:ascii="Arial" w:hAnsi="Arial" w:cs="Arial"/>
          <w:color w:val="2C2D2C"/>
          <w:sz w:val="24"/>
          <w:szCs w:val="24"/>
        </w:rPr>
      </w:pPr>
      <w:r w:rsidRPr="003E0AB7">
        <w:rPr>
          <w:noProof/>
        </w:rPr>
        <w:lastRenderedPageBreak/>
        <w:drawing>
          <wp:inline distT="0" distB="0" distL="0" distR="0" wp14:anchorId="3A05B27C" wp14:editId="6C0D93F4">
            <wp:extent cx="5496579" cy="4114800"/>
            <wp:effectExtent l="12700" t="12700" r="15240" b="12700"/>
            <wp:docPr id="37" name="Picture 37" descr="For a complete explanation of this slide, please view the text directly below the image." title="Crash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42395BB0" w14:textId="77777777" w:rsidR="001E16CF" w:rsidRDefault="001E16CF" w:rsidP="001E16CF">
      <w:pPr>
        <w:tabs>
          <w:tab w:val="left" w:pos="8460"/>
          <w:tab w:val="left" w:pos="8640"/>
        </w:tabs>
        <w:spacing w:after="0" w:line="240" w:lineRule="auto"/>
        <w:rPr>
          <w:rFonts w:ascii="Arial" w:hAnsi="Arial" w:cs="Arial"/>
          <w:b/>
          <w:color w:val="2C2D2C"/>
          <w:sz w:val="24"/>
          <w:szCs w:val="24"/>
        </w:rPr>
      </w:pPr>
    </w:p>
    <w:p w14:paraId="4CAFD837" w14:textId="49790172" w:rsidR="00D362FD" w:rsidRDefault="00F2104E" w:rsidP="002E2979">
      <w:pPr>
        <w:pStyle w:val="Heading1"/>
      </w:pPr>
      <w:r>
        <w:t>CRASHES</w:t>
      </w:r>
    </w:p>
    <w:p w14:paraId="0E7E9454" w14:textId="77777777" w:rsidR="00106F13" w:rsidRDefault="00106F13" w:rsidP="001E16CF">
      <w:pPr>
        <w:tabs>
          <w:tab w:val="left" w:pos="8460"/>
          <w:tab w:val="left" w:pos="8640"/>
        </w:tabs>
        <w:spacing w:after="0" w:line="240" w:lineRule="auto"/>
        <w:rPr>
          <w:rFonts w:ascii="Arial" w:hAnsi="Arial" w:cs="Arial"/>
          <w:color w:val="2C2D2C"/>
          <w:sz w:val="24"/>
          <w:szCs w:val="24"/>
        </w:rPr>
      </w:pPr>
    </w:p>
    <w:p w14:paraId="736EEAAE" w14:textId="60ED6668" w:rsidR="00D362FD" w:rsidRPr="00D362FD" w:rsidRDefault="00D362FD" w:rsidP="001E16CF">
      <w:p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One common type of emergency situation is a</w:t>
      </w:r>
      <w:r w:rsidR="00C413EB">
        <w:rPr>
          <w:rFonts w:ascii="Arial" w:hAnsi="Arial" w:cs="Arial"/>
          <w:color w:val="2C2D2C"/>
          <w:sz w:val="24"/>
          <w:szCs w:val="24"/>
        </w:rPr>
        <w:t xml:space="preserve"> crash</w:t>
      </w:r>
      <w:r w:rsidRPr="00D362FD">
        <w:rPr>
          <w:rFonts w:ascii="Arial" w:hAnsi="Arial" w:cs="Arial"/>
          <w:color w:val="2C2D2C"/>
          <w:sz w:val="24"/>
          <w:szCs w:val="24"/>
        </w:rPr>
        <w:t xml:space="preserve">.  </w:t>
      </w:r>
      <w:r w:rsidR="00C413EB">
        <w:rPr>
          <w:rFonts w:ascii="Arial" w:hAnsi="Arial" w:cs="Arial"/>
          <w:color w:val="2C2D2C"/>
          <w:sz w:val="24"/>
          <w:szCs w:val="24"/>
        </w:rPr>
        <w:t>Crashes</w:t>
      </w:r>
      <w:r w:rsidRPr="00D362FD">
        <w:rPr>
          <w:rFonts w:ascii="Arial" w:hAnsi="Arial" w:cs="Arial"/>
          <w:color w:val="2C2D2C"/>
          <w:sz w:val="24"/>
          <w:szCs w:val="24"/>
        </w:rPr>
        <w:t xml:space="preserve"> vary greatly by type and severity, and protocols in various scenarios may differ by company.  However, there are a few general guidelines that govern driver responsibilities in the event of a </w:t>
      </w:r>
      <w:r w:rsidR="00C413EB">
        <w:rPr>
          <w:rFonts w:ascii="Arial" w:hAnsi="Arial" w:cs="Arial"/>
          <w:color w:val="2C2D2C"/>
          <w:sz w:val="24"/>
          <w:szCs w:val="24"/>
        </w:rPr>
        <w:t>crash</w:t>
      </w:r>
      <w:r w:rsidRPr="00D362FD">
        <w:rPr>
          <w:rFonts w:ascii="Arial" w:hAnsi="Arial" w:cs="Arial"/>
          <w:color w:val="2C2D2C"/>
          <w:sz w:val="24"/>
          <w:szCs w:val="24"/>
        </w:rPr>
        <w:t>:</w:t>
      </w:r>
    </w:p>
    <w:p w14:paraId="08459E64" w14:textId="77777777" w:rsidR="001E16CF" w:rsidRDefault="001E16CF" w:rsidP="001E16CF">
      <w:pPr>
        <w:tabs>
          <w:tab w:val="left" w:pos="8460"/>
          <w:tab w:val="left" w:pos="8640"/>
        </w:tabs>
        <w:spacing w:after="0" w:line="240" w:lineRule="auto"/>
        <w:ind w:left="720"/>
        <w:rPr>
          <w:rFonts w:ascii="Arial" w:hAnsi="Arial" w:cs="Arial"/>
          <w:color w:val="2C2D2C"/>
          <w:sz w:val="24"/>
          <w:szCs w:val="24"/>
        </w:rPr>
      </w:pPr>
    </w:p>
    <w:p w14:paraId="012E180A" w14:textId="2D7F50A5" w:rsidR="00D14747" w:rsidRPr="00D362FD" w:rsidRDefault="00C44E0B" w:rsidP="001E16CF">
      <w:pPr>
        <w:numPr>
          <w:ilvl w:val="0"/>
          <w:numId w:val="16"/>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 xml:space="preserve">Try to keep calm and assess the situation.  Contact emergency personnel and/or your company as necessary. </w:t>
      </w:r>
    </w:p>
    <w:p w14:paraId="54D704C7" w14:textId="77777777" w:rsidR="001E16CF" w:rsidRDefault="001E16CF" w:rsidP="001E16CF">
      <w:pPr>
        <w:tabs>
          <w:tab w:val="left" w:pos="8460"/>
          <w:tab w:val="left" w:pos="8640"/>
        </w:tabs>
        <w:spacing w:after="0" w:line="240" w:lineRule="auto"/>
        <w:ind w:left="720"/>
        <w:rPr>
          <w:rFonts w:ascii="Arial" w:hAnsi="Arial" w:cs="Arial"/>
          <w:color w:val="2C2D2C"/>
          <w:sz w:val="24"/>
          <w:szCs w:val="24"/>
        </w:rPr>
      </w:pPr>
    </w:p>
    <w:p w14:paraId="605CF0CD" w14:textId="7AD526BD" w:rsidR="00D14747" w:rsidRDefault="00C44E0B" w:rsidP="001E16CF">
      <w:pPr>
        <w:numPr>
          <w:ilvl w:val="0"/>
          <w:numId w:val="16"/>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 xml:space="preserve">Be sure that the coach is safely parked and secured from rolling.  If your coach is on the roadway and still operable, move it off the roadway and out of harms way.  If your coach is on or near the roadway and cannot be moved, put out the reflective triangles to warn other motorists.  If the </w:t>
      </w:r>
      <w:r w:rsidR="00C413EB">
        <w:rPr>
          <w:rFonts w:ascii="Arial" w:hAnsi="Arial" w:cs="Arial"/>
          <w:color w:val="2C2D2C"/>
          <w:sz w:val="24"/>
          <w:szCs w:val="24"/>
        </w:rPr>
        <w:t>crash</w:t>
      </w:r>
      <w:r w:rsidRPr="00D362FD">
        <w:rPr>
          <w:rFonts w:ascii="Arial" w:hAnsi="Arial" w:cs="Arial"/>
          <w:color w:val="2C2D2C"/>
          <w:sz w:val="24"/>
          <w:szCs w:val="24"/>
        </w:rPr>
        <w:t xml:space="preserve"> site cannot easily be seen by approaching traffic, it may be necessary to warn them.</w:t>
      </w:r>
    </w:p>
    <w:p w14:paraId="454F5E3D" w14:textId="77777777" w:rsidR="001E16CF" w:rsidRDefault="001E16CF" w:rsidP="001E16CF">
      <w:pPr>
        <w:pStyle w:val="ListParagraph"/>
        <w:spacing w:after="0" w:line="240" w:lineRule="auto"/>
        <w:rPr>
          <w:rFonts w:ascii="Arial" w:hAnsi="Arial" w:cs="Arial"/>
          <w:color w:val="2C2D2C"/>
          <w:sz w:val="24"/>
          <w:szCs w:val="24"/>
        </w:rPr>
      </w:pPr>
    </w:p>
    <w:p w14:paraId="503A21E7" w14:textId="77777777" w:rsidR="00106F13" w:rsidRDefault="001E16CF" w:rsidP="002A79A0">
      <w:pPr>
        <w:numPr>
          <w:ilvl w:val="0"/>
          <w:numId w:val="16"/>
        </w:numPr>
        <w:tabs>
          <w:tab w:val="left" w:pos="8460"/>
          <w:tab w:val="left" w:pos="8640"/>
        </w:tabs>
        <w:spacing w:after="0" w:line="240" w:lineRule="auto"/>
        <w:rPr>
          <w:rFonts w:ascii="Arial" w:hAnsi="Arial" w:cs="Arial"/>
          <w:color w:val="2C2D2C"/>
          <w:sz w:val="24"/>
          <w:szCs w:val="24"/>
        </w:rPr>
      </w:pPr>
      <w:r w:rsidRPr="001E16CF">
        <w:rPr>
          <w:rFonts w:ascii="Arial" w:hAnsi="Arial" w:cs="Arial"/>
          <w:color w:val="2C2D2C"/>
          <w:sz w:val="24"/>
          <w:szCs w:val="24"/>
        </w:rPr>
        <w:t xml:space="preserve">Render reasonable assistance to any injured persons.  Keep injured persons warm and comfortable.  At the same time, be aware of your own first aid abilities and limitations so that you do not cause more harm than </w:t>
      </w:r>
    </w:p>
    <w:p w14:paraId="1068ED40" w14:textId="77777777" w:rsidR="00106F13" w:rsidRDefault="00106F13">
      <w:pPr>
        <w:rPr>
          <w:rFonts w:ascii="Arial" w:hAnsi="Arial" w:cs="Arial"/>
          <w:color w:val="2C2D2C"/>
          <w:sz w:val="24"/>
          <w:szCs w:val="24"/>
        </w:rPr>
      </w:pPr>
      <w:r>
        <w:rPr>
          <w:rFonts w:ascii="Arial" w:hAnsi="Arial" w:cs="Arial"/>
          <w:color w:val="2C2D2C"/>
          <w:sz w:val="24"/>
          <w:szCs w:val="24"/>
        </w:rPr>
        <w:br w:type="page"/>
      </w:r>
    </w:p>
    <w:p w14:paraId="14AFE139" w14:textId="4B103DDB" w:rsidR="00106F13" w:rsidRDefault="00106F13" w:rsidP="00106F13">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lastRenderedPageBreak/>
        <w:t>CRASHES (continued)</w:t>
      </w:r>
    </w:p>
    <w:p w14:paraId="714D3D90" w14:textId="77777777" w:rsidR="00106F13" w:rsidRDefault="00106F13" w:rsidP="00106F13">
      <w:pPr>
        <w:tabs>
          <w:tab w:val="left" w:pos="8460"/>
          <w:tab w:val="left" w:pos="8640"/>
        </w:tabs>
        <w:spacing w:after="0" w:line="240" w:lineRule="auto"/>
        <w:ind w:left="720"/>
        <w:rPr>
          <w:rFonts w:ascii="Arial" w:hAnsi="Arial" w:cs="Arial"/>
          <w:color w:val="2C2D2C"/>
          <w:sz w:val="24"/>
          <w:szCs w:val="24"/>
        </w:rPr>
      </w:pPr>
    </w:p>
    <w:p w14:paraId="56C2949F" w14:textId="113C2292" w:rsidR="00106F13" w:rsidRDefault="001E16CF" w:rsidP="00106F13">
      <w:pPr>
        <w:tabs>
          <w:tab w:val="left" w:pos="8460"/>
          <w:tab w:val="left" w:pos="8640"/>
        </w:tabs>
        <w:spacing w:after="0" w:line="240" w:lineRule="auto"/>
        <w:ind w:left="720"/>
        <w:rPr>
          <w:rFonts w:ascii="Arial" w:hAnsi="Arial" w:cs="Arial"/>
          <w:color w:val="2C2D2C"/>
          <w:sz w:val="24"/>
          <w:szCs w:val="24"/>
        </w:rPr>
      </w:pPr>
      <w:r w:rsidRPr="001E16CF">
        <w:rPr>
          <w:rFonts w:ascii="Arial" w:hAnsi="Arial" w:cs="Arial"/>
          <w:color w:val="2C2D2C"/>
          <w:sz w:val="24"/>
          <w:szCs w:val="24"/>
        </w:rPr>
        <w:t>good.  Find out if any of your passengers are trained in first aid.  You should not move injured persons at the scene if moving them is likely to cause further injury.</w:t>
      </w:r>
    </w:p>
    <w:p w14:paraId="4B070884" w14:textId="77777777" w:rsidR="00106F13" w:rsidRDefault="00106F13">
      <w:pPr>
        <w:rPr>
          <w:rFonts w:ascii="Arial" w:hAnsi="Arial" w:cs="Arial"/>
          <w:color w:val="2C2D2C"/>
          <w:sz w:val="24"/>
          <w:szCs w:val="24"/>
        </w:rPr>
      </w:pPr>
      <w:r>
        <w:rPr>
          <w:rFonts w:ascii="Arial" w:hAnsi="Arial" w:cs="Arial"/>
          <w:color w:val="2C2D2C"/>
          <w:sz w:val="24"/>
          <w:szCs w:val="24"/>
        </w:rPr>
        <w:br w:type="page"/>
      </w:r>
    </w:p>
    <w:p w14:paraId="6A34027E" w14:textId="08D4888B" w:rsidR="00D362FD" w:rsidRDefault="00F055C3" w:rsidP="001E16CF">
      <w:pPr>
        <w:tabs>
          <w:tab w:val="left" w:pos="8460"/>
          <w:tab w:val="left" w:pos="8640"/>
        </w:tabs>
        <w:spacing w:after="0" w:line="240" w:lineRule="auto"/>
        <w:rPr>
          <w:rFonts w:ascii="Arial" w:hAnsi="Arial" w:cs="Arial"/>
          <w:b/>
          <w:color w:val="2C2D2C"/>
          <w:sz w:val="24"/>
          <w:szCs w:val="24"/>
        </w:rPr>
      </w:pPr>
      <w:r w:rsidRPr="00DB371E">
        <w:rPr>
          <w:noProof/>
        </w:rPr>
        <w:lastRenderedPageBreak/>
        <w:drawing>
          <wp:inline distT="0" distB="0" distL="0" distR="0" wp14:anchorId="5C86E3E8" wp14:editId="118604C3">
            <wp:extent cx="5486400" cy="4104005"/>
            <wp:effectExtent l="12700" t="12700" r="12700" b="10795"/>
            <wp:docPr id="2" name="Picture 2" descr="For a complete explanation of this slide, please view the text directly below the image." title="Crash informa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4104005"/>
                    </a:xfrm>
                    <a:prstGeom prst="rect">
                      <a:avLst/>
                    </a:prstGeom>
                    <a:ln>
                      <a:solidFill>
                        <a:srgbClr val="FF0000"/>
                      </a:solidFill>
                    </a:ln>
                  </pic:spPr>
                </pic:pic>
              </a:graphicData>
            </a:graphic>
          </wp:inline>
        </w:drawing>
      </w:r>
    </w:p>
    <w:p w14:paraId="3A950975" w14:textId="77777777" w:rsidR="001E16CF" w:rsidRDefault="001E16CF" w:rsidP="001E16CF">
      <w:pPr>
        <w:tabs>
          <w:tab w:val="left" w:pos="8460"/>
          <w:tab w:val="left" w:pos="8640"/>
        </w:tabs>
        <w:spacing w:after="0" w:line="240" w:lineRule="auto"/>
        <w:rPr>
          <w:rFonts w:ascii="Arial" w:hAnsi="Arial" w:cs="Arial"/>
          <w:b/>
          <w:color w:val="2C2D2C"/>
          <w:sz w:val="24"/>
          <w:szCs w:val="24"/>
        </w:rPr>
      </w:pPr>
    </w:p>
    <w:p w14:paraId="185A98EF" w14:textId="131F8098" w:rsidR="00D362FD" w:rsidRDefault="00F2104E" w:rsidP="002E2979">
      <w:pPr>
        <w:pStyle w:val="Heading1"/>
      </w:pPr>
      <w:r>
        <w:t>CRASH</w:t>
      </w:r>
      <w:r w:rsidR="00D362FD">
        <w:t xml:space="preserve"> INFORMATION </w:t>
      </w:r>
    </w:p>
    <w:p w14:paraId="32E04918" w14:textId="77777777" w:rsidR="001E16CF" w:rsidRDefault="001E16CF" w:rsidP="001E16CF">
      <w:pPr>
        <w:tabs>
          <w:tab w:val="left" w:pos="8460"/>
          <w:tab w:val="left" w:pos="8640"/>
        </w:tabs>
        <w:spacing w:after="0" w:line="240" w:lineRule="auto"/>
        <w:rPr>
          <w:rFonts w:ascii="Arial" w:hAnsi="Arial" w:cs="Arial"/>
          <w:color w:val="2C2D2C"/>
          <w:sz w:val="24"/>
          <w:szCs w:val="24"/>
        </w:rPr>
      </w:pPr>
    </w:p>
    <w:p w14:paraId="49E01A34" w14:textId="09B6C19E" w:rsidR="00D362FD" w:rsidRPr="00D362FD" w:rsidRDefault="00D362FD" w:rsidP="001E16CF">
      <w:p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 xml:space="preserve">After any </w:t>
      </w:r>
      <w:r w:rsidR="00C413EB">
        <w:rPr>
          <w:rFonts w:ascii="Arial" w:hAnsi="Arial" w:cs="Arial"/>
          <w:color w:val="2C2D2C"/>
          <w:sz w:val="24"/>
          <w:szCs w:val="24"/>
        </w:rPr>
        <w:t>crash</w:t>
      </w:r>
      <w:r w:rsidRPr="00D362FD">
        <w:rPr>
          <w:rFonts w:ascii="Arial" w:hAnsi="Arial" w:cs="Arial"/>
          <w:color w:val="2C2D2C"/>
          <w:sz w:val="24"/>
          <w:szCs w:val="24"/>
        </w:rPr>
        <w:t>, your company will require you to provide specific information needed to properly document the incident as well as file an insurance claim, if necessary.  While information required to be gathered may vary depending upon the type of incident (and likely the location), the following is an overview of common pertinent information:</w:t>
      </w:r>
    </w:p>
    <w:p w14:paraId="6C0457F8" w14:textId="77777777" w:rsidR="001E16CF" w:rsidRDefault="001E16CF" w:rsidP="001E16CF">
      <w:pPr>
        <w:tabs>
          <w:tab w:val="left" w:pos="8460"/>
          <w:tab w:val="left" w:pos="8640"/>
        </w:tabs>
        <w:spacing w:after="0" w:line="240" w:lineRule="auto"/>
        <w:ind w:left="720"/>
        <w:rPr>
          <w:rFonts w:ascii="Arial" w:hAnsi="Arial" w:cs="Arial"/>
          <w:color w:val="2C2D2C"/>
          <w:sz w:val="24"/>
          <w:szCs w:val="24"/>
        </w:rPr>
      </w:pPr>
    </w:p>
    <w:p w14:paraId="355A0B7E" w14:textId="29CB0179" w:rsidR="00D14747" w:rsidRPr="00D362FD" w:rsidRDefault="00C44E0B" w:rsidP="001E16CF">
      <w:pPr>
        <w:numPr>
          <w:ilvl w:val="0"/>
          <w:numId w:val="17"/>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Passenger details – name, contact information, where seated, and statement if witnessed</w:t>
      </w:r>
    </w:p>
    <w:p w14:paraId="59FA5452" w14:textId="77777777" w:rsidR="001E16CF" w:rsidRDefault="001E16CF" w:rsidP="001E16CF">
      <w:pPr>
        <w:tabs>
          <w:tab w:val="left" w:pos="8460"/>
          <w:tab w:val="left" w:pos="8640"/>
        </w:tabs>
        <w:spacing w:after="0" w:line="240" w:lineRule="auto"/>
        <w:ind w:left="720"/>
        <w:rPr>
          <w:rFonts w:ascii="Arial" w:hAnsi="Arial" w:cs="Arial"/>
          <w:color w:val="2C2D2C"/>
          <w:sz w:val="24"/>
          <w:szCs w:val="24"/>
        </w:rPr>
      </w:pPr>
    </w:p>
    <w:p w14:paraId="5A77A901" w14:textId="7DAFBD33" w:rsidR="00D14747" w:rsidRPr="00D362FD" w:rsidRDefault="00C44E0B" w:rsidP="001E16CF">
      <w:pPr>
        <w:numPr>
          <w:ilvl w:val="0"/>
          <w:numId w:val="17"/>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Details of other parties involved - the license numbers of all vehicles involved and detail of drivers and passengers</w:t>
      </w:r>
    </w:p>
    <w:p w14:paraId="547AE9F2" w14:textId="77777777" w:rsidR="001E16CF" w:rsidRDefault="001E16CF" w:rsidP="001E16CF">
      <w:pPr>
        <w:tabs>
          <w:tab w:val="left" w:pos="8460"/>
          <w:tab w:val="left" w:pos="8640"/>
        </w:tabs>
        <w:spacing w:after="0" w:line="240" w:lineRule="auto"/>
        <w:ind w:left="720"/>
        <w:rPr>
          <w:rFonts w:ascii="Arial" w:hAnsi="Arial" w:cs="Arial"/>
          <w:color w:val="2C2D2C"/>
          <w:sz w:val="24"/>
          <w:szCs w:val="24"/>
        </w:rPr>
      </w:pPr>
    </w:p>
    <w:p w14:paraId="3B9B6919" w14:textId="7381C54C" w:rsidR="00D14747" w:rsidRPr="00D362FD" w:rsidRDefault="00C44E0B" w:rsidP="001E16CF">
      <w:pPr>
        <w:numPr>
          <w:ilvl w:val="0"/>
          <w:numId w:val="17"/>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Independent witness names and contact information</w:t>
      </w:r>
    </w:p>
    <w:p w14:paraId="327019C8" w14:textId="77777777" w:rsidR="001E16CF" w:rsidRDefault="001E16CF" w:rsidP="001E16CF">
      <w:pPr>
        <w:tabs>
          <w:tab w:val="left" w:pos="8460"/>
          <w:tab w:val="left" w:pos="8640"/>
        </w:tabs>
        <w:spacing w:after="0" w:line="240" w:lineRule="auto"/>
        <w:ind w:left="720"/>
        <w:rPr>
          <w:rFonts w:ascii="Arial" w:hAnsi="Arial" w:cs="Arial"/>
          <w:color w:val="2C2D2C"/>
          <w:sz w:val="24"/>
          <w:szCs w:val="24"/>
        </w:rPr>
      </w:pPr>
    </w:p>
    <w:p w14:paraId="541BC6D6" w14:textId="0A6DD424" w:rsidR="00D14747" w:rsidRPr="00D362FD" w:rsidRDefault="00C44E0B" w:rsidP="001E16CF">
      <w:pPr>
        <w:numPr>
          <w:ilvl w:val="0"/>
          <w:numId w:val="17"/>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Names of responding police agency and officers</w:t>
      </w:r>
    </w:p>
    <w:p w14:paraId="58B48069" w14:textId="77777777" w:rsidR="001E16CF" w:rsidRDefault="001E16CF" w:rsidP="001E16CF">
      <w:pPr>
        <w:tabs>
          <w:tab w:val="left" w:pos="8460"/>
          <w:tab w:val="left" w:pos="8640"/>
        </w:tabs>
        <w:spacing w:after="0" w:line="240" w:lineRule="auto"/>
        <w:ind w:left="720"/>
        <w:rPr>
          <w:rFonts w:ascii="Arial" w:hAnsi="Arial" w:cs="Arial"/>
          <w:color w:val="2C2D2C"/>
          <w:sz w:val="24"/>
          <w:szCs w:val="24"/>
        </w:rPr>
      </w:pPr>
    </w:p>
    <w:p w14:paraId="48A7E904" w14:textId="58955335" w:rsidR="00D14747" w:rsidRDefault="00C44E0B" w:rsidP="001E16CF">
      <w:pPr>
        <w:numPr>
          <w:ilvl w:val="0"/>
          <w:numId w:val="17"/>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Location details – roadway, nearby identifying cross streets or markers</w:t>
      </w:r>
    </w:p>
    <w:p w14:paraId="439DEDDA" w14:textId="77777777" w:rsidR="001E16CF" w:rsidRDefault="001E16CF" w:rsidP="001E16CF">
      <w:pPr>
        <w:pStyle w:val="ListParagraph"/>
        <w:spacing w:after="0" w:line="240" w:lineRule="auto"/>
        <w:rPr>
          <w:rFonts w:ascii="Arial" w:hAnsi="Arial" w:cs="Arial"/>
          <w:color w:val="2C2D2C"/>
          <w:sz w:val="24"/>
          <w:szCs w:val="24"/>
        </w:rPr>
      </w:pPr>
    </w:p>
    <w:p w14:paraId="71E36655" w14:textId="77777777" w:rsidR="00F055C3" w:rsidRDefault="001E16CF" w:rsidP="00F055C3">
      <w:pPr>
        <w:numPr>
          <w:ilvl w:val="0"/>
          <w:numId w:val="17"/>
        </w:numPr>
        <w:tabs>
          <w:tab w:val="left" w:pos="8460"/>
          <w:tab w:val="left" w:pos="8640"/>
        </w:tabs>
        <w:spacing w:after="0" w:line="240" w:lineRule="auto"/>
        <w:rPr>
          <w:rFonts w:ascii="Arial" w:hAnsi="Arial" w:cs="Arial"/>
          <w:b/>
          <w:color w:val="2C2D2C"/>
          <w:sz w:val="24"/>
          <w:szCs w:val="24"/>
        </w:rPr>
      </w:pPr>
      <w:r w:rsidRPr="001E16CF">
        <w:rPr>
          <w:rFonts w:ascii="Arial" w:hAnsi="Arial" w:cs="Arial"/>
          <w:color w:val="2C2D2C"/>
          <w:sz w:val="24"/>
          <w:szCs w:val="24"/>
        </w:rPr>
        <w:t>Photographs – to document damages to vehicles and property, general area of crash and any other evidence (tire marks, debris fields, etc.)</w:t>
      </w:r>
    </w:p>
    <w:p w14:paraId="77098443" w14:textId="77777777" w:rsidR="00F055C3" w:rsidRPr="00F055C3" w:rsidRDefault="00F055C3" w:rsidP="00F055C3">
      <w:pPr>
        <w:tabs>
          <w:tab w:val="left" w:pos="8460"/>
          <w:tab w:val="left" w:pos="8640"/>
        </w:tabs>
        <w:spacing w:after="0" w:line="240" w:lineRule="auto"/>
        <w:rPr>
          <w:rFonts w:ascii="Arial" w:hAnsi="Arial" w:cs="Arial"/>
          <w:b/>
          <w:color w:val="2C2D2C"/>
          <w:sz w:val="24"/>
          <w:szCs w:val="24"/>
        </w:rPr>
      </w:pPr>
      <w:r w:rsidRPr="00F055C3">
        <w:rPr>
          <w:rFonts w:ascii="Arial" w:hAnsi="Arial" w:cs="Arial"/>
          <w:b/>
          <w:color w:val="2C2D2C"/>
          <w:sz w:val="24"/>
          <w:szCs w:val="24"/>
        </w:rPr>
        <w:lastRenderedPageBreak/>
        <w:t>CRASH INFORMATION (continued)</w:t>
      </w:r>
    </w:p>
    <w:p w14:paraId="3BD9CD68" w14:textId="77777777" w:rsidR="00F055C3" w:rsidRDefault="00F055C3" w:rsidP="00F055C3">
      <w:pPr>
        <w:pStyle w:val="ListParagraph"/>
        <w:rPr>
          <w:rFonts w:ascii="Arial" w:hAnsi="Arial" w:cs="Arial"/>
          <w:color w:val="2C2D2C"/>
          <w:sz w:val="24"/>
          <w:szCs w:val="24"/>
        </w:rPr>
      </w:pPr>
    </w:p>
    <w:p w14:paraId="6882A6B2" w14:textId="1B49E5C6" w:rsidR="00F055C3" w:rsidRPr="00F055C3" w:rsidRDefault="00F055C3" w:rsidP="00F055C3">
      <w:pPr>
        <w:numPr>
          <w:ilvl w:val="0"/>
          <w:numId w:val="17"/>
        </w:numPr>
        <w:tabs>
          <w:tab w:val="left" w:pos="8460"/>
          <w:tab w:val="left" w:pos="8640"/>
        </w:tabs>
        <w:spacing w:after="0" w:line="240" w:lineRule="auto"/>
        <w:rPr>
          <w:rFonts w:ascii="Arial" w:hAnsi="Arial" w:cs="Arial"/>
          <w:b/>
          <w:color w:val="2C2D2C"/>
          <w:sz w:val="24"/>
          <w:szCs w:val="24"/>
        </w:rPr>
      </w:pPr>
      <w:r w:rsidRPr="00F055C3">
        <w:rPr>
          <w:rFonts w:ascii="Arial" w:hAnsi="Arial" w:cs="Arial"/>
          <w:color w:val="2C2D2C"/>
          <w:sz w:val="24"/>
          <w:szCs w:val="24"/>
        </w:rPr>
        <w:t xml:space="preserve">Any environmental </w:t>
      </w:r>
      <w:r>
        <w:rPr>
          <w:rFonts w:ascii="Arial" w:hAnsi="Arial" w:cs="Arial"/>
          <w:color w:val="2C2D2C"/>
          <w:sz w:val="24"/>
          <w:szCs w:val="24"/>
        </w:rPr>
        <w:t>impacts/</w:t>
      </w:r>
      <w:r w:rsidRPr="00F055C3">
        <w:rPr>
          <w:rFonts w:ascii="Arial" w:hAnsi="Arial" w:cs="Arial"/>
          <w:color w:val="2C2D2C"/>
          <w:sz w:val="24"/>
          <w:szCs w:val="24"/>
        </w:rPr>
        <w:t>spills – any spill of fuel or other vehicle fluids needs to be contained and addresse</w:t>
      </w:r>
      <w:r>
        <w:rPr>
          <w:rFonts w:ascii="Arial" w:hAnsi="Arial" w:cs="Arial"/>
          <w:color w:val="2C2D2C"/>
          <w:sz w:val="24"/>
          <w:szCs w:val="24"/>
        </w:rPr>
        <w:t>d. Report to your company with other information.</w:t>
      </w:r>
    </w:p>
    <w:p w14:paraId="1E146009" w14:textId="77777777" w:rsidR="00F055C3" w:rsidRDefault="00F055C3" w:rsidP="00F055C3">
      <w:pPr>
        <w:tabs>
          <w:tab w:val="left" w:pos="8460"/>
          <w:tab w:val="left" w:pos="8640"/>
        </w:tabs>
        <w:spacing w:after="0" w:line="240" w:lineRule="auto"/>
        <w:rPr>
          <w:rFonts w:ascii="Arial" w:hAnsi="Arial" w:cs="Arial"/>
          <w:b/>
          <w:color w:val="2C2D2C"/>
          <w:sz w:val="24"/>
          <w:szCs w:val="24"/>
        </w:rPr>
      </w:pPr>
    </w:p>
    <w:p w14:paraId="49159957" w14:textId="7834D676" w:rsidR="00D362FD" w:rsidRPr="00F055C3" w:rsidRDefault="00D362FD" w:rsidP="00F055C3">
      <w:pPr>
        <w:tabs>
          <w:tab w:val="left" w:pos="8460"/>
          <w:tab w:val="left" w:pos="8640"/>
        </w:tabs>
        <w:spacing w:after="0" w:line="240" w:lineRule="auto"/>
        <w:rPr>
          <w:rFonts w:ascii="Arial" w:hAnsi="Arial" w:cs="Arial"/>
          <w:b/>
          <w:color w:val="2C2D2C"/>
          <w:sz w:val="24"/>
          <w:szCs w:val="24"/>
        </w:rPr>
      </w:pPr>
      <w:r w:rsidRPr="00D362FD">
        <w:rPr>
          <w:rFonts w:ascii="Arial" w:hAnsi="Arial" w:cs="Arial"/>
          <w:color w:val="2C2D2C"/>
          <w:sz w:val="24"/>
          <w:szCs w:val="24"/>
        </w:rPr>
        <w:t xml:space="preserve">Remember that what you say can affect your company's (and your) liability. You should cooperate with police, but you should not discuss the </w:t>
      </w:r>
      <w:r w:rsidR="00C413EB">
        <w:rPr>
          <w:rFonts w:ascii="Arial" w:hAnsi="Arial" w:cs="Arial"/>
          <w:color w:val="2C2D2C"/>
          <w:sz w:val="24"/>
          <w:szCs w:val="24"/>
        </w:rPr>
        <w:t>crash</w:t>
      </w:r>
      <w:r w:rsidRPr="00D362FD">
        <w:rPr>
          <w:rFonts w:ascii="Arial" w:hAnsi="Arial" w:cs="Arial"/>
          <w:color w:val="2C2D2C"/>
          <w:sz w:val="24"/>
          <w:szCs w:val="24"/>
        </w:rPr>
        <w:t xml:space="preserve"> with anyone else except company representatives.  Follow company guidance with respect to any media inquiries.</w:t>
      </w:r>
    </w:p>
    <w:p w14:paraId="5A702023" w14:textId="5FDAA9C6" w:rsidR="00F91F11" w:rsidRDefault="00F91F11">
      <w:pPr>
        <w:rPr>
          <w:rFonts w:ascii="Arial" w:hAnsi="Arial" w:cs="Arial"/>
          <w:color w:val="2C2D2C"/>
          <w:sz w:val="24"/>
          <w:szCs w:val="24"/>
        </w:rPr>
      </w:pPr>
      <w:r>
        <w:rPr>
          <w:rFonts w:ascii="Arial" w:hAnsi="Arial" w:cs="Arial"/>
          <w:color w:val="2C2D2C"/>
          <w:sz w:val="24"/>
          <w:szCs w:val="24"/>
        </w:rPr>
        <w:br w:type="page"/>
      </w:r>
    </w:p>
    <w:p w14:paraId="62AFEEE3" w14:textId="187880CC" w:rsidR="00F91F11" w:rsidRDefault="00F91F11" w:rsidP="00F91F11">
      <w:pPr>
        <w:tabs>
          <w:tab w:val="left" w:pos="8460"/>
          <w:tab w:val="left" w:pos="8640"/>
        </w:tabs>
        <w:spacing w:after="0" w:line="240" w:lineRule="auto"/>
        <w:rPr>
          <w:rFonts w:ascii="Arial" w:hAnsi="Arial" w:cs="Arial"/>
          <w:color w:val="2C2D2C"/>
          <w:sz w:val="24"/>
          <w:szCs w:val="24"/>
        </w:rPr>
      </w:pPr>
      <w:r w:rsidRPr="00F91F11">
        <w:rPr>
          <w:rFonts w:ascii="Arial" w:hAnsi="Arial" w:cs="Arial"/>
          <w:noProof/>
          <w:color w:val="2C2D2C"/>
          <w:sz w:val="24"/>
          <w:szCs w:val="24"/>
        </w:rPr>
        <w:lastRenderedPageBreak/>
        <w:drawing>
          <wp:inline distT="0" distB="0" distL="0" distR="0" wp14:anchorId="22360134" wp14:editId="2ACD839B">
            <wp:extent cx="5486400" cy="4107180"/>
            <wp:effectExtent l="12700" t="12700" r="12700" b="7620"/>
            <wp:docPr id="40" name="Picture 40" descr="For a complete explanation of this slide, please view the text directly below the image." title="Post-crash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4107180"/>
                    </a:xfrm>
                    <a:prstGeom prst="rect">
                      <a:avLst/>
                    </a:prstGeom>
                    <a:ln>
                      <a:solidFill>
                        <a:srgbClr val="FF0000"/>
                      </a:solidFill>
                    </a:ln>
                  </pic:spPr>
                </pic:pic>
              </a:graphicData>
            </a:graphic>
          </wp:inline>
        </w:drawing>
      </w:r>
    </w:p>
    <w:p w14:paraId="61F1C881" w14:textId="6D76C78C" w:rsidR="00F91F11" w:rsidRDefault="00F91F11" w:rsidP="00F91F11">
      <w:pPr>
        <w:tabs>
          <w:tab w:val="left" w:pos="8460"/>
          <w:tab w:val="left" w:pos="8640"/>
        </w:tabs>
        <w:spacing w:after="0" w:line="240" w:lineRule="auto"/>
        <w:rPr>
          <w:rFonts w:ascii="Arial" w:hAnsi="Arial" w:cs="Arial"/>
          <w:color w:val="2C2D2C"/>
          <w:sz w:val="24"/>
          <w:szCs w:val="24"/>
        </w:rPr>
      </w:pPr>
    </w:p>
    <w:p w14:paraId="494E2E44" w14:textId="28437EFF" w:rsidR="00F91F11" w:rsidRDefault="00F91F11" w:rsidP="002E2979">
      <w:pPr>
        <w:pStyle w:val="Heading1"/>
      </w:pPr>
      <w:r>
        <w:t>POST-CRASH TESTING</w:t>
      </w:r>
    </w:p>
    <w:p w14:paraId="5751B72D" w14:textId="77777777" w:rsidR="00F91F11" w:rsidRDefault="00F91F11" w:rsidP="00F91F11">
      <w:pPr>
        <w:spacing w:after="0" w:line="240" w:lineRule="auto"/>
        <w:rPr>
          <w:rFonts w:ascii="Arial" w:hAnsi="Arial" w:cs="Arial"/>
          <w:b/>
          <w:color w:val="2C2D2C"/>
          <w:sz w:val="24"/>
          <w:szCs w:val="24"/>
        </w:rPr>
      </w:pPr>
    </w:p>
    <w:p w14:paraId="74ED2D55" w14:textId="08BC0F47" w:rsidR="00F91F11" w:rsidRPr="00090092" w:rsidRDefault="00F91F11" w:rsidP="00F91F11">
      <w:pPr>
        <w:autoSpaceDE w:val="0"/>
        <w:autoSpaceDN w:val="0"/>
        <w:adjustRightInd w:val="0"/>
        <w:spacing w:after="0" w:line="240" w:lineRule="auto"/>
        <w:rPr>
          <w:rFonts w:ascii="Arial" w:hAnsi="Arial" w:cs="Arial"/>
          <w:color w:val="000000"/>
          <w:sz w:val="24"/>
          <w:szCs w:val="24"/>
        </w:rPr>
      </w:pPr>
      <w:r w:rsidRPr="00090092">
        <w:rPr>
          <w:rFonts w:ascii="Arial" w:hAnsi="Arial" w:cs="Arial"/>
          <w:color w:val="000000"/>
          <w:sz w:val="24"/>
          <w:szCs w:val="24"/>
        </w:rPr>
        <w:t>Federal regulations require post-crash drug and alcohol testing following DOT-recordable crashes that involve a fatality or where a driver is issued a citation in connection with a crash involving injuries treated away from the scene or towing of an involved vehicle.  Additionally, company policies can require post-crash testing in other circumstances.</w:t>
      </w:r>
    </w:p>
    <w:p w14:paraId="49F11CF9" w14:textId="77777777" w:rsidR="00F91F11" w:rsidRPr="00090092" w:rsidRDefault="00F91F11" w:rsidP="00F91F11">
      <w:pPr>
        <w:autoSpaceDE w:val="0"/>
        <w:autoSpaceDN w:val="0"/>
        <w:adjustRightInd w:val="0"/>
        <w:spacing w:after="0" w:line="240" w:lineRule="auto"/>
        <w:rPr>
          <w:rFonts w:ascii="Arial" w:hAnsi="Arial" w:cs="Arial"/>
          <w:color w:val="000000"/>
          <w:sz w:val="24"/>
          <w:szCs w:val="24"/>
        </w:rPr>
      </w:pPr>
    </w:p>
    <w:p w14:paraId="41F1697A" w14:textId="406BB535" w:rsidR="00F91F11" w:rsidRDefault="00F91F11" w:rsidP="00F91F11">
      <w:pPr>
        <w:autoSpaceDE w:val="0"/>
        <w:autoSpaceDN w:val="0"/>
        <w:adjustRightInd w:val="0"/>
        <w:spacing w:after="0" w:line="240" w:lineRule="auto"/>
        <w:rPr>
          <w:rFonts w:ascii="Arial" w:hAnsi="Arial" w:cs="Arial"/>
          <w:color w:val="000000"/>
          <w:sz w:val="24"/>
          <w:szCs w:val="24"/>
        </w:rPr>
      </w:pPr>
      <w:r w:rsidRPr="00090092">
        <w:rPr>
          <w:rFonts w:ascii="Arial" w:hAnsi="Arial" w:cs="Arial"/>
          <w:color w:val="000000"/>
          <w:sz w:val="24"/>
          <w:szCs w:val="24"/>
        </w:rPr>
        <w:t>Remember to never consume any alcohol or drugs following a crash.</w:t>
      </w:r>
    </w:p>
    <w:p w14:paraId="7F139169" w14:textId="2CBE5D36" w:rsidR="00F91F11" w:rsidRDefault="00F91F11">
      <w:pPr>
        <w:rPr>
          <w:rFonts w:ascii="Arial" w:hAnsi="Arial" w:cs="Arial"/>
          <w:color w:val="000000"/>
          <w:sz w:val="24"/>
          <w:szCs w:val="24"/>
        </w:rPr>
      </w:pPr>
      <w:r>
        <w:rPr>
          <w:rFonts w:ascii="Arial" w:hAnsi="Arial" w:cs="Arial"/>
          <w:color w:val="000000"/>
          <w:sz w:val="24"/>
          <w:szCs w:val="24"/>
        </w:rPr>
        <w:br w:type="page"/>
      </w:r>
    </w:p>
    <w:p w14:paraId="1E0AA208" w14:textId="76EC23D5" w:rsidR="00F91F11" w:rsidRDefault="00F91F11" w:rsidP="00F91F11">
      <w:pPr>
        <w:autoSpaceDE w:val="0"/>
        <w:autoSpaceDN w:val="0"/>
        <w:adjustRightInd w:val="0"/>
        <w:spacing w:after="0" w:line="240" w:lineRule="auto"/>
        <w:rPr>
          <w:rFonts w:ascii="Arial" w:hAnsi="Arial" w:cs="Arial"/>
          <w:color w:val="000000"/>
          <w:sz w:val="24"/>
          <w:szCs w:val="24"/>
        </w:rPr>
      </w:pPr>
      <w:r w:rsidRPr="00F91F11">
        <w:rPr>
          <w:rFonts w:ascii="Arial" w:hAnsi="Arial" w:cs="Arial"/>
          <w:noProof/>
          <w:color w:val="000000"/>
          <w:sz w:val="24"/>
          <w:szCs w:val="24"/>
        </w:rPr>
        <w:lastRenderedPageBreak/>
        <w:drawing>
          <wp:inline distT="0" distB="0" distL="0" distR="0" wp14:anchorId="577D1DEA" wp14:editId="13A9AE2F">
            <wp:extent cx="5486400" cy="4107180"/>
            <wp:effectExtent l="12700" t="12700" r="12700" b="7620"/>
            <wp:docPr id="41" name="Picture 41" descr="For a complete explanation of this slide, please view the text directly below the image." title="Serious Issues While Dri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4107180"/>
                    </a:xfrm>
                    <a:prstGeom prst="rect">
                      <a:avLst/>
                    </a:prstGeom>
                    <a:ln>
                      <a:solidFill>
                        <a:srgbClr val="FF0000"/>
                      </a:solidFill>
                    </a:ln>
                  </pic:spPr>
                </pic:pic>
              </a:graphicData>
            </a:graphic>
          </wp:inline>
        </w:drawing>
      </w:r>
    </w:p>
    <w:p w14:paraId="5C279D1C" w14:textId="06FAF38E" w:rsidR="00F91F11" w:rsidRDefault="00F91F11" w:rsidP="00F91F11">
      <w:pPr>
        <w:autoSpaceDE w:val="0"/>
        <w:autoSpaceDN w:val="0"/>
        <w:adjustRightInd w:val="0"/>
        <w:spacing w:after="0" w:line="240" w:lineRule="auto"/>
        <w:rPr>
          <w:rFonts w:ascii="Arial" w:hAnsi="Arial" w:cs="Arial"/>
          <w:color w:val="000000"/>
          <w:sz w:val="24"/>
          <w:szCs w:val="24"/>
        </w:rPr>
      </w:pPr>
    </w:p>
    <w:p w14:paraId="24B76775" w14:textId="7FB0312F" w:rsidR="00F91F11" w:rsidRPr="00D92CCB" w:rsidRDefault="00F91F11" w:rsidP="002E2979">
      <w:pPr>
        <w:pStyle w:val="Heading1"/>
      </w:pPr>
      <w:r>
        <w:t>SERIOUS ISSUES WHILE DRIVING</w:t>
      </w:r>
    </w:p>
    <w:p w14:paraId="2B08AC60" w14:textId="77777777" w:rsidR="00F91F11" w:rsidRPr="00D92CCB" w:rsidRDefault="00F91F11" w:rsidP="00F91F11">
      <w:pPr>
        <w:autoSpaceDE w:val="0"/>
        <w:autoSpaceDN w:val="0"/>
        <w:adjustRightInd w:val="0"/>
        <w:spacing w:after="0" w:line="240" w:lineRule="auto"/>
        <w:rPr>
          <w:rFonts w:ascii="Arial" w:hAnsi="Arial" w:cs="Arial"/>
          <w:b/>
          <w:color w:val="000000"/>
          <w:sz w:val="24"/>
          <w:szCs w:val="24"/>
        </w:rPr>
      </w:pPr>
    </w:p>
    <w:p w14:paraId="222C485D" w14:textId="0F66A31A" w:rsidR="00F91F11" w:rsidRPr="00C5432C" w:rsidRDefault="00F91F11" w:rsidP="00C5432C">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While any issue encountered on a trip has the potential to be serious, there are several incident</w:t>
      </w:r>
      <w:r>
        <w:rPr>
          <w:rFonts w:ascii="Arial" w:hAnsi="Arial" w:cs="Arial"/>
          <w:color w:val="000000"/>
          <w:sz w:val="24"/>
          <w:szCs w:val="24"/>
        </w:rPr>
        <w:t>s</w:t>
      </w:r>
      <w:r w:rsidRPr="00D92CCB">
        <w:rPr>
          <w:rFonts w:ascii="Arial" w:hAnsi="Arial" w:cs="Arial"/>
          <w:color w:val="000000"/>
          <w:sz w:val="24"/>
          <w:szCs w:val="24"/>
        </w:rPr>
        <w:t xml:space="preserve"> that almost always are. Though rare, you should be mentally prepared to handle even these tough situations.  These include: tire blowouts, brake failures, bus fires, and any condition that may cause you to leave the roadway.</w:t>
      </w:r>
    </w:p>
    <w:p w14:paraId="66A9D540" w14:textId="022DA618" w:rsidR="00D362FD" w:rsidRDefault="00D362FD">
      <w:pPr>
        <w:rPr>
          <w:rFonts w:ascii="Arial" w:hAnsi="Arial" w:cs="Arial"/>
          <w:color w:val="2C2D2C"/>
          <w:sz w:val="24"/>
          <w:szCs w:val="24"/>
        </w:rPr>
      </w:pPr>
      <w:r>
        <w:rPr>
          <w:rFonts w:ascii="Arial" w:hAnsi="Arial" w:cs="Arial"/>
          <w:color w:val="2C2D2C"/>
          <w:sz w:val="24"/>
          <w:szCs w:val="24"/>
        </w:rPr>
        <w:br w:type="page"/>
      </w:r>
    </w:p>
    <w:p w14:paraId="6B7D6AE2" w14:textId="44783CB4" w:rsidR="00D362FD" w:rsidRDefault="00F91F11" w:rsidP="00F91F11">
      <w:pPr>
        <w:tabs>
          <w:tab w:val="left" w:pos="8460"/>
          <w:tab w:val="left" w:pos="8640"/>
        </w:tabs>
        <w:spacing w:after="0" w:line="240" w:lineRule="auto"/>
        <w:rPr>
          <w:rFonts w:ascii="Arial" w:hAnsi="Arial" w:cs="Arial"/>
          <w:color w:val="2C2D2C"/>
          <w:sz w:val="24"/>
          <w:szCs w:val="24"/>
        </w:rPr>
      </w:pPr>
      <w:r w:rsidRPr="00F91F11">
        <w:rPr>
          <w:rFonts w:ascii="Arial" w:hAnsi="Arial" w:cs="Arial"/>
          <w:noProof/>
          <w:color w:val="2C2D2C"/>
          <w:sz w:val="24"/>
          <w:szCs w:val="24"/>
        </w:rPr>
        <w:lastRenderedPageBreak/>
        <w:drawing>
          <wp:inline distT="0" distB="0" distL="0" distR="0" wp14:anchorId="179EFFBA" wp14:editId="43F4393C">
            <wp:extent cx="5496579" cy="4114800"/>
            <wp:effectExtent l="12700" t="12700" r="15240" b="12700"/>
            <wp:docPr id="42" name="Picture 42" descr="For a complete explanation of this slide, please view the text directly below the image." title="Tire Fail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68D71386" w14:textId="77777777" w:rsidR="00F91F11" w:rsidRDefault="00F91F11" w:rsidP="00F91F11">
      <w:pPr>
        <w:tabs>
          <w:tab w:val="left" w:pos="8460"/>
          <w:tab w:val="left" w:pos="8640"/>
        </w:tabs>
        <w:spacing w:after="0" w:line="240" w:lineRule="auto"/>
        <w:rPr>
          <w:rFonts w:ascii="Arial" w:hAnsi="Arial" w:cs="Arial"/>
          <w:b/>
          <w:color w:val="2C2D2C"/>
          <w:sz w:val="24"/>
          <w:szCs w:val="24"/>
        </w:rPr>
      </w:pPr>
    </w:p>
    <w:p w14:paraId="3F1E775D" w14:textId="5F307460" w:rsidR="00F91F11" w:rsidRDefault="00F91F11" w:rsidP="002E2979">
      <w:pPr>
        <w:pStyle w:val="Heading1"/>
      </w:pPr>
      <w:r w:rsidRPr="00D92CCB">
        <w:t xml:space="preserve">TIRE </w:t>
      </w:r>
      <w:r w:rsidR="00106F13">
        <w:t>FAILURES</w:t>
      </w:r>
    </w:p>
    <w:p w14:paraId="0ED601C8" w14:textId="77777777" w:rsidR="00F91F11" w:rsidRPr="00D92CCB" w:rsidRDefault="00F91F11" w:rsidP="00F91F11">
      <w:pPr>
        <w:tabs>
          <w:tab w:val="left" w:pos="8460"/>
          <w:tab w:val="left" w:pos="8640"/>
        </w:tabs>
        <w:spacing w:after="0" w:line="240" w:lineRule="auto"/>
        <w:rPr>
          <w:rFonts w:ascii="Arial" w:hAnsi="Arial" w:cs="Arial"/>
          <w:b/>
          <w:color w:val="2C2D2C"/>
          <w:sz w:val="24"/>
          <w:szCs w:val="24"/>
        </w:rPr>
      </w:pPr>
    </w:p>
    <w:p w14:paraId="430F04B6" w14:textId="77777777" w:rsidR="00F91F11" w:rsidRPr="00D92CCB" w:rsidRDefault="00F91F11" w:rsidP="00F91F11">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Tire failures are rare occurrences when a motorcoach and its tires are properly maintained and inspected. Nevertheless, failures do occur. Tires usually leak air over time after developing a leak – perhaps from a road hazard or faulty valve stem. Many instances of tire failure will be forecasted; tire delaminations (tread separates from tire), and flat tires will typically cause vibrations immediately prior to failure.</w:t>
      </w:r>
    </w:p>
    <w:p w14:paraId="323496A8" w14:textId="77777777" w:rsidR="00F91F11" w:rsidRPr="00D92CCB" w:rsidRDefault="00F91F11" w:rsidP="00F91F11">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 </w:t>
      </w:r>
    </w:p>
    <w:p w14:paraId="26846B06" w14:textId="77777777" w:rsidR="00F91F11" w:rsidRPr="00D92CCB" w:rsidRDefault="00F91F11" w:rsidP="00F91F11">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However, catastrophic tire failures do occasionally occur. If you hear a loud “pop” while driving, followed by loss of control or vibration, you may have had a tire blow-out.  You should react the same to any suspected blowout.  A rear blowout will be harder to determine – the distant sound won’t be as loud, and the resulting vibration may even be very slight.  On the other hand, there will be little doubt if you have a steer tire blowout.  The sound will be much louder and obvious, as will the vibration and reaction of the coach.  The steering wheel will shake – sometimes violently - and will steer toward the side of the blowout, trying to pull the coach in that direction.</w:t>
      </w:r>
    </w:p>
    <w:p w14:paraId="410A7D4D" w14:textId="77777777" w:rsidR="00F91F11" w:rsidRPr="00D92CCB" w:rsidRDefault="00F91F11" w:rsidP="00F91F11">
      <w:pPr>
        <w:autoSpaceDE w:val="0"/>
        <w:autoSpaceDN w:val="0"/>
        <w:adjustRightInd w:val="0"/>
        <w:spacing w:after="0" w:line="240" w:lineRule="auto"/>
        <w:rPr>
          <w:rFonts w:ascii="Arial" w:hAnsi="Arial" w:cs="Arial"/>
          <w:color w:val="000000"/>
          <w:sz w:val="24"/>
          <w:szCs w:val="24"/>
        </w:rPr>
      </w:pPr>
    </w:p>
    <w:p w14:paraId="4A75CEAF" w14:textId="77777777" w:rsidR="00F91F11" w:rsidRDefault="00F91F11" w:rsidP="00F91F11">
      <w:pPr>
        <w:autoSpaceDE w:val="0"/>
        <w:autoSpaceDN w:val="0"/>
        <w:adjustRightInd w:val="0"/>
        <w:spacing w:after="0" w:line="240" w:lineRule="auto"/>
        <w:rPr>
          <w:rFonts w:ascii="Arial" w:hAnsi="Arial" w:cs="Arial"/>
          <w:color w:val="000000"/>
          <w:sz w:val="24"/>
          <w:szCs w:val="24"/>
        </w:rPr>
      </w:pPr>
    </w:p>
    <w:p w14:paraId="662FDA3A" w14:textId="77777777" w:rsidR="00F91F11" w:rsidRDefault="00F91F11" w:rsidP="00F91F11">
      <w:pPr>
        <w:tabs>
          <w:tab w:val="left" w:pos="8460"/>
          <w:tab w:val="left" w:pos="8640"/>
        </w:tabs>
        <w:spacing w:after="0" w:line="240" w:lineRule="auto"/>
        <w:rPr>
          <w:rFonts w:ascii="Arial" w:hAnsi="Arial" w:cs="Arial"/>
          <w:b/>
          <w:color w:val="2C2D2C"/>
          <w:sz w:val="24"/>
          <w:szCs w:val="24"/>
        </w:rPr>
      </w:pPr>
    </w:p>
    <w:p w14:paraId="5C58ED6A" w14:textId="77777777" w:rsidR="00F91F11" w:rsidRDefault="00F91F11" w:rsidP="00F91F11">
      <w:pPr>
        <w:tabs>
          <w:tab w:val="left" w:pos="8460"/>
          <w:tab w:val="left" w:pos="8640"/>
        </w:tabs>
        <w:spacing w:after="0" w:line="240" w:lineRule="auto"/>
        <w:rPr>
          <w:rFonts w:ascii="Arial" w:hAnsi="Arial" w:cs="Arial"/>
          <w:b/>
          <w:color w:val="2C2D2C"/>
          <w:sz w:val="24"/>
          <w:szCs w:val="24"/>
        </w:rPr>
      </w:pPr>
    </w:p>
    <w:p w14:paraId="2486F601" w14:textId="7BBA0718" w:rsidR="00F91F11" w:rsidRDefault="00F91F11" w:rsidP="00F91F11">
      <w:pPr>
        <w:tabs>
          <w:tab w:val="left" w:pos="8460"/>
          <w:tab w:val="left" w:pos="8640"/>
        </w:tabs>
        <w:spacing w:after="0" w:line="240" w:lineRule="auto"/>
        <w:rPr>
          <w:rFonts w:ascii="Arial" w:hAnsi="Arial" w:cs="Arial"/>
          <w:b/>
          <w:color w:val="2C2D2C"/>
          <w:sz w:val="24"/>
          <w:szCs w:val="24"/>
        </w:rPr>
      </w:pPr>
      <w:r w:rsidRPr="00D92CCB">
        <w:rPr>
          <w:rFonts w:ascii="Arial" w:hAnsi="Arial" w:cs="Arial"/>
          <w:b/>
          <w:color w:val="2C2D2C"/>
          <w:sz w:val="24"/>
          <w:szCs w:val="24"/>
        </w:rPr>
        <w:lastRenderedPageBreak/>
        <w:t xml:space="preserve">TIRE FAILURES </w:t>
      </w:r>
      <w:r>
        <w:rPr>
          <w:rFonts w:ascii="Arial" w:hAnsi="Arial" w:cs="Arial"/>
          <w:b/>
          <w:color w:val="2C2D2C"/>
          <w:sz w:val="24"/>
          <w:szCs w:val="24"/>
        </w:rPr>
        <w:t>(continued)</w:t>
      </w:r>
    </w:p>
    <w:p w14:paraId="68984373" w14:textId="77777777" w:rsidR="00F91F11" w:rsidRDefault="00F91F11" w:rsidP="00F91F11">
      <w:pPr>
        <w:autoSpaceDE w:val="0"/>
        <w:autoSpaceDN w:val="0"/>
        <w:adjustRightInd w:val="0"/>
        <w:spacing w:after="0" w:line="240" w:lineRule="auto"/>
        <w:rPr>
          <w:rFonts w:ascii="Arial" w:hAnsi="Arial" w:cs="Arial"/>
          <w:color w:val="000000"/>
          <w:sz w:val="24"/>
          <w:szCs w:val="24"/>
        </w:rPr>
      </w:pPr>
    </w:p>
    <w:p w14:paraId="346090BC" w14:textId="77777777" w:rsidR="00F91F11" w:rsidRPr="00D92CCB" w:rsidRDefault="00F91F11" w:rsidP="00F91F11">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Your first reaction should be to grip the steering wheel tightly and stay off the brake. Do not try to turn off the roadway immediately - Activate your hazards, and let the coach coast until you are below 20 miles per hour; then, pull off the road and stop in a safe location, using the brake gently.  If you are having serious trouble controlling the coach with a steer tire blowout, accelerate slightly to try to stabilize the position and heading of the blown-out wheel.</w:t>
      </w:r>
    </w:p>
    <w:p w14:paraId="3C25A95A" w14:textId="77777777" w:rsidR="00F91F11" w:rsidRDefault="00F91F11">
      <w:pPr>
        <w:rPr>
          <w:rFonts w:ascii="Arial" w:hAnsi="Arial" w:cs="Arial"/>
          <w:color w:val="2C2D2C"/>
          <w:sz w:val="24"/>
          <w:szCs w:val="24"/>
        </w:rPr>
      </w:pPr>
      <w:r>
        <w:rPr>
          <w:rFonts w:ascii="Arial" w:hAnsi="Arial" w:cs="Arial"/>
          <w:color w:val="2C2D2C"/>
          <w:sz w:val="24"/>
          <w:szCs w:val="24"/>
        </w:rPr>
        <w:br w:type="page"/>
      </w:r>
    </w:p>
    <w:p w14:paraId="75421DE4" w14:textId="77777777" w:rsidR="00F91F11" w:rsidRDefault="00F91F11" w:rsidP="00F91F11">
      <w:pPr>
        <w:spacing w:after="0" w:line="240" w:lineRule="auto"/>
        <w:rPr>
          <w:rFonts w:ascii="Arial" w:hAnsi="Arial" w:cs="Arial"/>
          <w:color w:val="2C2D2C"/>
          <w:sz w:val="24"/>
          <w:szCs w:val="24"/>
        </w:rPr>
      </w:pPr>
      <w:r w:rsidRPr="00F91F11">
        <w:rPr>
          <w:rFonts w:ascii="Arial" w:hAnsi="Arial" w:cs="Arial"/>
          <w:noProof/>
          <w:color w:val="2C2D2C"/>
          <w:sz w:val="24"/>
          <w:szCs w:val="24"/>
        </w:rPr>
        <w:lastRenderedPageBreak/>
        <w:drawing>
          <wp:inline distT="0" distB="0" distL="0" distR="0" wp14:anchorId="6D76D2BA" wp14:editId="0F729D27">
            <wp:extent cx="5496579" cy="4114800"/>
            <wp:effectExtent l="12700" t="12700" r="15240" b="12700"/>
            <wp:docPr id="43" name="Picture 43" descr="For a complete explanation of this slide, please view the text directly below the image." title="Brake Fail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579" cy="4114800"/>
                    </a:xfrm>
                    <a:prstGeom prst="rect">
                      <a:avLst/>
                    </a:prstGeom>
                    <a:ln>
                      <a:solidFill>
                        <a:srgbClr val="FF0000"/>
                      </a:solidFill>
                    </a:ln>
                  </pic:spPr>
                </pic:pic>
              </a:graphicData>
            </a:graphic>
          </wp:inline>
        </w:drawing>
      </w:r>
    </w:p>
    <w:p w14:paraId="04819CCE" w14:textId="77777777" w:rsidR="00F91F11" w:rsidRDefault="00F91F11" w:rsidP="00F91F11">
      <w:pPr>
        <w:spacing w:after="0" w:line="240" w:lineRule="auto"/>
        <w:rPr>
          <w:rFonts w:ascii="Arial" w:hAnsi="Arial" w:cs="Arial"/>
          <w:color w:val="2C2D2C"/>
          <w:sz w:val="24"/>
          <w:szCs w:val="24"/>
        </w:rPr>
      </w:pPr>
    </w:p>
    <w:p w14:paraId="7B6950BE" w14:textId="7915E830" w:rsidR="00F91F11" w:rsidRPr="00D92CCB" w:rsidRDefault="00172400" w:rsidP="002E2979">
      <w:pPr>
        <w:pStyle w:val="Heading1"/>
      </w:pPr>
      <w:r>
        <w:t>BRAKE FAILURE</w:t>
      </w:r>
    </w:p>
    <w:p w14:paraId="124B74EC" w14:textId="77777777" w:rsidR="00F91F11" w:rsidRPr="00D92CCB" w:rsidRDefault="00F91F11" w:rsidP="00F91F11">
      <w:pPr>
        <w:spacing w:after="0" w:line="240" w:lineRule="auto"/>
        <w:rPr>
          <w:rFonts w:ascii="Arial" w:hAnsi="Arial" w:cs="Arial"/>
          <w:b/>
          <w:color w:val="2C2D2C"/>
          <w:sz w:val="24"/>
          <w:szCs w:val="24"/>
        </w:rPr>
      </w:pPr>
    </w:p>
    <w:p w14:paraId="73D14AC9" w14:textId="77777777" w:rsidR="00F91F11" w:rsidRPr="00D92CCB" w:rsidRDefault="00F91F11" w:rsidP="00F91F11">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We’ve already covered one instance of brake failure in Module 8 – brakes that got too hot when over-used descending downhill.  But what should you do if your brakes fail under normal operating conditions?</w:t>
      </w:r>
    </w:p>
    <w:p w14:paraId="3F2F050B" w14:textId="77777777" w:rsidR="00F91F11" w:rsidRPr="00D92CCB" w:rsidRDefault="00F91F11" w:rsidP="00F91F11">
      <w:pPr>
        <w:autoSpaceDE w:val="0"/>
        <w:autoSpaceDN w:val="0"/>
        <w:adjustRightInd w:val="0"/>
        <w:spacing w:after="0" w:line="240" w:lineRule="auto"/>
        <w:rPr>
          <w:rFonts w:ascii="Arial" w:hAnsi="Arial" w:cs="Arial"/>
          <w:color w:val="000000"/>
          <w:sz w:val="24"/>
          <w:szCs w:val="24"/>
        </w:rPr>
      </w:pPr>
    </w:p>
    <w:p w14:paraId="09E152F0" w14:textId="77777777" w:rsidR="00F91F11" w:rsidRPr="00D92CCB" w:rsidRDefault="00F91F11" w:rsidP="00F91F11">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Air brake systems that develop a leak in the air storage system are also designed to give you warning when they are failing.  The low air pressure signal will sound in the cab, and you will see the diminished air pressure reading on the dashboard gauge.  This usually comes on at about 60psi; giving you some time to reduce your speed and get off the roadway.  Here’s what you should remember – once this occurs, you should only brake when you are ready to stop.  The system will usually have air stored near brake chambers that hopefully will remain until you are ready for a brake application.  If you experience air pressure loss, activate your hazards, reduce your speed using manual downshift of the transmission gears. Once your speed is reduced to under 20 mph. move off the roadway if possible and attempt the brake application.</w:t>
      </w:r>
    </w:p>
    <w:p w14:paraId="24376FCC" w14:textId="77777777" w:rsidR="00F91F11" w:rsidRDefault="00F91F11" w:rsidP="00F91F11">
      <w:pPr>
        <w:autoSpaceDE w:val="0"/>
        <w:autoSpaceDN w:val="0"/>
        <w:adjustRightInd w:val="0"/>
        <w:spacing w:after="0" w:line="240" w:lineRule="auto"/>
        <w:rPr>
          <w:rFonts w:ascii="Arial" w:hAnsi="Arial" w:cs="Arial"/>
          <w:color w:val="000000"/>
          <w:sz w:val="24"/>
          <w:szCs w:val="24"/>
        </w:rPr>
      </w:pPr>
    </w:p>
    <w:p w14:paraId="7004B768" w14:textId="77777777" w:rsidR="00172400" w:rsidRDefault="00F91F11" w:rsidP="00F91F11">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 xml:space="preserve">Catastrophic failures of an air brake system are rare. However, if a catastrophic failure of all air pressure in the system occurs, the parking brakes will generally </w:t>
      </w:r>
    </w:p>
    <w:p w14:paraId="670A90A0" w14:textId="77777777" w:rsidR="00172400" w:rsidRDefault="00172400" w:rsidP="00172400">
      <w:pPr>
        <w:spacing w:after="0" w:line="240" w:lineRule="auto"/>
        <w:rPr>
          <w:rFonts w:ascii="Arial" w:hAnsi="Arial" w:cs="Arial"/>
          <w:b/>
          <w:color w:val="2C2D2C"/>
          <w:sz w:val="24"/>
          <w:szCs w:val="24"/>
        </w:rPr>
      </w:pPr>
    </w:p>
    <w:p w14:paraId="12B629F3" w14:textId="77777777" w:rsidR="00172400" w:rsidRDefault="00172400" w:rsidP="00172400">
      <w:pPr>
        <w:spacing w:after="0" w:line="240" w:lineRule="auto"/>
        <w:rPr>
          <w:rFonts w:ascii="Arial" w:hAnsi="Arial" w:cs="Arial"/>
          <w:b/>
          <w:color w:val="2C2D2C"/>
          <w:sz w:val="24"/>
          <w:szCs w:val="24"/>
        </w:rPr>
      </w:pPr>
    </w:p>
    <w:p w14:paraId="7FFCFB2D" w14:textId="58797F68" w:rsidR="00172400" w:rsidRPr="00D92CCB" w:rsidRDefault="00172400" w:rsidP="00172400">
      <w:pPr>
        <w:spacing w:after="0" w:line="240" w:lineRule="auto"/>
        <w:rPr>
          <w:rFonts w:ascii="Arial" w:hAnsi="Arial" w:cs="Arial"/>
          <w:b/>
          <w:color w:val="2C2D2C"/>
          <w:sz w:val="24"/>
          <w:szCs w:val="24"/>
        </w:rPr>
      </w:pPr>
      <w:r w:rsidRPr="00D92CCB">
        <w:rPr>
          <w:rFonts w:ascii="Arial" w:hAnsi="Arial" w:cs="Arial"/>
          <w:b/>
          <w:color w:val="2C2D2C"/>
          <w:sz w:val="24"/>
          <w:szCs w:val="24"/>
        </w:rPr>
        <w:lastRenderedPageBreak/>
        <w:t xml:space="preserve">BRAKE FAILURE </w:t>
      </w:r>
      <w:r>
        <w:rPr>
          <w:rFonts w:ascii="Arial" w:hAnsi="Arial" w:cs="Arial"/>
          <w:b/>
          <w:color w:val="2C2D2C"/>
          <w:sz w:val="24"/>
          <w:szCs w:val="24"/>
        </w:rPr>
        <w:t>(continued)</w:t>
      </w:r>
    </w:p>
    <w:p w14:paraId="0A4CDB48" w14:textId="77777777" w:rsidR="00172400" w:rsidRDefault="00172400" w:rsidP="00F91F11">
      <w:pPr>
        <w:autoSpaceDE w:val="0"/>
        <w:autoSpaceDN w:val="0"/>
        <w:adjustRightInd w:val="0"/>
        <w:spacing w:after="0" w:line="240" w:lineRule="auto"/>
        <w:rPr>
          <w:rFonts w:ascii="Arial" w:hAnsi="Arial" w:cs="Arial"/>
          <w:color w:val="000000"/>
          <w:sz w:val="24"/>
          <w:szCs w:val="24"/>
        </w:rPr>
      </w:pPr>
    </w:p>
    <w:p w14:paraId="31F4D178" w14:textId="717400BA" w:rsidR="00F91F11" w:rsidRPr="00D92CCB" w:rsidRDefault="00F91F11" w:rsidP="00F91F11">
      <w:pPr>
        <w:autoSpaceDE w:val="0"/>
        <w:autoSpaceDN w:val="0"/>
        <w:adjustRightInd w:val="0"/>
        <w:spacing w:after="0" w:line="240" w:lineRule="auto"/>
        <w:rPr>
          <w:rFonts w:ascii="Arial" w:hAnsi="Arial" w:cs="Arial"/>
          <w:color w:val="000000"/>
          <w:sz w:val="24"/>
          <w:szCs w:val="24"/>
        </w:rPr>
      </w:pPr>
      <w:r w:rsidRPr="00D92CCB">
        <w:rPr>
          <w:rFonts w:ascii="Arial" w:hAnsi="Arial" w:cs="Arial"/>
          <w:color w:val="000000"/>
          <w:sz w:val="24"/>
          <w:szCs w:val="24"/>
        </w:rPr>
        <w:t xml:space="preserve">engage, resulting </w:t>
      </w:r>
      <w:r>
        <w:rPr>
          <w:rFonts w:ascii="Arial" w:hAnsi="Arial" w:cs="Arial"/>
          <w:color w:val="000000"/>
          <w:sz w:val="24"/>
          <w:szCs w:val="24"/>
        </w:rPr>
        <w:t>i</w:t>
      </w:r>
      <w:r w:rsidRPr="00D92CCB">
        <w:rPr>
          <w:rFonts w:ascii="Arial" w:hAnsi="Arial" w:cs="Arial"/>
          <w:color w:val="000000"/>
          <w:sz w:val="24"/>
          <w:szCs w:val="24"/>
        </w:rPr>
        <w:t xml:space="preserve">n a very abrupt stopping of the rear wheels.  If this occurs, if possible, steer gently off the roadway, but do not make any abrupt steering inputs. </w:t>
      </w:r>
    </w:p>
    <w:p w14:paraId="056ACBEE" w14:textId="0F1A0BC4" w:rsidR="00D362FD" w:rsidRDefault="00D362FD">
      <w:pPr>
        <w:rPr>
          <w:rFonts w:ascii="Arial" w:hAnsi="Arial" w:cs="Arial"/>
          <w:color w:val="2C2D2C"/>
          <w:sz w:val="24"/>
          <w:szCs w:val="24"/>
        </w:rPr>
      </w:pPr>
      <w:r>
        <w:rPr>
          <w:rFonts w:ascii="Arial" w:hAnsi="Arial" w:cs="Arial"/>
          <w:color w:val="2C2D2C"/>
          <w:sz w:val="24"/>
          <w:szCs w:val="24"/>
        </w:rPr>
        <w:br w:type="page"/>
      </w:r>
    </w:p>
    <w:p w14:paraId="29F4B092" w14:textId="62F84E25" w:rsidR="00D362FD" w:rsidRDefault="00172400" w:rsidP="000419ED">
      <w:pPr>
        <w:tabs>
          <w:tab w:val="left" w:pos="8460"/>
          <w:tab w:val="left" w:pos="8640"/>
        </w:tabs>
        <w:spacing w:after="0" w:line="240" w:lineRule="auto"/>
        <w:rPr>
          <w:rFonts w:ascii="Arial" w:hAnsi="Arial" w:cs="Arial"/>
          <w:color w:val="2C2D2C"/>
          <w:sz w:val="24"/>
          <w:szCs w:val="24"/>
        </w:rPr>
      </w:pPr>
      <w:r w:rsidRPr="00172400">
        <w:rPr>
          <w:rFonts w:ascii="Arial" w:hAnsi="Arial" w:cs="Arial"/>
          <w:noProof/>
          <w:color w:val="2C2D2C"/>
          <w:sz w:val="24"/>
          <w:szCs w:val="24"/>
        </w:rPr>
        <w:lastRenderedPageBreak/>
        <w:drawing>
          <wp:inline distT="0" distB="0" distL="0" distR="0" wp14:anchorId="42416DFD" wp14:editId="6667A3D6">
            <wp:extent cx="5496579" cy="4114800"/>
            <wp:effectExtent l="12700" t="12700" r="15240" b="12700"/>
            <wp:docPr id="48" name="Picture 48" descr="For a complete explanation of this slide, please view the text directly below the image." title="Bus Fir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6579" cy="4114800"/>
                    </a:xfrm>
                    <a:prstGeom prst="rect">
                      <a:avLst/>
                    </a:prstGeom>
                    <a:ln>
                      <a:solidFill>
                        <a:srgbClr val="FF0000"/>
                      </a:solidFill>
                    </a:ln>
                  </pic:spPr>
                </pic:pic>
              </a:graphicData>
            </a:graphic>
          </wp:inline>
        </w:drawing>
      </w:r>
    </w:p>
    <w:p w14:paraId="436D9238" w14:textId="77777777" w:rsidR="000419ED" w:rsidRDefault="000419ED" w:rsidP="000419ED">
      <w:pPr>
        <w:tabs>
          <w:tab w:val="left" w:pos="8460"/>
          <w:tab w:val="left" w:pos="8640"/>
        </w:tabs>
        <w:spacing w:after="0" w:line="240" w:lineRule="auto"/>
        <w:rPr>
          <w:rFonts w:ascii="Arial" w:hAnsi="Arial" w:cs="Arial"/>
          <w:b/>
          <w:color w:val="2C2D2C"/>
          <w:sz w:val="24"/>
          <w:szCs w:val="24"/>
        </w:rPr>
      </w:pPr>
    </w:p>
    <w:p w14:paraId="0C351BFD" w14:textId="41465D14" w:rsidR="00D362FD" w:rsidRDefault="00D362FD" w:rsidP="002E2979">
      <w:pPr>
        <w:pStyle w:val="Heading1"/>
      </w:pPr>
      <w:r>
        <w:t xml:space="preserve">BUS FIRES </w:t>
      </w:r>
    </w:p>
    <w:p w14:paraId="5E6C1240"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0A501073" w14:textId="5D8F52E5" w:rsidR="00D362FD" w:rsidRPr="00D362FD" w:rsidRDefault="00D362FD" w:rsidP="000419ED">
      <w:p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Tire failures are one potential cause of bus fires.  Many times, bus fires are not detected until they are out of control.  Bus fires can be very dangerous, especially in the event of a fully loaded motorcoach. Drivers need to know bus fire signs and symptoms, pay attention to them, and, if there is a fire, know how to decisively react.</w:t>
      </w:r>
    </w:p>
    <w:p w14:paraId="24BC2984"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3C93BA9C" w14:textId="73051323" w:rsidR="00D362FD" w:rsidRPr="00D362FD" w:rsidRDefault="00D362FD" w:rsidP="000419ED">
      <w:p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 xml:space="preserve">A 45 foot motorcoach can become fully engulfed in flames from a fire in less than 10 minutes.  In a fire situation, time is of the essence.  Drivers should not be fooled into any sense of security by a fire suppression system, which many modern motorcoaches are equipped with. While these suppressions systems go a long way in detecting and controlling fires in certain areas of the vehicle, they will not prevent a fire, and cannot control one in all instances.  </w:t>
      </w:r>
    </w:p>
    <w:p w14:paraId="33F840AF" w14:textId="77777777" w:rsidR="0091321A" w:rsidRDefault="0091321A">
      <w:pPr>
        <w:rPr>
          <w:rFonts w:ascii="Arial" w:hAnsi="Arial" w:cs="Arial"/>
          <w:color w:val="2C2D2C"/>
          <w:sz w:val="24"/>
          <w:szCs w:val="24"/>
        </w:rPr>
      </w:pPr>
      <w:r>
        <w:rPr>
          <w:rFonts w:ascii="Arial" w:hAnsi="Arial" w:cs="Arial"/>
          <w:color w:val="2C2D2C"/>
          <w:sz w:val="24"/>
          <w:szCs w:val="24"/>
        </w:rPr>
        <w:br w:type="page"/>
      </w:r>
    </w:p>
    <w:p w14:paraId="00636A44" w14:textId="54D1AF3E" w:rsidR="0091321A" w:rsidRDefault="0091321A" w:rsidP="000419ED">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lastRenderedPageBreak/>
        <w:t>BUS FIRES (continued)</w:t>
      </w:r>
    </w:p>
    <w:p w14:paraId="7462F683"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0A6ABA4F" w14:textId="15EB0672" w:rsidR="00D362FD" w:rsidRPr="00D362FD" w:rsidRDefault="00D362FD" w:rsidP="000419ED">
      <w:p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There are various causes for bus fires, but the majority of bus fires start in either the engine compartment or at a wheel.  Here are some of indications that you may have a potential fire issue:</w:t>
      </w:r>
    </w:p>
    <w:p w14:paraId="488AA883"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3B7A0EB0" w14:textId="1397FB26" w:rsidR="00D14747" w:rsidRPr="00D362FD" w:rsidRDefault="00C44E0B" w:rsidP="000419ED">
      <w:pPr>
        <w:numPr>
          <w:ilvl w:val="0"/>
          <w:numId w:val="18"/>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Loss of power – engine turbo charger failures have b</w:t>
      </w:r>
      <w:r w:rsidR="00613F44">
        <w:rPr>
          <w:rFonts w:ascii="Arial" w:hAnsi="Arial" w:cs="Arial"/>
          <w:color w:val="2C2D2C"/>
          <w:sz w:val="24"/>
          <w:szCs w:val="24"/>
        </w:rPr>
        <w:t>een responsible for many bus fi</w:t>
      </w:r>
      <w:r w:rsidRPr="00D362FD">
        <w:rPr>
          <w:rFonts w:ascii="Arial" w:hAnsi="Arial" w:cs="Arial"/>
          <w:color w:val="2C2D2C"/>
          <w:sz w:val="24"/>
          <w:szCs w:val="24"/>
        </w:rPr>
        <w:t>r</w:t>
      </w:r>
      <w:r w:rsidR="00E608CC">
        <w:rPr>
          <w:rFonts w:ascii="Arial" w:hAnsi="Arial" w:cs="Arial"/>
          <w:color w:val="2C2D2C"/>
          <w:sz w:val="24"/>
          <w:szCs w:val="24"/>
        </w:rPr>
        <w:t>e</w:t>
      </w:r>
      <w:r w:rsidRPr="00D362FD">
        <w:rPr>
          <w:rFonts w:ascii="Arial" w:hAnsi="Arial" w:cs="Arial"/>
          <w:color w:val="2C2D2C"/>
          <w:sz w:val="24"/>
          <w:szCs w:val="24"/>
        </w:rPr>
        <w:t>s. When a turbocharger fails, the bus will still run, but will feel sluggish and lack power, especially under load (up hills, etc.)</w:t>
      </w:r>
    </w:p>
    <w:p w14:paraId="7217CFE2"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5492534C" w14:textId="0A6F7CEA" w:rsidR="00D14747" w:rsidRPr="00D362FD" w:rsidRDefault="00C44E0B" w:rsidP="000419ED">
      <w:pPr>
        <w:numPr>
          <w:ilvl w:val="0"/>
          <w:numId w:val="18"/>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Unusual heat around wheels – wheel bearing, brake, or tire-related issues that can result in a wheel fire will be indicated by abnormally high temperatures in the wheel area.</w:t>
      </w:r>
    </w:p>
    <w:p w14:paraId="05C37B43"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0C9270E4" w14:textId="168EF7C2" w:rsidR="00D14747" w:rsidRPr="00D362FD" w:rsidRDefault="00C44E0B" w:rsidP="000419ED">
      <w:pPr>
        <w:numPr>
          <w:ilvl w:val="0"/>
          <w:numId w:val="18"/>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Unusual smells – localized unusual smells from arcing or burning electrical components, or even burning or smoke-related smells coming through the HVAC system.</w:t>
      </w:r>
    </w:p>
    <w:p w14:paraId="6FAD80C2"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69018BFB" w14:textId="375C6C24" w:rsidR="00D14747" w:rsidRPr="00D362FD" w:rsidRDefault="00C44E0B" w:rsidP="000419ED">
      <w:pPr>
        <w:numPr>
          <w:ilvl w:val="0"/>
          <w:numId w:val="18"/>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Passenger complaints/alerts – passenger complaints of unusual smells - especially in the rear of the coach, far away from the driver - should never be ignored.</w:t>
      </w:r>
    </w:p>
    <w:p w14:paraId="7E92D1DB"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7B63FC03" w14:textId="6E3190F4" w:rsidR="00D14747" w:rsidRPr="00D362FD" w:rsidRDefault="00C44E0B" w:rsidP="000419ED">
      <w:pPr>
        <w:numPr>
          <w:ilvl w:val="0"/>
          <w:numId w:val="18"/>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Passing motorist signals – motorist traveling behind a bus are usually able to observe signals of a fire, or pending fire, long before the driver.  If you see passing motorists waving or pointing toward the back of the bus, pull over to investigate.</w:t>
      </w:r>
    </w:p>
    <w:p w14:paraId="794EB447"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45C80B81" w14:textId="6189AA14" w:rsidR="00D14747" w:rsidRPr="00D362FD" w:rsidRDefault="00C44E0B" w:rsidP="000419ED">
      <w:pPr>
        <w:numPr>
          <w:ilvl w:val="0"/>
          <w:numId w:val="18"/>
        </w:numPr>
        <w:tabs>
          <w:tab w:val="left" w:pos="8460"/>
          <w:tab w:val="left" w:pos="8640"/>
        </w:tabs>
        <w:spacing w:after="0" w:line="240" w:lineRule="auto"/>
        <w:rPr>
          <w:rFonts w:ascii="Arial" w:hAnsi="Arial" w:cs="Arial"/>
          <w:color w:val="2C2D2C"/>
          <w:sz w:val="24"/>
          <w:szCs w:val="24"/>
        </w:rPr>
      </w:pPr>
      <w:r w:rsidRPr="00D362FD">
        <w:rPr>
          <w:rFonts w:ascii="Arial" w:hAnsi="Arial" w:cs="Arial"/>
          <w:color w:val="2C2D2C"/>
          <w:sz w:val="24"/>
          <w:szCs w:val="24"/>
        </w:rPr>
        <w:t xml:space="preserve">Unusual </w:t>
      </w:r>
      <w:r w:rsidR="0091321A" w:rsidRPr="00D362FD">
        <w:rPr>
          <w:rFonts w:ascii="Arial" w:hAnsi="Arial" w:cs="Arial"/>
          <w:color w:val="2C2D2C"/>
          <w:sz w:val="24"/>
          <w:szCs w:val="24"/>
        </w:rPr>
        <w:t>functioning -</w:t>
      </w:r>
      <w:r w:rsidRPr="00D362FD">
        <w:rPr>
          <w:rFonts w:ascii="Arial" w:hAnsi="Arial" w:cs="Arial"/>
          <w:color w:val="2C2D2C"/>
          <w:sz w:val="24"/>
          <w:szCs w:val="24"/>
        </w:rPr>
        <w:t xml:space="preserve"> strange malfunctions, such as loss of cabin heat, or other irregular glitches, may be indication</w:t>
      </w:r>
      <w:r w:rsidR="00E608CC">
        <w:rPr>
          <w:rFonts w:ascii="Arial" w:hAnsi="Arial" w:cs="Arial"/>
          <w:color w:val="2C2D2C"/>
          <w:sz w:val="24"/>
          <w:szCs w:val="24"/>
        </w:rPr>
        <w:t xml:space="preserve"> of an electrical or fire issue</w:t>
      </w:r>
      <w:r w:rsidRPr="00D362FD">
        <w:rPr>
          <w:rFonts w:ascii="Arial" w:hAnsi="Arial" w:cs="Arial"/>
          <w:color w:val="2C2D2C"/>
          <w:sz w:val="24"/>
          <w:szCs w:val="24"/>
        </w:rPr>
        <w:t>.</w:t>
      </w:r>
    </w:p>
    <w:p w14:paraId="199F3F7D"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583A6B05" w14:textId="5B670107" w:rsidR="00613F44" w:rsidRPr="00613F44" w:rsidRDefault="00613F44" w:rsidP="000419ED">
      <w:pPr>
        <w:tabs>
          <w:tab w:val="left" w:pos="8460"/>
          <w:tab w:val="left" w:pos="8640"/>
        </w:tabs>
        <w:spacing w:after="0" w:line="240" w:lineRule="auto"/>
        <w:rPr>
          <w:rFonts w:ascii="Arial" w:hAnsi="Arial" w:cs="Arial"/>
          <w:color w:val="2C2D2C"/>
          <w:sz w:val="24"/>
          <w:szCs w:val="24"/>
        </w:rPr>
      </w:pPr>
      <w:r w:rsidRPr="00613F44">
        <w:rPr>
          <w:rFonts w:ascii="Arial" w:hAnsi="Arial" w:cs="Arial"/>
          <w:color w:val="2C2D2C"/>
          <w:sz w:val="24"/>
          <w:szCs w:val="24"/>
        </w:rPr>
        <w:t>Ironically, pulling over to investigate a potential fire can actually accelerate fire development because stopping the coach removes air movement that may be temporarily keeping the fire from propagating.  However, this is no reason to not investigate a potential fire.</w:t>
      </w:r>
    </w:p>
    <w:p w14:paraId="5F6DF753" w14:textId="77777777" w:rsidR="0091321A" w:rsidRDefault="0091321A">
      <w:pPr>
        <w:rPr>
          <w:rFonts w:ascii="Arial" w:hAnsi="Arial" w:cs="Arial"/>
          <w:color w:val="2C2D2C"/>
          <w:sz w:val="24"/>
          <w:szCs w:val="24"/>
        </w:rPr>
      </w:pPr>
      <w:r>
        <w:rPr>
          <w:rFonts w:ascii="Arial" w:hAnsi="Arial" w:cs="Arial"/>
          <w:color w:val="2C2D2C"/>
          <w:sz w:val="24"/>
          <w:szCs w:val="24"/>
        </w:rPr>
        <w:br w:type="page"/>
      </w:r>
    </w:p>
    <w:p w14:paraId="340B9C0A" w14:textId="5E6EFE81" w:rsidR="00D362FD" w:rsidRDefault="00172400" w:rsidP="000419ED">
      <w:pPr>
        <w:tabs>
          <w:tab w:val="left" w:pos="8460"/>
          <w:tab w:val="left" w:pos="8640"/>
        </w:tabs>
        <w:spacing w:after="0" w:line="240" w:lineRule="auto"/>
        <w:rPr>
          <w:rFonts w:ascii="Arial" w:hAnsi="Arial" w:cs="Arial"/>
          <w:color w:val="2C2D2C"/>
          <w:sz w:val="24"/>
          <w:szCs w:val="24"/>
        </w:rPr>
      </w:pPr>
      <w:r w:rsidRPr="00172400">
        <w:rPr>
          <w:noProof/>
        </w:rPr>
        <w:lastRenderedPageBreak/>
        <w:drawing>
          <wp:inline distT="0" distB="0" distL="0" distR="0" wp14:anchorId="4D36B536" wp14:editId="46AD0D37">
            <wp:extent cx="5496579" cy="4114800"/>
            <wp:effectExtent l="12700" t="12700" r="15240" b="12700"/>
            <wp:docPr id="51" name="Picture 51" descr="For a complete explanation of this slide, please view the text directly below the image." title="Bus Fires: What to Do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6579" cy="4114800"/>
                    </a:xfrm>
                    <a:prstGeom prst="rect">
                      <a:avLst/>
                    </a:prstGeom>
                    <a:ln>
                      <a:solidFill>
                        <a:srgbClr val="FF0000"/>
                      </a:solidFill>
                    </a:ln>
                  </pic:spPr>
                </pic:pic>
              </a:graphicData>
            </a:graphic>
          </wp:inline>
        </w:drawing>
      </w:r>
    </w:p>
    <w:p w14:paraId="44422792" w14:textId="77777777" w:rsidR="000419ED" w:rsidRDefault="000419ED" w:rsidP="000419ED">
      <w:pPr>
        <w:tabs>
          <w:tab w:val="left" w:pos="8460"/>
          <w:tab w:val="left" w:pos="8640"/>
        </w:tabs>
        <w:spacing w:after="0" w:line="240" w:lineRule="auto"/>
        <w:rPr>
          <w:rFonts w:ascii="Arial" w:hAnsi="Arial" w:cs="Arial"/>
          <w:b/>
          <w:color w:val="2C2D2C"/>
          <w:sz w:val="24"/>
          <w:szCs w:val="24"/>
        </w:rPr>
      </w:pPr>
    </w:p>
    <w:p w14:paraId="4B526A28" w14:textId="3D9CD272" w:rsidR="0091321A" w:rsidRDefault="00066855" w:rsidP="002E2979">
      <w:pPr>
        <w:pStyle w:val="Heading1"/>
      </w:pPr>
      <w:r>
        <w:t xml:space="preserve">BUS FIRES: </w:t>
      </w:r>
      <w:r w:rsidR="0091321A">
        <w:t xml:space="preserve">WHAT TO DO </w:t>
      </w:r>
    </w:p>
    <w:p w14:paraId="25ADDFB7"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0BDBDBBE" w14:textId="38F4E2CF" w:rsidR="0091321A" w:rsidRPr="0091321A" w:rsidRDefault="0091321A" w:rsidP="000419ED">
      <w:p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 xml:space="preserve">For as catastrophic as they can be, the steps to reacting to a bus fire are very straightforward and simple.  </w:t>
      </w:r>
      <w:r w:rsidRPr="0091321A">
        <w:rPr>
          <w:rFonts w:ascii="Arial" w:hAnsi="Arial" w:cs="Arial"/>
          <w:b/>
          <w:bCs/>
          <w:color w:val="2C2D2C"/>
          <w:sz w:val="24"/>
          <w:szCs w:val="24"/>
        </w:rPr>
        <w:t>Remember, time is of the essence</w:t>
      </w:r>
      <w:r w:rsidRPr="0091321A">
        <w:rPr>
          <w:rFonts w:ascii="Arial" w:hAnsi="Arial" w:cs="Arial"/>
          <w:color w:val="2C2D2C"/>
          <w:sz w:val="24"/>
          <w:szCs w:val="24"/>
        </w:rPr>
        <w:t xml:space="preserve"> and you must be prepared to act quickly.</w:t>
      </w:r>
    </w:p>
    <w:p w14:paraId="43C7A8AE"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0C89B5CF" w14:textId="1A6C3205" w:rsidR="0091321A" w:rsidRPr="0091321A" w:rsidRDefault="0091321A" w:rsidP="000419ED">
      <w:p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 xml:space="preserve">The order of the first couple steps outlined may vary, depending upon when you realize you have a fire. </w:t>
      </w:r>
    </w:p>
    <w:p w14:paraId="38734B24" w14:textId="77777777" w:rsidR="000419ED" w:rsidRPr="000419ED" w:rsidRDefault="000419ED" w:rsidP="000419ED">
      <w:pPr>
        <w:tabs>
          <w:tab w:val="left" w:pos="8460"/>
          <w:tab w:val="left" w:pos="8640"/>
        </w:tabs>
        <w:spacing w:after="0" w:line="240" w:lineRule="auto"/>
        <w:ind w:left="720"/>
        <w:rPr>
          <w:rFonts w:ascii="Arial" w:hAnsi="Arial" w:cs="Arial"/>
          <w:color w:val="2C2D2C"/>
          <w:sz w:val="24"/>
          <w:szCs w:val="24"/>
        </w:rPr>
      </w:pPr>
    </w:p>
    <w:p w14:paraId="28EB5428" w14:textId="5D9F0442" w:rsidR="005F7FE5" w:rsidRPr="005F7FE5" w:rsidRDefault="00C44E0B" w:rsidP="000419ED">
      <w:pPr>
        <w:numPr>
          <w:ilvl w:val="0"/>
          <w:numId w:val="19"/>
        </w:numPr>
        <w:tabs>
          <w:tab w:val="left" w:pos="8460"/>
          <w:tab w:val="left" w:pos="8640"/>
        </w:tabs>
        <w:spacing w:after="0" w:line="240" w:lineRule="auto"/>
        <w:rPr>
          <w:rFonts w:ascii="Arial" w:hAnsi="Arial" w:cs="Arial"/>
          <w:color w:val="2C2D2C"/>
          <w:sz w:val="24"/>
          <w:szCs w:val="24"/>
        </w:rPr>
      </w:pPr>
      <w:r w:rsidRPr="0091321A">
        <w:rPr>
          <w:rFonts w:ascii="Arial" w:hAnsi="Arial" w:cs="Arial"/>
          <w:b/>
          <w:bCs/>
          <w:color w:val="2C2D2C"/>
          <w:sz w:val="24"/>
          <w:szCs w:val="24"/>
        </w:rPr>
        <w:t xml:space="preserve">Turn off HVAC systems </w:t>
      </w:r>
      <w:r w:rsidRPr="0091321A">
        <w:rPr>
          <w:rFonts w:ascii="Arial" w:hAnsi="Arial" w:cs="Arial"/>
          <w:color w:val="2C2D2C"/>
          <w:sz w:val="24"/>
          <w:szCs w:val="24"/>
        </w:rPr>
        <w:t xml:space="preserve">– this will </w:t>
      </w:r>
      <w:r w:rsidR="00613F44" w:rsidRPr="00613F44">
        <w:rPr>
          <w:rFonts w:ascii="Arial" w:hAnsi="Arial" w:cs="Arial"/>
          <w:color w:val="2C2D2C"/>
          <w:sz w:val="24"/>
          <w:szCs w:val="24"/>
        </w:rPr>
        <w:t xml:space="preserve">help limit </w:t>
      </w:r>
      <w:r w:rsidRPr="0091321A">
        <w:rPr>
          <w:rFonts w:ascii="Arial" w:hAnsi="Arial" w:cs="Arial"/>
          <w:color w:val="2C2D2C"/>
          <w:sz w:val="24"/>
          <w:szCs w:val="24"/>
        </w:rPr>
        <w:t>any unnecessary smoke introduction into the passenger cabin.</w:t>
      </w:r>
      <w:r w:rsidR="005F7FE5" w:rsidRPr="005F7FE5">
        <w:rPr>
          <w:rFonts w:ascii="Arial" w:hAnsi="Arial" w:cs="Arial"/>
          <w:b/>
          <w:bCs/>
          <w:color w:val="2C2D2C"/>
          <w:sz w:val="24"/>
          <w:szCs w:val="24"/>
        </w:rPr>
        <w:t xml:space="preserve"> </w:t>
      </w:r>
    </w:p>
    <w:p w14:paraId="0CF4C605" w14:textId="77777777" w:rsidR="000419ED" w:rsidRPr="000419ED" w:rsidRDefault="000419ED" w:rsidP="000419ED">
      <w:pPr>
        <w:tabs>
          <w:tab w:val="left" w:pos="8460"/>
          <w:tab w:val="left" w:pos="8640"/>
        </w:tabs>
        <w:spacing w:after="0" w:line="240" w:lineRule="auto"/>
        <w:ind w:left="720"/>
        <w:rPr>
          <w:rFonts w:ascii="Arial" w:hAnsi="Arial" w:cs="Arial"/>
          <w:color w:val="2C2D2C"/>
          <w:sz w:val="24"/>
          <w:szCs w:val="24"/>
        </w:rPr>
      </w:pPr>
    </w:p>
    <w:p w14:paraId="34F01B75" w14:textId="079256CC" w:rsidR="0091321A" w:rsidRDefault="005F7FE5" w:rsidP="000419ED">
      <w:pPr>
        <w:numPr>
          <w:ilvl w:val="0"/>
          <w:numId w:val="19"/>
        </w:numPr>
        <w:tabs>
          <w:tab w:val="left" w:pos="8460"/>
          <w:tab w:val="left" w:pos="8640"/>
        </w:tabs>
        <w:spacing w:after="0" w:line="240" w:lineRule="auto"/>
        <w:rPr>
          <w:rFonts w:ascii="Arial" w:hAnsi="Arial" w:cs="Arial"/>
          <w:color w:val="2C2D2C"/>
          <w:sz w:val="24"/>
          <w:szCs w:val="24"/>
        </w:rPr>
      </w:pPr>
      <w:r w:rsidRPr="0091321A">
        <w:rPr>
          <w:rFonts w:ascii="Arial" w:hAnsi="Arial" w:cs="Arial"/>
          <w:b/>
          <w:bCs/>
          <w:color w:val="2C2D2C"/>
          <w:sz w:val="24"/>
          <w:szCs w:val="24"/>
        </w:rPr>
        <w:t xml:space="preserve">Stop coach ASAP </w:t>
      </w:r>
      <w:r w:rsidRPr="0091321A">
        <w:rPr>
          <w:rFonts w:ascii="Arial" w:hAnsi="Arial" w:cs="Arial"/>
          <w:color w:val="2C2D2C"/>
          <w:sz w:val="24"/>
          <w:szCs w:val="24"/>
        </w:rPr>
        <w:t>– If you haven’t done this already, this</w:t>
      </w:r>
      <w:r w:rsidR="00984E26">
        <w:rPr>
          <w:rFonts w:ascii="Arial" w:hAnsi="Arial" w:cs="Arial"/>
          <w:color w:val="2C2D2C"/>
          <w:sz w:val="24"/>
          <w:szCs w:val="24"/>
        </w:rPr>
        <w:t xml:space="preserve"> would be a good time.  S</w:t>
      </w:r>
      <w:r w:rsidRPr="0091321A">
        <w:rPr>
          <w:rFonts w:ascii="Arial" w:hAnsi="Arial" w:cs="Arial"/>
          <w:color w:val="2C2D2C"/>
          <w:sz w:val="24"/>
          <w:szCs w:val="24"/>
        </w:rPr>
        <w:t>hutting down the engine can assist in slowing some fires, but you should never do this unless you are safely off the roadway and in a position to evacuate.</w:t>
      </w:r>
    </w:p>
    <w:p w14:paraId="0D9F0A98" w14:textId="77777777" w:rsidR="000419ED" w:rsidRDefault="000419ED" w:rsidP="000419ED">
      <w:pPr>
        <w:pStyle w:val="ListParagraph"/>
        <w:spacing w:after="0" w:line="240" w:lineRule="auto"/>
        <w:rPr>
          <w:rFonts w:ascii="Arial" w:hAnsi="Arial" w:cs="Arial"/>
          <w:color w:val="2C2D2C"/>
          <w:sz w:val="24"/>
          <w:szCs w:val="24"/>
        </w:rPr>
      </w:pPr>
    </w:p>
    <w:p w14:paraId="141891D3" w14:textId="4012EC4E" w:rsidR="000419ED" w:rsidRPr="000419ED" w:rsidRDefault="000419ED" w:rsidP="00F40508">
      <w:pPr>
        <w:numPr>
          <w:ilvl w:val="0"/>
          <w:numId w:val="19"/>
        </w:numPr>
        <w:tabs>
          <w:tab w:val="left" w:pos="8460"/>
          <w:tab w:val="left" w:pos="8640"/>
        </w:tabs>
        <w:spacing w:after="0" w:line="240" w:lineRule="auto"/>
        <w:rPr>
          <w:rFonts w:ascii="Arial" w:hAnsi="Arial" w:cs="Arial"/>
          <w:color w:val="2C2D2C"/>
          <w:sz w:val="24"/>
          <w:szCs w:val="24"/>
        </w:rPr>
      </w:pPr>
      <w:r w:rsidRPr="000419ED">
        <w:rPr>
          <w:rFonts w:ascii="Arial" w:hAnsi="Arial" w:cs="Arial"/>
          <w:b/>
          <w:bCs/>
          <w:color w:val="2C2D2C"/>
          <w:sz w:val="24"/>
          <w:szCs w:val="24"/>
        </w:rPr>
        <w:t xml:space="preserve">Turn off engine ASAP </w:t>
      </w:r>
      <w:r w:rsidRPr="000419ED">
        <w:rPr>
          <w:rFonts w:ascii="Arial" w:hAnsi="Arial" w:cs="Arial"/>
          <w:color w:val="2C2D2C"/>
          <w:sz w:val="24"/>
          <w:szCs w:val="24"/>
        </w:rPr>
        <w:t>– fires are fed by a fuel component.  If you are experiencing an engine fire, it’s very possible that there is a fluid line leaking/compromise that is fueling the fire.  Turning off the engine will reduce fluid circulation, limiting continuity of fuel supply and slowing fire propagation.</w:t>
      </w:r>
    </w:p>
    <w:p w14:paraId="360618C7" w14:textId="7314F6DE" w:rsidR="0091321A" w:rsidRDefault="003C11F8" w:rsidP="000419ED">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lastRenderedPageBreak/>
        <w:t xml:space="preserve">BUS FIRES: </w:t>
      </w:r>
      <w:r w:rsidR="0091321A">
        <w:rPr>
          <w:rFonts w:ascii="Arial" w:hAnsi="Arial" w:cs="Arial"/>
          <w:b/>
          <w:color w:val="2C2D2C"/>
          <w:sz w:val="24"/>
          <w:szCs w:val="24"/>
        </w:rPr>
        <w:t>WHAT TO DO (continued)</w:t>
      </w:r>
    </w:p>
    <w:p w14:paraId="6BD5D888" w14:textId="77777777" w:rsidR="000419ED" w:rsidRPr="000419ED" w:rsidRDefault="000419ED" w:rsidP="000419ED">
      <w:pPr>
        <w:tabs>
          <w:tab w:val="left" w:pos="8460"/>
          <w:tab w:val="left" w:pos="8640"/>
        </w:tabs>
        <w:spacing w:after="0" w:line="240" w:lineRule="auto"/>
        <w:ind w:left="720"/>
        <w:rPr>
          <w:rFonts w:ascii="Arial" w:hAnsi="Arial" w:cs="Arial"/>
          <w:color w:val="2C2D2C"/>
          <w:sz w:val="24"/>
          <w:szCs w:val="24"/>
        </w:rPr>
      </w:pPr>
    </w:p>
    <w:p w14:paraId="7F76F227" w14:textId="0C93A8B9" w:rsidR="00D14747" w:rsidRDefault="00C44E0B" w:rsidP="000419ED">
      <w:pPr>
        <w:numPr>
          <w:ilvl w:val="0"/>
          <w:numId w:val="19"/>
        </w:numPr>
        <w:tabs>
          <w:tab w:val="left" w:pos="8460"/>
          <w:tab w:val="left" w:pos="8640"/>
        </w:tabs>
        <w:spacing w:after="0" w:line="240" w:lineRule="auto"/>
        <w:rPr>
          <w:rFonts w:ascii="Arial" w:hAnsi="Arial" w:cs="Arial"/>
          <w:color w:val="2C2D2C"/>
          <w:sz w:val="24"/>
          <w:szCs w:val="24"/>
        </w:rPr>
      </w:pPr>
      <w:r w:rsidRPr="0091321A">
        <w:rPr>
          <w:rFonts w:ascii="Arial" w:hAnsi="Arial" w:cs="Arial"/>
          <w:b/>
          <w:bCs/>
          <w:color w:val="2C2D2C"/>
          <w:sz w:val="24"/>
          <w:szCs w:val="24"/>
        </w:rPr>
        <w:t>Evacuate</w:t>
      </w:r>
      <w:r w:rsidRPr="0091321A">
        <w:rPr>
          <w:rFonts w:ascii="Arial" w:hAnsi="Arial" w:cs="Arial"/>
          <w:color w:val="2C2D2C"/>
          <w:sz w:val="24"/>
          <w:szCs w:val="24"/>
        </w:rPr>
        <w:t>.  Immediate evacuation of passengers on the coach in a fire si</w:t>
      </w:r>
      <w:r w:rsidR="00066855">
        <w:rPr>
          <w:rFonts w:ascii="Arial" w:hAnsi="Arial" w:cs="Arial"/>
          <w:color w:val="2C2D2C"/>
          <w:sz w:val="24"/>
          <w:szCs w:val="24"/>
        </w:rPr>
        <w:t>tuation is essential.  Principle</w:t>
      </w:r>
      <w:r w:rsidRPr="0091321A">
        <w:rPr>
          <w:rFonts w:ascii="Arial" w:hAnsi="Arial" w:cs="Arial"/>
          <w:color w:val="2C2D2C"/>
          <w:sz w:val="24"/>
          <w:szCs w:val="24"/>
        </w:rPr>
        <w:t xml:space="preserve"> steps for an evacuation are the same, but urgency is necessary.  In the event there are any non-ambulatory passengers on</w:t>
      </w:r>
      <w:r w:rsidR="00066855">
        <w:rPr>
          <w:rFonts w:ascii="Arial" w:hAnsi="Arial" w:cs="Arial"/>
          <w:color w:val="2C2D2C"/>
          <w:sz w:val="24"/>
          <w:szCs w:val="24"/>
        </w:rPr>
        <w:t>-</w:t>
      </w:r>
      <w:r w:rsidRPr="0091321A">
        <w:rPr>
          <w:rFonts w:ascii="Arial" w:hAnsi="Arial" w:cs="Arial"/>
          <w:color w:val="2C2D2C"/>
          <w:sz w:val="24"/>
          <w:szCs w:val="24"/>
        </w:rPr>
        <w:t>board, the wheelchair lift may not be operational or may be close to the fire source. Even if available, operation of the lift may take too long.  In this situation, ask other passengers to assist you in getting the non-ambulatory passenger(s) off of the coach.</w:t>
      </w:r>
    </w:p>
    <w:p w14:paraId="17BC7296" w14:textId="77777777" w:rsidR="000419ED" w:rsidRPr="0091321A" w:rsidRDefault="000419ED" w:rsidP="000419ED">
      <w:pPr>
        <w:tabs>
          <w:tab w:val="left" w:pos="8460"/>
          <w:tab w:val="left" w:pos="8640"/>
        </w:tabs>
        <w:spacing w:after="0" w:line="240" w:lineRule="auto"/>
        <w:rPr>
          <w:rFonts w:ascii="Arial" w:hAnsi="Arial" w:cs="Arial"/>
          <w:color w:val="2C2D2C"/>
          <w:sz w:val="24"/>
          <w:szCs w:val="24"/>
        </w:rPr>
      </w:pPr>
    </w:p>
    <w:p w14:paraId="33BF701A" w14:textId="04135C5F" w:rsidR="0091321A" w:rsidRDefault="0091321A" w:rsidP="000419ED">
      <w:p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 xml:space="preserve">Ensure your passengers move far enough away from the coach and upwind of any smoke after evacuating. Only then should you consider trying to use a fire extinguisher or other </w:t>
      </w:r>
      <w:r w:rsidR="00205598">
        <w:rPr>
          <w:rFonts w:ascii="Arial" w:hAnsi="Arial" w:cs="Arial"/>
          <w:color w:val="2C2D2C"/>
          <w:sz w:val="24"/>
          <w:szCs w:val="24"/>
        </w:rPr>
        <w:t xml:space="preserve">manual </w:t>
      </w:r>
      <w:r w:rsidRPr="0091321A">
        <w:rPr>
          <w:rFonts w:ascii="Arial" w:hAnsi="Arial" w:cs="Arial"/>
          <w:color w:val="2C2D2C"/>
          <w:sz w:val="24"/>
          <w:szCs w:val="24"/>
        </w:rPr>
        <w:t>fire</w:t>
      </w:r>
      <w:r w:rsidR="00066855">
        <w:rPr>
          <w:rFonts w:ascii="Arial" w:hAnsi="Arial" w:cs="Arial"/>
          <w:color w:val="2C2D2C"/>
          <w:sz w:val="24"/>
          <w:szCs w:val="24"/>
        </w:rPr>
        <w:t>-</w:t>
      </w:r>
      <w:r w:rsidRPr="0091321A">
        <w:rPr>
          <w:rFonts w:ascii="Arial" w:hAnsi="Arial" w:cs="Arial"/>
          <w:color w:val="2C2D2C"/>
          <w:sz w:val="24"/>
          <w:szCs w:val="24"/>
        </w:rPr>
        <w:t>fighting apparatus to try to control or put out a fire</w:t>
      </w:r>
      <w:r w:rsidR="002A3C02">
        <w:rPr>
          <w:rFonts w:ascii="Arial" w:hAnsi="Arial" w:cs="Arial"/>
          <w:color w:val="2C2D2C"/>
          <w:sz w:val="24"/>
          <w:szCs w:val="24"/>
        </w:rPr>
        <w:t xml:space="preserve"> (</w:t>
      </w:r>
      <w:r w:rsidR="00205598">
        <w:rPr>
          <w:rFonts w:ascii="Arial" w:hAnsi="Arial" w:cs="Arial"/>
          <w:color w:val="2C2D2C"/>
          <w:sz w:val="24"/>
          <w:szCs w:val="24"/>
        </w:rPr>
        <w:t>un-triggered fire suppression systems, if located near the fire, should be deployed manually at first instance of fire).</w:t>
      </w:r>
    </w:p>
    <w:p w14:paraId="75CB687F" w14:textId="5755E146" w:rsidR="00172400" w:rsidRDefault="00172400">
      <w:pPr>
        <w:rPr>
          <w:rFonts w:ascii="Arial" w:hAnsi="Arial" w:cs="Arial"/>
          <w:color w:val="2C2D2C"/>
          <w:sz w:val="24"/>
          <w:szCs w:val="24"/>
        </w:rPr>
      </w:pPr>
      <w:r>
        <w:rPr>
          <w:rFonts w:ascii="Arial" w:hAnsi="Arial" w:cs="Arial"/>
          <w:color w:val="2C2D2C"/>
          <w:sz w:val="24"/>
          <w:szCs w:val="24"/>
        </w:rPr>
        <w:br w:type="page"/>
      </w:r>
    </w:p>
    <w:p w14:paraId="14B01BC4" w14:textId="2D22E64D" w:rsidR="00172400" w:rsidRDefault="00172400" w:rsidP="00172400">
      <w:pPr>
        <w:tabs>
          <w:tab w:val="left" w:pos="8460"/>
          <w:tab w:val="left" w:pos="8640"/>
        </w:tabs>
        <w:spacing w:after="0" w:line="240" w:lineRule="auto"/>
        <w:rPr>
          <w:rFonts w:ascii="Arial" w:hAnsi="Arial" w:cs="Arial"/>
          <w:color w:val="2C2D2C"/>
          <w:sz w:val="24"/>
          <w:szCs w:val="24"/>
        </w:rPr>
      </w:pPr>
      <w:r w:rsidRPr="00172400">
        <w:rPr>
          <w:rFonts w:ascii="Arial" w:hAnsi="Arial" w:cs="Arial"/>
          <w:noProof/>
          <w:color w:val="2C2D2C"/>
          <w:sz w:val="24"/>
          <w:szCs w:val="24"/>
        </w:rPr>
        <w:lastRenderedPageBreak/>
        <w:drawing>
          <wp:inline distT="0" distB="0" distL="0" distR="0" wp14:anchorId="45B411E9" wp14:editId="44654911">
            <wp:extent cx="5496579" cy="4114800"/>
            <wp:effectExtent l="12700" t="12700" r="15240" b="12700"/>
            <wp:docPr id="52" name="Picture 52" descr="For a complete explanation of this slide, please view the text directly below the image." title="Leaving Roadway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6579" cy="4114800"/>
                    </a:xfrm>
                    <a:prstGeom prst="rect">
                      <a:avLst/>
                    </a:prstGeom>
                    <a:ln>
                      <a:solidFill>
                        <a:srgbClr val="FF0000"/>
                      </a:solidFill>
                    </a:ln>
                  </pic:spPr>
                </pic:pic>
              </a:graphicData>
            </a:graphic>
          </wp:inline>
        </w:drawing>
      </w:r>
    </w:p>
    <w:p w14:paraId="2EE9DC3C" w14:textId="3AAB1F3D" w:rsidR="00172400" w:rsidRDefault="00172400" w:rsidP="00172400">
      <w:pPr>
        <w:tabs>
          <w:tab w:val="left" w:pos="8460"/>
          <w:tab w:val="left" w:pos="8640"/>
        </w:tabs>
        <w:spacing w:after="0" w:line="240" w:lineRule="auto"/>
        <w:rPr>
          <w:rFonts w:ascii="Arial" w:hAnsi="Arial" w:cs="Arial"/>
          <w:color w:val="2C2D2C"/>
          <w:sz w:val="24"/>
          <w:szCs w:val="24"/>
        </w:rPr>
      </w:pPr>
    </w:p>
    <w:p w14:paraId="3EDC7913" w14:textId="0E7CBB0B" w:rsidR="00172400" w:rsidRPr="004F71A7" w:rsidRDefault="00172400" w:rsidP="002E2979">
      <w:pPr>
        <w:pStyle w:val="Heading1"/>
      </w:pPr>
      <w:r>
        <w:t>LEAVING ROADWAY</w:t>
      </w:r>
    </w:p>
    <w:p w14:paraId="2B1DA99E" w14:textId="77777777" w:rsidR="00172400" w:rsidRPr="004F71A7" w:rsidRDefault="00172400" w:rsidP="00172400">
      <w:pPr>
        <w:tabs>
          <w:tab w:val="left" w:pos="8460"/>
          <w:tab w:val="left" w:pos="8640"/>
        </w:tabs>
        <w:spacing w:after="0" w:line="240" w:lineRule="auto"/>
        <w:rPr>
          <w:rFonts w:ascii="Arial" w:hAnsi="Arial" w:cs="Arial"/>
          <w:b/>
          <w:color w:val="2C2D2C"/>
          <w:sz w:val="24"/>
          <w:szCs w:val="24"/>
        </w:rPr>
      </w:pPr>
    </w:p>
    <w:p w14:paraId="2C00D277" w14:textId="77777777" w:rsidR="00172400" w:rsidRPr="004F71A7" w:rsidRDefault="00172400" w:rsidP="00172400">
      <w:pPr>
        <w:autoSpaceDE w:val="0"/>
        <w:autoSpaceDN w:val="0"/>
        <w:adjustRightInd w:val="0"/>
        <w:spacing w:after="0" w:line="240" w:lineRule="auto"/>
        <w:rPr>
          <w:rFonts w:ascii="Arial" w:hAnsi="Arial" w:cs="Arial"/>
          <w:color w:val="000000"/>
          <w:sz w:val="24"/>
          <w:szCs w:val="24"/>
        </w:rPr>
      </w:pPr>
      <w:r w:rsidRPr="004F71A7">
        <w:rPr>
          <w:rFonts w:ascii="Arial" w:hAnsi="Arial" w:cs="Arial"/>
          <w:color w:val="000000"/>
          <w:sz w:val="24"/>
          <w:szCs w:val="24"/>
        </w:rPr>
        <w:t>If, for whatever reason, your coach leaves the roadway, you must be calm in your reaction.  Unexpected movement off the roadway often results in abrupt over-reactions that can cause loss of control and potential overturn.  If you are on a paved or gravel shoulder, steer gradually back toward the roadway.  If you end up in a soft-earth median or shoulder, you should not try to steer back to toward the roadway until you have reduced speed.  Soft terrains are very difficult to steer out of – if you attempt to steer with any significant speed on a soft terrain, there is significant risk of rollover.</w:t>
      </w:r>
    </w:p>
    <w:p w14:paraId="51DA4D83" w14:textId="77777777" w:rsidR="00172400" w:rsidRDefault="00172400" w:rsidP="00172400">
      <w:pPr>
        <w:tabs>
          <w:tab w:val="left" w:pos="8460"/>
          <w:tab w:val="left" w:pos="8640"/>
        </w:tabs>
        <w:spacing w:after="0" w:line="240" w:lineRule="auto"/>
        <w:rPr>
          <w:rFonts w:ascii="Arial" w:hAnsi="Arial" w:cs="Arial"/>
          <w:color w:val="2C2D2C"/>
          <w:sz w:val="24"/>
          <w:szCs w:val="24"/>
        </w:rPr>
      </w:pPr>
    </w:p>
    <w:p w14:paraId="355B1DFE" w14:textId="77777777" w:rsidR="0091321A" w:rsidRDefault="0091321A">
      <w:pPr>
        <w:rPr>
          <w:rFonts w:ascii="Arial" w:hAnsi="Arial" w:cs="Arial"/>
          <w:color w:val="2C2D2C"/>
          <w:sz w:val="24"/>
          <w:szCs w:val="24"/>
        </w:rPr>
      </w:pPr>
      <w:r>
        <w:rPr>
          <w:rFonts w:ascii="Arial" w:hAnsi="Arial" w:cs="Arial"/>
          <w:color w:val="2C2D2C"/>
          <w:sz w:val="24"/>
          <w:szCs w:val="24"/>
        </w:rPr>
        <w:br w:type="page"/>
      </w:r>
    </w:p>
    <w:p w14:paraId="367CC04E" w14:textId="7D2DF997" w:rsidR="0091321A" w:rsidRDefault="00172400" w:rsidP="000419ED">
      <w:pPr>
        <w:tabs>
          <w:tab w:val="left" w:pos="8460"/>
          <w:tab w:val="left" w:pos="8640"/>
        </w:tabs>
        <w:spacing w:after="0" w:line="240" w:lineRule="auto"/>
        <w:rPr>
          <w:rFonts w:ascii="Arial" w:hAnsi="Arial" w:cs="Arial"/>
          <w:color w:val="2C2D2C"/>
          <w:sz w:val="24"/>
          <w:szCs w:val="24"/>
        </w:rPr>
      </w:pPr>
      <w:r w:rsidRPr="00172400">
        <w:rPr>
          <w:rFonts w:ascii="Arial" w:hAnsi="Arial" w:cs="Arial"/>
          <w:noProof/>
          <w:color w:val="2C2D2C"/>
          <w:sz w:val="24"/>
          <w:szCs w:val="24"/>
        </w:rPr>
        <w:lastRenderedPageBreak/>
        <w:drawing>
          <wp:inline distT="0" distB="0" distL="0" distR="0" wp14:anchorId="76220861" wp14:editId="086E6EF1">
            <wp:extent cx="5496579" cy="4114800"/>
            <wp:effectExtent l="12700" t="12700" r="15240" b="12700"/>
            <wp:docPr id="54" name="Picture 54" descr="For a complete explanation of this slide, please view the text directly below the image." title="Passenger Evacua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6579" cy="4114800"/>
                    </a:xfrm>
                    <a:prstGeom prst="rect">
                      <a:avLst/>
                    </a:prstGeom>
                    <a:ln>
                      <a:solidFill>
                        <a:srgbClr val="FF0000"/>
                      </a:solidFill>
                    </a:ln>
                  </pic:spPr>
                </pic:pic>
              </a:graphicData>
            </a:graphic>
          </wp:inline>
        </w:drawing>
      </w:r>
    </w:p>
    <w:p w14:paraId="203D362F" w14:textId="77777777" w:rsidR="000419ED" w:rsidRDefault="000419ED" w:rsidP="000419ED">
      <w:pPr>
        <w:tabs>
          <w:tab w:val="left" w:pos="8460"/>
          <w:tab w:val="left" w:pos="8640"/>
        </w:tabs>
        <w:spacing w:after="0" w:line="240" w:lineRule="auto"/>
        <w:rPr>
          <w:rFonts w:ascii="Arial" w:hAnsi="Arial" w:cs="Arial"/>
          <w:b/>
          <w:color w:val="2C2D2C"/>
          <w:sz w:val="24"/>
          <w:szCs w:val="24"/>
        </w:rPr>
      </w:pPr>
    </w:p>
    <w:p w14:paraId="2B8B4C57" w14:textId="42BE7938" w:rsidR="0091321A" w:rsidRDefault="0091321A" w:rsidP="002E2979">
      <w:pPr>
        <w:pStyle w:val="Heading1"/>
      </w:pPr>
      <w:r>
        <w:t xml:space="preserve">PASSENGER EVACUATION </w:t>
      </w:r>
    </w:p>
    <w:p w14:paraId="2ABCFB68"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0AD85F85" w14:textId="67545E92" w:rsidR="00205598" w:rsidRPr="0091321A" w:rsidRDefault="00205598" w:rsidP="000419ED">
      <w:p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Some emergency situations, such as</w:t>
      </w:r>
      <w:r>
        <w:rPr>
          <w:rFonts w:ascii="Arial" w:hAnsi="Arial" w:cs="Arial"/>
          <w:color w:val="2C2D2C"/>
          <w:sz w:val="24"/>
          <w:szCs w:val="24"/>
        </w:rPr>
        <w:t xml:space="preserve"> a</w:t>
      </w:r>
      <w:r w:rsidRPr="0091321A">
        <w:rPr>
          <w:rFonts w:ascii="Arial" w:hAnsi="Arial" w:cs="Arial"/>
          <w:color w:val="2C2D2C"/>
          <w:sz w:val="24"/>
          <w:szCs w:val="24"/>
        </w:rPr>
        <w:t xml:space="preserve"> fire, will require you to evacuate the passengers from the coach.  In some cases, speed of evacuation will be important; in other situations, the need will be less urgent.  In many situations</w:t>
      </w:r>
      <w:r>
        <w:rPr>
          <w:rFonts w:ascii="Arial" w:hAnsi="Arial" w:cs="Arial"/>
          <w:color w:val="2C2D2C"/>
          <w:sz w:val="24"/>
          <w:szCs w:val="24"/>
        </w:rPr>
        <w:t xml:space="preserve"> - </w:t>
      </w:r>
      <w:r w:rsidRPr="0091321A">
        <w:rPr>
          <w:rFonts w:ascii="Arial" w:hAnsi="Arial" w:cs="Arial"/>
          <w:color w:val="2C2D2C"/>
          <w:sz w:val="24"/>
          <w:szCs w:val="24"/>
        </w:rPr>
        <w:t>especially those where passengers could be exposed to other dangers, such as traffic on the roadway</w:t>
      </w:r>
      <w:r>
        <w:rPr>
          <w:rFonts w:ascii="Arial" w:hAnsi="Arial" w:cs="Arial"/>
          <w:color w:val="2C2D2C"/>
          <w:sz w:val="24"/>
          <w:szCs w:val="24"/>
        </w:rPr>
        <w:t xml:space="preserve"> - </w:t>
      </w:r>
      <w:r w:rsidRPr="0091321A">
        <w:rPr>
          <w:rFonts w:ascii="Arial" w:hAnsi="Arial" w:cs="Arial"/>
          <w:color w:val="2C2D2C"/>
          <w:sz w:val="24"/>
          <w:szCs w:val="24"/>
        </w:rPr>
        <w:t>it is preferable to keep passengers on the bus.</w:t>
      </w:r>
    </w:p>
    <w:p w14:paraId="0064A7D5"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407FE8E5" w14:textId="2F057BA1" w:rsidR="0091321A" w:rsidRPr="0091321A" w:rsidRDefault="0091321A" w:rsidP="000419ED">
      <w:p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These are the general steps in evacuation of the coach:</w:t>
      </w:r>
    </w:p>
    <w:p w14:paraId="520C3E04" w14:textId="77777777" w:rsidR="000419ED" w:rsidRDefault="000419ED" w:rsidP="000419ED">
      <w:pPr>
        <w:pStyle w:val="ListParagraph"/>
        <w:tabs>
          <w:tab w:val="left" w:pos="8460"/>
          <w:tab w:val="left" w:pos="8640"/>
        </w:tabs>
        <w:spacing w:after="0" w:line="240" w:lineRule="auto"/>
        <w:rPr>
          <w:rFonts w:ascii="Arial" w:hAnsi="Arial" w:cs="Arial"/>
          <w:color w:val="2C2D2C"/>
          <w:sz w:val="24"/>
          <w:szCs w:val="24"/>
        </w:rPr>
      </w:pPr>
    </w:p>
    <w:p w14:paraId="28899196" w14:textId="30874FC6" w:rsidR="0091321A" w:rsidRDefault="0091321A" w:rsidP="000419ED">
      <w:pPr>
        <w:pStyle w:val="ListParagraph"/>
        <w:numPr>
          <w:ilvl w:val="0"/>
          <w:numId w:val="20"/>
        </w:num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 xml:space="preserve">The first step is to brief the passengers.  You should tell them the nature of </w:t>
      </w:r>
      <w:r w:rsidR="00496055">
        <w:rPr>
          <w:rFonts w:ascii="Arial" w:hAnsi="Arial" w:cs="Arial"/>
          <w:color w:val="2C2D2C"/>
          <w:sz w:val="24"/>
          <w:szCs w:val="24"/>
        </w:rPr>
        <w:t xml:space="preserve">the </w:t>
      </w:r>
      <w:r w:rsidRPr="0091321A">
        <w:rPr>
          <w:rFonts w:ascii="Arial" w:hAnsi="Arial" w:cs="Arial"/>
          <w:color w:val="2C2D2C"/>
          <w:sz w:val="24"/>
          <w:szCs w:val="24"/>
        </w:rPr>
        <w:t xml:space="preserve">problem and provide instruction to exit.  If exits other than the service door are necessary, provide additional instruction </w:t>
      </w:r>
      <w:r w:rsidR="00496055">
        <w:rPr>
          <w:rFonts w:ascii="Arial" w:hAnsi="Arial" w:cs="Arial"/>
          <w:color w:val="2C2D2C"/>
          <w:sz w:val="24"/>
          <w:szCs w:val="24"/>
        </w:rPr>
        <w:t>and</w:t>
      </w:r>
      <w:r w:rsidRPr="0091321A">
        <w:rPr>
          <w:rFonts w:ascii="Arial" w:hAnsi="Arial" w:cs="Arial"/>
          <w:color w:val="2C2D2C"/>
          <w:sz w:val="24"/>
          <w:szCs w:val="24"/>
        </w:rPr>
        <w:t xml:space="preserve"> assistance.  Instruct them to stay together in a group.</w:t>
      </w:r>
    </w:p>
    <w:p w14:paraId="212A3325" w14:textId="77777777" w:rsidR="0091321A" w:rsidRPr="0091321A" w:rsidRDefault="0091321A" w:rsidP="000419ED">
      <w:pPr>
        <w:pStyle w:val="ListParagraph"/>
        <w:tabs>
          <w:tab w:val="left" w:pos="8460"/>
          <w:tab w:val="left" w:pos="8640"/>
        </w:tabs>
        <w:spacing w:after="0" w:line="240" w:lineRule="auto"/>
        <w:rPr>
          <w:rFonts w:ascii="Arial" w:hAnsi="Arial" w:cs="Arial"/>
          <w:color w:val="2C2D2C"/>
          <w:sz w:val="24"/>
          <w:szCs w:val="24"/>
        </w:rPr>
      </w:pPr>
    </w:p>
    <w:p w14:paraId="6BC9AA42" w14:textId="77777777" w:rsidR="00290ECF" w:rsidRPr="00290ECF" w:rsidRDefault="0091321A" w:rsidP="000419ED">
      <w:pPr>
        <w:pStyle w:val="ListParagraph"/>
        <w:numPr>
          <w:ilvl w:val="0"/>
          <w:numId w:val="20"/>
        </w:numPr>
        <w:tabs>
          <w:tab w:val="left" w:pos="8460"/>
          <w:tab w:val="left" w:pos="8640"/>
        </w:tabs>
        <w:spacing w:after="0" w:line="240" w:lineRule="auto"/>
        <w:rPr>
          <w:rFonts w:ascii="Arial" w:hAnsi="Arial" w:cs="Arial"/>
          <w:color w:val="2C2D2C"/>
          <w:sz w:val="24"/>
          <w:szCs w:val="24"/>
        </w:rPr>
      </w:pPr>
      <w:r w:rsidRPr="00290ECF">
        <w:rPr>
          <w:rFonts w:ascii="Arial" w:hAnsi="Arial" w:cs="Arial"/>
          <w:color w:val="2C2D2C"/>
          <w:sz w:val="24"/>
          <w:szCs w:val="24"/>
        </w:rPr>
        <w:t xml:space="preserve">Direct passengers where to go once off the motorcoach.  Choose a safe location off the roadway.  It will be helpful to recruit a passenger(s) to </w:t>
      </w:r>
      <w:r w:rsidR="00290ECF" w:rsidRPr="00290ECF">
        <w:rPr>
          <w:rFonts w:ascii="Arial" w:hAnsi="Arial" w:cs="Arial"/>
          <w:color w:val="2C2D2C"/>
          <w:sz w:val="24"/>
          <w:szCs w:val="24"/>
        </w:rPr>
        <w:t>assist you leading passengers to the designated location while you oversee evacuation.  You may also wish to take a passenger count so you can keep track of passengers.  Direct passengers to stay together.</w:t>
      </w:r>
    </w:p>
    <w:p w14:paraId="24BA6C11" w14:textId="77777777" w:rsidR="000419ED" w:rsidRDefault="000419ED" w:rsidP="00290ECF">
      <w:pPr>
        <w:tabs>
          <w:tab w:val="left" w:pos="8460"/>
          <w:tab w:val="left" w:pos="8640"/>
        </w:tabs>
        <w:rPr>
          <w:rFonts w:ascii="Arial" w:hAnsi="Arial" w:cs="Arial"/>
          <w:b/>
          <w:color w:val="2C2D2C"/>
          <w:sz w:val="24"/>
          <w:szCs w:val="24"/>
        </w:rPr>
      </w:pPr>
    </w:p>
    <w:p w14:paraId="4B578FE5" w14:textId="3AB3F493" w:rsidR="0091321A" w:rsidRPr="00290ECF" w:rsidRDefault="0091321A" w:rsidP="000419ED">
      <w:pPr>
        <w:tabs>
          <w:tab w:val="left" w:pos="8460"/>
          <w:tab w:val="left" w:pos="8640"/>
        </w:tabs>
        <w:spacing w:after="0" w:line="240" w:lineRule="auto"/>
        <w:rPr>
          <w:rFonts w:ascii="Arial" w:hAnsi="Arial" w:cs="Arial"/>
          <w:color w:val="2C2D2C"/>
          <w:sz w:val="24"/>
          <w:szCs w:val="24"/>
        </w:rPr>
      </w:pPr>
      <w:r w:rsidRPr="00290ECF">
        <w:rPr>
          <w:rFonts w:ascii="Arial" w:hAnsi="Arial" w:cs="Arial"/>
          <w:b/>
          <w:color w:val="2C2D2C"/>
          <w:sz w:val="24"/>
          <w:szCs w:val="24"/>
        </w:rPr>
        <w:lastRenderedPageBreak/>
        <w:t>PASSENGER EVACUATION (continued)</w:t>
      </w:r>
    </w:p>
    <w:p w14:paraId="64463767" w14:textId="77777777" w:rsidR="000419ED" w:rsidRDefault="000419ED" w:rsidP="000419ED">
      <w:pPr>
        <w:pStyle w:val="ListParagraph"/>
        <w:tabs>
          <w:tab w:val="left" w:pos="8460"/>
          <w:tab w:val="left" w:pos="8640"/>
        </w:tabs>
        <w:spacing w:after="0" w:line="240" w:lineRule="auto"/>
        <w:rPr>
          <w:rFonts w:ascii="Arial" w:hAnsi="Arial" w:cs="Arial"/>
          <w:color w:val="2C2D2C"/>
          <w:sz w:val="24"/>
          <w:szCs w:val="24"/>
        </w:rPr>
      </w:pPr>
    </w:p>
    <w:p w14:paraId="44FEB383" w14:textId="1FCF06D7" w:rsidR="0091321A" w:rsidRPr="0091321A" w:rsidRDefault="0091321A" w:rsidP="000419ED">
      <w:pPr>
        <w:pStyle w:val="ListParagraph"/>
        <w:numPr>
          <w:ilvl w:val="0"/>
          <w:numId w:val="21"/>
        </w:num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 xml:space="preserve">If they must walk along the roadway, advise them to walk single file, </w:t>
      </w:r>
      <w:r w:rsidR="00205598">
        <w:rPr>
          <w:rFonts w:ascii="Arial" w:hAnsi="Arial" w:cs="Arial"/>
          <w:color w:val="2C2D2C"/>
          <w:sz w:val="24"/>
          <w:szCs w:val="24"/>
        </w:rPr>
        <w:t>as far off the travel lanes as possible.</w:t>
      </w:r>
    </w:p>
    <w:p w14:paraId="13B094E1" w14:textId="77777777" w:rsidR="0091321A" w:rsidRDefault="0091321A" w:rsidP="000419ED">
      <w:pPr>
        <w:pStyle w:val="ListParagraph"/>
        <w:tabs>
          <w:tab w:val="left" w:pos="8460"/>
          <w:tab w:val="left" w:pos="8640"/>
        </w:tabs>
        <w:spacing w:after="0" w:line="240" w:lineRule="auto"/>
        <w:rPr>
          <w:rFonts w:ascii="Arial" w:hAnsi="Arial" w:cs="Arial"/>
          <w:color w:val="2C2D2C"/>
          <w:sz w:val="24"/>
          <w:szCs w:val="24"/>
        </w:rPr>
      </w:pPr>
    </w:p>
    <w:p w14:paraId="7A398965" w14:textId="77777777" w:rsidR="0091321A" w:rsidRPr="0091321A" w:rsidRDefault="0091321A" w:rsidP="000419ED">
      <w:pPr>
        <w:pStyle w:val="ListParagraph"/>
        <w:numPr>
          <w:ilvl w:val="0"/>
          <w:numId w:val="21"/>
        </w:numPr>
        <w:tabs>
          <w:tab w:val="left" w:pos="8460"/>
          <w:tab w:val="left" w:pos="8640"/>
        </w:tabs>
        <w:spacing w:after="0" w:line="240" w:lineRule="auto"/>
        <w:rPr>
          <w:rFonts w:ascii="Arial" w:hAnsi="Arial" w:cs="Arial"/>
          <w:color w:val="2C2D2C"/>
          <w:sz w:val="24"/>
          <w:szCs w:val="24"/>
        </w:rPr>
      </w:pPr>
      <w:r w:rsidRPr="0091321A">
        <w:rPr>
          <w:rFonts w:ascii="Arial" w:hAnsi="Arial" w:cs="Arial"/>
          <w:color w:val="2C2D2C"/>
          <w:sz w:val="24"/>
          <w:szCs w:val="24"/>
        </w:rPr>
        <w:t>Provide assistance to any non-ambulatory or persons with mobility impairments.</w:t>
      </w:r>
    </w:p>
    <w:p w14:paraId="44327D5F" w14:textId="696E8897" w:rsidR="0091321A" w:rsidRDefault="0091321A" w:rsidP="0091321A">
      <w:pPr>
        <w:tabs>
          <w:tab w:val="left" w:pos="8460"/>
          <w:tab w:val="left" w:pos="8640"/>
        </w:tabs>
        <w:rPr>
          <w:rFonts w:ascii="Arial" w:hAnsi="Arial" w:cs="Arial"/>
          <w:b/>
          <w:bCs/>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675648" behindDoc="0" locked="0" layoutInCell="1" allowOverlap="1" wp14:anchorId="0BDC518D" wp14:editId="3585AA25">
                <wp:simplePos x="0" y="0"/>
                <wp:positionH relativeFrom="column">
                  <wp:posOffset>0</wp:posOffset>
                </wp:positionH>
                <wp:positionV relativeFrom="paragraph">
                  <wp:posOffset>229235</wp:posOffset>
                </wp:positionV>
                <wp:extent cx="5486400" cy="0"/>
                <wp:effectExtent l="0" t="0" r="19050" b="19050"/>
                <wp:wrapNone/>
                <wp:docPr id="27" name="Straight Connector 2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23EC7" id="Straight Connector 27" o:spid="_x0000_s1026" alt="Title: Line"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05pt" to="6in,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mage"/>
      </w:tblPr>
      <w:tblGrid>
        <w:gridCol w:w="1424"/>
      </w:tblGrid>
      <w:tr w:rsidR="008A6701" w14:paraId="02112BB2" w14:textId="77777777" w:rsidTr="0091321A">
        <w:trPr>
          <w:trHeight w:val="1232"/>
          <w:jc w:val="center"/>
        </w:trPr>
        <w:tc>
          <w:tcPr>
            <w:tcW w:w="1424" w:type="dxa"/>
          </w:tcPr>
          <w:p w14:paraId="52A79522" w14:textId="77777777" w:rsidR="008A6701" w:rsidRDefault="008A6701" w:rsidP="00D253DC">
            <w:r w:rsidRPr="00920B25">
              <w:rPr>
                <w:noProof/>
              </w:rPr>
              <w:drawing>
                <wp:inline distT="0" distB="0" distL="0" distR="0" wp14:anchorId="0B5E6CDE" wp14:editId="3A441721">
                  <wp:extent cx="635000" cy="409642"/>
                  <wp:effectExtent l="0" t="0" r="0" b="0"/>
                  <wp:docPr id="29" name="Picture 29" title="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23">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06A12836" w14:textId="7FF48A7E" w:rsidR="0091321A" w:rsidRDefault="0091321A" w:rsidP="0091321A">
      <w:pPr>
        <w:tabs>
          <w:tab w:val="left" w:pos="8460"/>
          <w:tab w:val="left" w:pos="8640"/>
        </w:tabs>
        <w:rPr>
          <w:rFonts w:ascii="Arial" w:hAnsi="Arial" w:cs="Arial"/>
          <w:bCs/>
          <w:color w:val="2C2D2C"/>
          <w:sz w:val="24"/>
          <w:szCs w:val="24"/>
        </w:rPr>
      </w:pPr>
      <w:r w:rsidRPr="0091321A">
        <w:rPr>
          <w:rFonts w:ascii="Arial" w:hAnsi="Arial" w:cs="Arial"/>
          <w:bCs/>
          <w:color w:val="2C2D2C"/>
          <w:sz w:val="24"/>
          <w:szCs w:val="24"/>
        </w:rPr>
        <w:t xml:space="preserve">In some emergencies, you may have to use the emergency exits.  Besides the marked emergency exits on a motorcoach and the main service door, </w:t>
      </w:r>
      <w:r w:rsidR="00290ECF">
        <w:rPr>
          <w:rFonts w:ascii="Arial" w:hAnsi="Arial" w:cs="Arial"/>
          <w:bCs/>
          <w:color w:val="2C2D2C"/>
          <w:sz w:val="24"/>
          <w:szCs w:val="24"/>
        </w:rPr>
        <w:t xml:space="preserve">what is </w:t>
      </w:r>
      <w:r w:rsidRPr="0091321A">
        <w:rPr>
          <w:rFonts w:ascii="Arial" w:hAnsi="Arial" w:cs="Arial"/>
          <w:bCs/>
          <w:color w:val="2C2D2C"/>
          <w:sz w:val="24"/>
          <w:szCs w:val="24"/>
        </w:rPr>
        <w:t>another potential exit?</w:t>
      </w:r>
      <w:r w:rsidR="00C5432C">
        <w:rPr>
          <w:rFonts w:ascii="Arial" w:hAnsi="Arial" w:cs="Arial"/>
          <w:bCs/>
          <w:color w:val="2C2D2C"/>
          <w:sz w:val="24"/>
          <w:szCs w:val="24"/>
        </w:rPr>
        <w:t xml:space="preserve"> </w:t>
      </w:r>
    </w:p>
    <w:p w14:paraId="1D615482" w14:textId="771122F0" w:rsidR="0091321A" w:rsidRDefault="0091321A" w:rsidP="00290ECF">
      <w:pPr>
        <w:tabs>
          <w:tab w:val="left" w:pos="8460"/>
          <w:tab w:val="left" w:pos="8640"/>
        </w:tabs>
        <w:rPr>
          <w:rFonts w:ascii="Arial" w:hAnsi="Arial" w:cs="Arial"/>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679744" behindDoc="0" locked="0" layoutInCell="1" allowOverlap="1" wp14:anchorId="60EED4DB" wp14:editId="224A54BC">
                <wp:simplePos x="0" y="0"/>
                <wp:positionH relativeFrom="column">
                  <wp:posOffset>0</wp:posOffset>
                </wp:positionH>
                <wp:positionV relativeFrom="paragraph">
                  <wp:posOffset>99060</wp:posOffset>
                </wp:positionV>
                <wp:extent cx="5486400" cy="0"/>
                <wp:effectExtent l="0" t="0" r="19050" b="19050"/>
                <wp:wrapNone/>
                <wp:docPr id="30" name="Straight Connector 30"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56797" id="Straight Connector 30" o:spid="_x0000_s1026" alt="Title: Line"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8pt" to="6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" strokecolor="#4f81bd [3204]" strokeweight="2pt"/>
            </w:pict>
          </mc:Fallback>
        </mc:AlternateContent>
      </w:r>
      <w:r>
        <w:rPr>
          <w:rFonts w:ascii="Arial" w:hAnsi="Arial" w:cs="Arial"/>
          <w:color w:val="2C2D2C"/>
          <w:sz w:val="24"/>
          <w:szCs w:val="24"/>
        </w:rPr>
        <w:br w:type="page"/>
      </w:r>
    </w:p>
    <w:p w14:paraId="54E92753" w14:textId="5AC95F7E" w:rsidR="0091321A" w:rsidRDefault="00172400" w:rsidP="000419ED">
      <w:pPr>
        <w:tabs>
          <w:tab w:val="left" w:pos="8460"/>
          <w:tab w:val="left" w:pos="8640"/>
        </w:tabs>
        <w:spacing w:after="0" w:line="240" w:lineRule="auto"/>
        <w:rPr>
          <w:rFonts w:ascii="Arial" w:hAnsi="Arial" w:cs="Arial"/>
          <w:color w:val="2C2D2C"/>
          <w:sz w:val="24"/>
          <w:szCs w:val="24"/>
        </w:rPr>
      </w:pPr>
      <w:r w:rsidRPr="00172400">
        <w:rPr>
          <w:rFonts w:ascii="Arial" w:hAnsi="Arial" w:cs="Arial"/>
          <w:noProof/>
          <w:color w:val="2C2D2C"/>
          <w:sz w:val="24"/>
          <w:szCs w:val="24"/>
        </w:rPr>
        <w:lastRenderedPageBreak/>
        <w:drawing>
          <wp:inline distT="0" distB="0" distL="0" distR="0" wp14:anchorId="262777A6" wp14:editId="6FCEE5AA">
            <wp:extent cx="5496579" cy="4114800"/>
            <wp:effectExtent l="12700" t="12700" r="15240" b="12700"/>
            <wp:docPr id="55" name="Picture 55" descr="For a complete explanation of this slide, please view the text directly below the image." title="Passenger Management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6579" cy="4114800"/>
                    </a:xfrm>
                    <a:prstGeom prst="rect">
                      <a:avLst/>
                    </a:prstGeom>
                    <a:ln>
                      <a:solidFill>
                        <a:srgbClr val="FF0000"/>
                      </a:solidFill>
                    </a:ln>
                  </pic:spPr>
                </pic:pic>
              </a:graphicData>
            </a:graphic>
          </wp:inline>
        </w:drawing>
      </w:r>
    </w:p>
    <w:p w14:paraId="2A9D8377" w14:textId="77777777" w:rsidR="000419ED" w:rsidRDefault="000419ED" w:rsidP="000419ED">
      <w:pPr>
        <w:tabs>
          <w:tab w:val="left" w:pos="8460"/>
          <w:tab w:val="left" w:pos="8640"/>
        </w:tabs>
        <w:spacing w:after="0" w:line="240" w:lineRule="auto"/>
        <w:rPr>
          <w:rFonts w:ascii="Arial" w:hAnsi="Arial" w:cs="Arial"/>
          <w:b/>
          <w:color w:val="2C2D2C"/>
          <w:sz w:val="24"/>
          <w:szCs w:val="24"/>
        </w:rPr>
      </w:pPr>
    </w:p>
    <w:p w14:paraId="33EB7FA5" w14:textId="1617D044" w:rsidR="00C44E0B" w:rsidRDefault="00C44E0B" w:rsidP="002E2979">
      <w:pPr>
        <w:pStyle w:val="Heading1"/>
      </w:pPr>
      <w:r>
        <w:t xml:space="preserve">PASSENGER MANAGEMENT </w:t>
      </w:r>
    </w:p>
    <w:p w14:paraId="7EA91CAF"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34BD7272" w14:textId="77C93FFF" w:rsidR="00C44E0B" w:rsidRPr="00C44E0B" w:rsidRDefault="00C44E0B" w:rsidP="000419ED">
      <w:p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There are two types of evacuations:</w:t>
      </w:r>
    </w:p>
    <w:p w14:paraId="798D2978"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62DC59A0" w14:textId="38BE59F0" w:rsidR="00D14747" w:rsidRPr="00C44E0B" w:rsidRDefault="00C44E0B" w:rsidP="000419ED">
      <w:pPr>
        <w:numPr>
          <w:ilvl w:val="0"/>
          <w:numId w:val="23"/>
        </w:num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 xml:space="preserve">Emergency.  This </w:t>
      </w:r>
      <w:r w:rsidR="00205598">
        <w:rPr>
          <w:rFonts w:ascii="Arial" w:hAnsi="Arial" w:cs="Arial"/>
          <w:color w:val="2C2D2C"/>
          <w:sz w:val="24"/>
          <w:szCs w:val="24"/>
        </w:rPr>
        <w:t>is a situation, like a fire o</w:t>
      </w:r>
      <w:r w:rsidRPr="00C44E0B">
        <w:rPr>
          <w:rFonts w:ascii="Arial" w:hAnsi="Arial" w:cs="Arial"/>
          <w:color w:val="2C2D2C"/>
          <w:sz w:val="24"/>
          <w:szCs w:val="24"/>
        </w:rPr>
        <w:t>n the coach, when it is critical to get everyone off as soon as possible.</w:t>
      </w:r>
    </w:p>
    <w:p w14:paraId="4D9A9A57"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3A6743A4" w14:textId="377CE644" w:rsidR="00D14747" w:rsidRPr="00C44E0B" w:rsidRDefault="00C44E0B" w:rsidP="000419ED">
      <w:pPr>
        <w:numPr>
          <w:ilvl w:val="0"/>
          <w:numId w:val="23"/>
        </w:num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Controlled.  In this situation, there is not an immediate danger to the passengers.</w:t>
      </w:r>
    </w:p>
    <w:p w14:paraId="4423DE63"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269AAF5D" w14:textId="1601ADEC" w:rsidR="00C44E0B" w:rsidRDefault="00C44E0B" w:rsidP="000419ED">
      <w:p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Remember during instructions to detail urgency, and how this relates to passenger belongings. Passengers naturally want to take their belongings with them, even in an emergency. While you can control access to the items underneath the motor coach, the passengers will have access to their other belongings inside the coach. When it is an emergency evacuation, you must specify to leave all belongings.  Passengers trying to gather belongings will slow the evacuation process.</w:t>
      </w:r>
    </w:p>
    <w:p w14:paraId="5979FC7E" w14:textId="37D84BBC" w:rsidR="000419ED" w:rsidRDefault="000419ED" w:rsidP="000419ED">
      <w:pPr>
        <w:tabs>
          <w:tab w:val="left" w:pos="8460"/>
          <w:tab w:val="left" w:pos="8640"/>
        </w:tabs>
        <w:spacing w:after="0" w:line="240" w:lineRule="auto"/>
        <w:rPr>
          <w:rFonts w:ascii="Arial" w:hAnsi="Arial" w:cs="Arial"/>
          <w:color w:val="2C2D2C"/>
          <w:sz w:val="24"/>
          <w:szCs w:val="24"/>
        </w:rPr>
      </w:pPr>
    </w:p>
    <w:p w14:paraId="7FDE3C97" w14:textId="0BC77022" w:rsidR="000419ED" w:rsidRPr="00C44E0B" w:rsidRDefault="000419ED" w:rsidP="000419ED">
      <w:p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In a controlled evacuation, there is less urgency and they may have time to gather some belongings.  Even in a controlled evacuation, you may want the</w:t>
      </w:r>
    </w:p>
    <w:p w14:paraId="40532965" w14:textId="77777777" w:rsidR="00290ECF" w:rsidRDefault="00290ECF">
      <w:pPr>
        <w:rPr>
          <w:rFonts w:ascii="Arial" w:hAnsi="Arial" w:cs="Arial"/>
          <w:b/>
          <w:color w:val="2C2D2C"/>
          <w:sz w:val="24"/>
          <w:szCs w:val="24"/>
        </w:rPr>
      </w:pPr>
      <w:r>
        <w:rPr>
          <w:rFonts w:ascii="Arial" w:hAnsi="Arial" w:cs="Arial"/>
          <w:b/>
          <w:color w:val="2C2D2C"/>
          <w:sz w:val="24"/>
          <w:szCs w:val="24"/>
        </w:rPr>
        <w:br w:type="page"/>
      </w:r>
    </w:p>
    <w:p w14:paraId="49314968" w14:textId="5167CFD9" w:rsidR="00C44E0B" w:rsidRDefault="00C44E0B" w:rsidP="000419ED">
      <w:pPr>
        <w:tabs>
          <w:tab w:val="left" w:pos="8460"/>
          <w:tab w:val="left" w:pos="8640"/>
        </w:tabs>
        <w:spacing w:after="0" w:line="240" w:lineRule="auto"/>
        <w:rPr>
          <w:rFonts w:ascii="Arial" w:hAnsi="Arial" w:cs="Arial"/>
          <w:b/>
          <w:color w:val="2C2D2C"/>
          <w:sz w:val="24"/>
          <w:szCs w:val="24"/>
        </w:rPr>
      </w:pPr>
      <w:r>
        <w:rPr>
          <w:rFonts w:ascii="Arial" w:hAnsi="Arial" w:cs="Arial"/>
          <w:b/>
          <w:color w:val="2C2D2C"/>
          <w:sz w:val="24"/>
          <w:szCs w:val="24"/>
        </w:rPr>
        <w:lastRenderedPageBreak/>
        <w:t>PASSENGER MANAGEMENT (continued)</w:t>
      </w:r>
    </w:p>
    <w:p w14:paraId="1C7A078B"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7FE6889B" w14:textId="7D2584D1" w:rsidR="00C44E0B" w:rsidRPr="00C44E0B" w:rsidRDefault="00C44E0B" w:rsidP="000419ED">
      <w:p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passengers to get off without delay.  So, they will be able to take only those items that they can gather quickly.  If you have more time - for example, you are evacuating because the coach has become too hot or too cold to wait on</w:t>
      </w:r>
      <w:r w:rsidR="00790ECD">
        <w:rPr>
          <w:rFonts w:ascii="Arial" w:hAnsi="Arial" w:cs="Arial"/>
          <w:color w:val="2C2D2C"/>
          <w:sz w:val="24"/>
          <w:szCs w:val="24"/>
        </w:rPr>
        <w:t>-</w:t>
      </w:r>
      <w:r w:rsidRPr="00C44E0B">
        <w:rPr>
          <w:rFonts w:ascii="Arial" w:hAnsi="Arial" w:cs="Arial"/>
          <w:color w:val="2C2D2C"/>
          <w:sz w:val="24"/>
          <w:szCs w:val="24"/>
        </w:rPr>
        <w:t xml:space="preserve">board - the passengers will have time to take off whatever they carried on. </w:t>
      </w:r>
    </w:p>
    <w:p w14:paraId="2132F4C8"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6E095070" w14:textId="1080330B" w:rsidR="00C44E0B" w:rsidRPr="00C44E0B" w:rsidRDefault="00C44E0B" w:rsidP="000419ED">
      <w:p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Try to keep an eye on passengers as they move from the coach toward the designated location. It’s desirable to keep them together so that you can continue to account for them until help arrives. This will be much easier if they are on a group charter an</w:t>
      </w:r>
      <w:r w:rsidR="002A4C36">
        <w:rPr>
          <w:rFonts w:ascii="Arial" w:hAnsi="Arial" w:cs="Arial"/>
          <w:color w:val="2C2D2C"/>
          <w:sz w:val="24"/>
          <w:szCs w:val="24"/>
        </w:rPr>
        <w:t>d know each other</w:t>
      </w:r>
      <w:r w:rsidRPr="00C44E0B">
        <w:rPr>
          <w:rFonts w:ascii="Arial" w:hAnsi="Arial" w:cs="Arial"/>
          <w:color w:val="2C2D2C"/>
          <w:sz w:val="24"/>
          <w:szCs w:val="24"/>
        </w:rPr>
        <w:t xml:space="preserve"> than if it is a coach full of unrelated passengers.</w:t>
      </w:r>
    </w:p>
    <w:p w14:paraId="0A513940"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765FCF39" w14:textId="3AE55095" w:rsidR="00C44E0B" w:rsidRPr="00C44E0B" w:rsidRDefault="00C44E0B" w:rsidP="000419ED">
      <w:p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Depending on the situation, it may be preferred to delay a controlled evacuation until you place your warning devices/triangles and can concentrate on monitoring the evacuation process.</w:t>
      </w:r>
    </w:p>
    <w:p w14:paraId="5B123D7B"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6C8CABC3" w14:textId="690E0CE9" w:rsidR="00C44E0B" w:rsidRDefault="00C44E0B" w:rsidP="000419ED">
      <w:pPr>
        <w:tabs>
          <w:tab w:val="left" w:pos="8460"/>
          <w:tab w:val="left" w:pos="8640"/>
        </w:tabs>
        <w:spacing w:after="0" w:line="240" w:lineRule="auto"/>
        <w:rPr>
          <w:rFonts w:ascii="Arial" w:hAnsi="Arial" w:cs="Arial"/>
          <w:color w:val="2C2D2C"/>
          <w:sz w:val="24"/>
          <w:szCs w:val="24"/>
        </w:rPr>
      </w:pPr>
      <w:r w:rsidRPr="00C44E0B">
        <w:rPr>
          <w:rFonts w:ascii="Arial" w:hAnsi="Arial" w:cs="Arial"/>
          <w:color w:val="2C2D2C"/>
          <w:sz w:val="24"/>
          <w:szCs w:val="24"/>
        </w:rPr>
        <w:t>As stated earlier, the general preferen</w:t>
      </w:r>
      <w:r w:rsidR="00ED156B">
        <w:rPr>
          <w:rFonts w:ascii="Arial" w:hAnsi="Arial" w:cs="Arial"/>
          <w:color w:val="2C2D2C"/>
          <w:sz w:val="24"/>
          <w:szCs w:val="24"/>
        </w:rPr>
        <w:t>ce is to keep the passengers on-</w:t>
      </w:r>
      <w:r w:rsidRPr="00C44E0B">
        <w:rPr>
          <w:rFonts w:ascii="Arial" w:hAnsi="Arial" w:cs="Arial"/>
          <w:color w:val="2C2D2C"/>
          <w:sz w:val="24"/>
          <w:szCs w:val="24"/>
        </w:rPr>
        <w:t xml:space="preserve">board unless there is a need to evacuate.  That said, there will be times where drivers must make judgment calls with regard to permitting passengers off the vehicle during non-evacuation situations, such as when a relief bus or mechanic will take a significant time to arrive, or if the bus is uncomfortably hot.  There is no way to address every situation, so </w:t>
      </w:r>
      <w:r w:rsidR="002A4C36">
        <w:rPr>
          <w:rFonts w:ascii="Arial" w:hAnsi="Arial" w:cs="Arial"/>
          <w:color w:val="2C2D2C"/>
          <w:sz w:val="24"/>
          <w:szCs w:val="24"/>
        </w:rPr>
        <w:t>drivers</w:t>
      </w:r>
      <w:r w:rsidRPr="00C44E0B">
        <w:rPr>
          <w:rFonts w:ascii="Arial" w:hAnsi="Arial" w:cs="Arial"/>
          <w:color w:val="2C2D2C"/>
          <w:sz w:val="24"/>
          <w:szCs w:val="24"/>
        </w:rPr>
        <w:t xml:space="preserve"> will have to </w:t>
      </w:r>
      <w:r w:rsidR="002A4C36">
        <w:rPr>
          <w:rFonts w:ascii="Arial" w:hAnsi="Arial" w:cs="Arial"/>
          <w:color w:val="2C2D2C"/>
          <w:sz w:val="24"/>
          <w:szCs w:val="24"/>
        </w:rPr>
        <w:t>your best judgment</w:t>
      </w:r>
      <w:r w:rsidRPr="00C44E0B">
        <w:rPr>
          <w:rFonts w:ascii="Arial" w:hAnsi="Arial" w:cs="Arial"/>
          <w:color w:val="2C2D2C"/>
          <w:sz w:val="24"/>
          <w:szCs w:val="24"/>
        </w:rPr>
        <w:t xml:space="preserve"> in allowing passengers off to smoke, retrieve something from luggage bay, etc.</w:t>
      </w:r>
    </w:p>
    <w:p w14:paraId="31A5B71B" w14:textId="77777777" w:rsidR="00C44E0B" w:rsidRDefault="00C44E0B">
      <w:pPr>
        <w:rPr>
          <w:rFonts w:ascii="Arial" w:hAnsi="Arial" w:cs="Arial"/>
          <w:color w:val="2C2D2C"/>
          <w:sz w:val="24"/>
          <w:szCs w:val="24"/>
        </w:rPr>
      </w:pPr>
      <w:r>
        <w:rPr>
          <w:rFonts w:ascii="Arial" w:hAnsi="Arial" w:cs="Arial"/>
          <w:color w:val="2C2D2C"/>
          <w:sz w:val="24"/>
          <w:szCs w:val="24"/>
        </w:rPr>
        <w:br w:type="page"/>
      </w:r>
    </w:p>
    <w:p w14:paraId="02586640" w14:textId="6AB996FB" w:rsidR="00F06696" w:rsidRDefault="00172400" w:rsidP="000419ED">
      <w:pPr>
        <w:tabs>
          <w:tab w:val="left" w:pos="8460"/>
          <w:tab w:val="left" w:pos="8640"/>
        </w:tabs>
        <w:spacing w:after="0" w:line="240" w:lineRule="auto"/>
        <w:rPr>
          <w:rFonts w:ascii="Arial" w:hAnsi="Arial" w:cs="Arial"/>
          <w:b/>
          <w:color w:val="2C2D2C"/>
          <w:sz w:val="24"/>
          <w:szCs w:val="24"/>
        </w:rPr>
      </w:pPr>
      <w:r w:rsidRPr="00172400">
        <w:rPr>
          <w:noProof/>
        </w:rPr>
        <w:lastRenderedPageBreak/>
        <w:drawing>
          <wp:inline distT="0" distB="0" distL="0" distR="0" wp14:anchorId="01167679" wp14:editId="751759D8">
            <wp:extent cx="5496579" cy="4114800"/>
            <wp:effectExtent l="12700" t="12700" r="15240" b="12700"/>
            <wp:docPr id="56" name="Picture 56" title="Aggressive Motorist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6579" cy="4114800"/>
                    </a:xfrm>
                    <a:prstGeom prst="rect">
                      <a:avLst/>
                    </a:prstGeom>
                    <a:ln>
                      <a:solidFill>
                        <a:srgbClr val="FF0000"/>
                      </a:solidFill>
                    </a:ln>
                  </pic:spPr>
                </pic:pic>
              </a:graphicData>
            </a:graphic>
          </wp:inline>
        </w:drawing>
      </w:r>
    </w:p>
    <w:p w14:paraId="6AC36B89" w14:textId="77777777" w:rsidR="000419ED" w:rsidRDefault="000419ED" w:rsidP="000419ED">
      <w:pPr>
        <w:tabs>
          <w:tab w:val="left" w:pos="8460"/>
          <w:tab w:val="left" w:pos="8640"/>
        </w:tabs>
        <w:spacing w:after="0" w:line="240" w:lineRule="auto"/>
        <w:rPr>
          <w:rFonts w:ascii="Arial" w:hAnsi="Arial" w:cs="Arial"/>
          <w:b/>
          <w:color w:val="2C2D2C"/>
          <w:sz w:val="24"/>
          <w:szCs w:val="24"/>
        </w:rPr>
      </w:pPr>
    </w:p>
    <w:p w14:paraId="145759C7" w14:textId="53F7F6C9" w:rsidR="00F06696" w:rsidRDefault="00F06696" w:rsidP="002E2979">
      <w:pPr>
        <w:pStyle w:val="Heading1"/>
      </w:pPr>
      <w:r>
        <w:t xml:space="preserve">AGGRESSIVE MOTORISTS </w:t>
      </w:r>
    </w:p>
    <w:p w14:paraId="5E62556E"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761BE76E" w14:textId="660163E6" w:rsidR="00F06696" w:rsidRPr="00F30A45" w:rsidRDefault="00F06696" w:rsidP="000419ED">
      <w:pPr>
        <w:tabs>
          <w:tab w:val="left" w:pos="8460"/>
          <w:tab w:val="left" w:pos="8640"/>
        </w:tabs>
        <w:spacing w:after="0" w:line="240" w:lineRule="auto"/>
        <w:rPr>
          <w:rFonts w:ascii="Arial" w:hAnsi="Arial" w:cs="Arial"/>
          <w:color w:val="2C2D2C"/>
          <w:sz w:val="24"/>
          <w:szCs w:val="24"/>
        </w:rPr>
      </w:pPr>
      <w:r w:rsidRPr="00F30A45">
        <w:rPr>
          <w:rFonts w:ascii="Arial" w:hAnsi="Arial" w:cs="Arial"/>
          <w:color w:val="2C2D2C"/>
          <w:sz w:val="24"/>
          <w:szCs w:val="24"/>
        </w:rPr>
        <w:t xml:space="preserve">Road rage is a growing problem on our highways. Learning how to deal with road rage can help you sidestep the dangerous nightmare that often follows an aggressive road rage incident. </w:t>
      </w:r>
    </w:p>
    <w:p w14:paraId="70A8EE26"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278A6A63" w14:textId="7D7445DB" w:rsidR="00F06696" w:rsidRPr="00F30A45" w:rsidRDefault="00F06696" w:rsidP="000419ED">
      <w:pPr>
        <w:tabs>
          <w:tab w:val="left" w:pos="8460"/>
          <w:tab w:val="left" w:pos="8640"/>
        </w:tabs>
        <w:spacing w:after="0" w:line="240" w:lineRule="auto"/>
        <w:rPr>
          <w:rFonts w:ascii="Arial" w:hAnsi="Arial" w:cs="Arial"/>
          <w:color w:val="2C2D2C"/>
          <w:sz w:val="24"/>
          <w:szCs w:val="24"/>
        </w:rPr>
      </w:pPr>
      <w:r w:rsidRPr="00F30A45">
        <w:rPr>
          <w:rFonts w:ascii="Arial" w:hAnsi="Arial" w:cs="Arial"/>
          <w:color w:val="2C2D2C"/>
          <w:sz w:val="24"/>
          <w:szCs w:val="24"/>
        </w:rPr>
        <w:t>If you encounter a driver who is enraged about your behavior or actions, slow down to allow them to get by you or move on. Only in the worst cases will an enraged driver want to slow down to continue to show their displeasure.  If that happens, and the driver is intent on intimidating you, consider making an unscheduled stop and proceeding to a safe haven, such as a police station or firehouse.  Do not try to talk with an enraged motorist.</w:t>
      </w:r>
    </w:p>
    <w:p w14:paraId="72274E4E" w14:textId="77777777" w:rsidR="000419ED" w:rsidRDefault="000419ED" w:rsidP="000419ED">
      <w:pPr>
        <w:spacing w:after="0" w:line="240" w:lineRule="auto"/>
        <w:rPr>
          <w:rFonts w:ascii="Arial" w:hAnsi="Arial" w:cs="Arial"/>
          <w:color w:val="2C2D2C"/>
          <w:sz w:val="24"/>
          <w:szCs w:val="24"/>
        </w:rPr>
      </w:pPr>
    </w:p>
    <w:p w14:paraId="04202286" w14:textId="1BC510EE" w:rsidR="00F06696" w:rsidRDefault="00F06696" w:rsidP="000419ED">
      <w:pPr>
        <w:spacing w:after="0" w:line="240" w:lineRule="auto"/>
        <w:rPr>
          <w:rFonts w:ascii="Arial" w:hAnsi="Arial" w:cs="Arial"/>
          <w:color w:val="2C2D2C"/>
          <w:sz w:val="24"/>
          <w:szCs w:val="24"/>
        </w:rPr>
      </w:pPr>
      <w:r w:rsidRPr="00F30A45">
        <w:rPr>
          <w:rFonts w:ascii="Arial" w:hAnsi="Arial" w:cs="Arial"/>
          <w:color w:val="2C2D2C"/>
          <w:sz w:val="24"/>
          <w:szCs w:val="24"/>
        </w:rPr>
        <w:t>You must realize that you can't control another driver's behavior, but you can control your own. When another driver cuts you off, how you react will determine what happens next. If you are able to back off, take a deep breath, and remain calm, then you can defuse a potentially violent situation. Never retaliate – it can only make the situation worse and jeopardize your and your passengers’ safety.</w:t>
      </w:r>
    </w:p>
    <w:p w14:paraId="3410DB76" w14:textId="4121DF93" w:rsidR="00C44E0B" w:rsidRDefault="00172400" w:rsidP="000419ED">
      <w:pPr>
        <w:tabs>
          <w:tab w:val="left" w:pos="8460"/>
          <w:tab w:val="left" w:pos="8640"/>
        </w:tabs>
        <w:spacing w:after="0" w:line="240" w:lineRule="auto"/>
        <w:rPr>
          <w:rFonts w:ascii="Arial" w:hAnsi="Arial" w:cs="Arial"/>
          <w:color w:val="2C2D2C"/>
          <w:sz w:val="24"/>
          <w:szCs w:val="24"/>
        </w:rPr>
      </w:pPr>
      <w:r w:rsidRPr="00172400">
        <w:rPr>
          <w:rFonts w:ascii="Arial" w:hAnsi="Arial" w:cs="Arial"/>
          <w:noProof/>
          <w:color w:val="2C2D2C"/>
          <w:sz w:val="24"/>
          <w:szCs w:val="24"/>
        </w:rPr>
        <w:lastRenderedPageBreak/>
        <w:drawing>
          <wp:inline distT="0" distB="0" distL="0" distR="0" wp14:anchorId="20DB6611" wp14:editId="4B00C377">
            <wp:extent cx="5496579" cy="4114800"/>
            <wp:effectExtent l="12700" t="12700" r="15240" b="12700"/>
            <wp:docPr id="57" name="Picture 57" title="Unruly/Aggressive Passenger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6579" cy="4114800"/>
                    </a:xfrm>
                    <a:prstGeom prst="rect">
                      <a:avLst/>
                    </a:prstGeom>
                    <a:ln>
                      <a:solidFill>
                        <a:srgbClr val="FF0000"/>
                      </a:solidFill>
                    </a:ln>
                  </pic:spPr>
                </pic:pic>
              </a:graphicData>
            </a:graphic>
          </wp:inline>
        </w:drawing>
      </w:r>
    </w:p>
    <w:p w14:paraId="70102011" w14:textId="77777777" w:rsidR="000419ED" w:rsidRDefault="000419ED" w:rsidP="000419ED">
      <w:pPr>
        <w:tabs>
          <w:tab w:val="left" w:pos="8460"/>
          <w:tab w:val="left" w:pos="8640"/>
        </w:tabs>
        <w:spacing w:after="0" w:line="240" w:lineRule="auto"/>
        <w:rPr>
          <w:rFonts w:ascii="Arial" w:hAnsi="Arial" w:cs="Arial"/>
          <w:b/>
          <w:color w:val="2C2D2C"/>
          <w:sz w:val="24"/>
          <w:szCs w:val="24"/>
        </w:rPr>
      </w:pPr>
    </w:p>
    <w:p w14:paraId="0FD8A211" w14:textId="782CF717" w:rsidR="00C44E0B" w:rsidRDefault="00D878FB" w:rsidP="002E2979">
      <w:pPr>
        <w:pStyle w:val="Heading1"/>
      </w:pPr>
      <w:r>
        <w:t xml:space="preserve">UNRULY/AGGRESSIVE PASSENGER </w:t>
      </w:r>
    </w:p>
    <w:p w14:paraId="035C50C8"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4E5FE62F" w14:textId="35AB2FFA" w:rsidR="00D878FB" w:rsidRPr="00D878FB" w:rsidRDefault="00766DDC" w:rsidP="000419ED">
      <w:p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 xml:space="preserve">Every once in a while, </w:t>
      </w:r>
      <w:r w:rsidR="00D878FB" w:rsidRPr="00D878FB">
        <w:rPr>
          <w:rFonts w:ascii="Arial" w:hAnsi="Arial" w:cs="Arial"/>
          <w:color w:val="2C2D2C"/>
          <w:sz w:val="24"/>
          <w:szCs w:val="24"/>
        </w:rPr>
        <w:t>you are faced with a noisy or rowdy passenger who is distractive to the rest of the passengers and to you.  Your total attention to the driving task is far too important for repetitive distractions because of one or a few passengers.</w:t>
      </w:r>
    </w:p>
    <w:p w14:paraId="49B9551E"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54E2921C" w14:textId="0793BCA9" w:rsidR="00D878FB" w:rsidRPr="00D878FB" w:rsidRDefault="00D878FB" w:rsidP="000419ED">
      <w:p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There are three categories of these disruptive passengers:</w:t>
      </w:r>
    </w:p>
    <w:p w14:paraId="2626A9AF"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130C2932" w14:textId="660342CD" w:rsidR="00306C84" w:rsidRPr="00D878FB" w:rsidRDefault="00F30A45" w:rsidP="000419ED">
      <w:pPr>
        <w:numPr>
          <w:ilvl w:val="0"/>
          <w:numId w:val="24"/>
        </w:num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Threatening disruption – This passenger is a concern because of the threatening manner in which they are acting toward the driver or other passengers.</w:t>
      </w:r>
    </w:p>
    <w:p w14:paraId="5B31ECD3"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549521A7" w14:textId="3448780A" w:rsidR="00306C84" w:rsidRDefault="00F30A45" w:rsidP="000419ED">
      <w:pPr>
        <w:numPr>
          <w:ilvl w:val="0"/>
          <w:numId w:val="24"/>
        </w:num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 xml:space="preserve">Behavioral disruption – This passenger’s conduct on the coach and interaction with others is disruptive to your concentration.  Examples would include rolling objects down the aisle, jumping around the coach and seats, and throwing things about. </w:t>
      </w:r>
    </w:p>
    <w:p w14:paraId="208AD4A9"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453EC17E" w14:textId="255748A6" w:rsidR="00290ECF" w:rsidRDefault="00290ECF" w:rsidP="000419ED">
      <w:pPr>
        <w:numPr>
          <w:ilvl w:val="0"/>
          <w:numId w:val="24"/>
        </w:num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 xml:space="preserve">Social disruption – This passenger(s) are simply engaging in conversation with you.  They are not distractive; they are only trying to be sociable. </w:t>
      </w:r>
    </w:p>
    <w:p w14:paraId="3851C0F8" w14:textId="72AE0A49" w:rsidR="00D878FB" w:rsidRPr="00290ECF" w:rsidRDefault="00290ECF" w:rsidP="000419ED">
      <w:pPr>
        <w:spacing w:after="0" w:line="240" w:lineRule="auto"/>
        <w:rPr>
          <w:rFonts w:ascii="Arial" w:hAnsi="Arial" w:cs="Arial"/>
          <w:color w:val="2C2D2C"/>
          <w:sz w:val="24"/>
          <w:szCs w:val="24"/>
        </w:rPr>
      </w:pPr>
      <w:r>
        <w:rPr>
          <w:rFonts w:ascii="Arial" w:hAnsi="Arial" w:cs="Arial"/>
          <w:color w:val="2C2D2C"/>
          <w:sz w:val="24"/>
          <w:szCs w:val="24"/>
        </w:rPr>
        <w:br w:type="page"/>
      </w:r>
      <w:r w:rsidR="00D878FB" w:rsidRPr="00290ECF">
        <w:rPr>
          <w:rFonts w:ascii="Arial" w:hAnsi="Arial" w:cs="Arial"/>
          <w:b/>
          <w:color w:val="2C2D2C"/>
          <w:sz w:val="24"/>
          <w:szCs w:val="24"/>
        </w:rPr>
        <w:lastRenderedPageBreak/>
        <w:t xml:space="preserve">UNRULY/AGGRESSIVE PASSENGER </w:t>
      </w:r>
      <w:r w:rsidRPr="00290ECF">
        <w:rPr>
          <w:rFonts w:ascii="Arial" w:hAnsi="Arial" w:cs="Arial"/>
          <w:b/>
          <w:color w:val="2C2D2C"/>
          <w:sz w:val="24"/>
          <w:szCs w:val="24"/>
        </w:rPr>
        <w:t>(continued)</w:t>
      </w:r>
    </w:p>
    <w:p w14:paraId="0494BD01" w14:textId="77777777" w:rsidR="000419ED" w:rsidRDefault="000419ED" w:rsidP="000419ED">
      <w:pPr>
        <w:tabs>
          <w:tab w:val="left" w:pos="8460"/>
        </w:tabs>
        <w:spacing w:after="0" w:line="240" w:lineRule="auto"/>
        <w:ind w:right="-180"/>
        <w:rPr>
          <w:rFonts w:ascii="Arial" w:hAnsi="Arial" w:cs="Arial"/>
          <w:color w:val="2C2D2C"/>
          <w:sz w:val="24"/>
          <w:szCs w:val="24"/>
        </w:rPr>
      </w:pPr>
    </w:p>
    <w:p w14:paraId="3B653591" w14:textId="0C1E61A5" w:rsidR="00D878FB" w:rsidRPr="00D878FB" w:rsidRDefault="00D878FB" w:rsidP="000419ED">
      <w:pPr>
        <w:tabs>
          <w:tab w:val="left" w:pos="8460"/>
        </w:tabs>
        <w:spacing w:after="0" w:line="240" w:lineRule="auto"/>
        <w:ind w:right="-180"/>
        <w:rPr>
          <w:rFonts w:ascii="Arial" w:hAnsi="Arial" w:cs="Arial"/>
          <w:color w:val="2C2D2C"/>
          <w:sz w:val="24"/>
          <w:szCs w:val="24"/>
        </w:rPr>
      </w:pPr>
      <w:r w:rsidRPr="00D878FB">
        <w:rPr>
          <w:rFonts w:ascii="Arial" w:hAnsi="Arial" w:cs="Arial"/>
          <w:color w:val="2C2D2C"/>
          <w:sz w:val="24"/>
          <w:szCs w:val="24"/>
        </w:rPr>
        <w:t>The threatening disruption is the most dangerous, so let’s discuss how to handle it.</w:t>
      </w:r>
    </w:p>
    <w:p w14:paraId="416AEEC5"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34C4DA9C" w14:textId="59237C78" w:rsidR="00D878FB" w:rsidRPr="00D878FB" w:rsidRDefault="00D878FB" w:rsidP="000419ED">
      <w:p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For the threatening disruption:</w:t>
      </w:r>
    </w:p>
    <w:p w14:paraId="24F52091"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7F0371D4" w14:textId="2C1ABD3B" w:rsidR="00306C84" w:rsidRPr="00D878FB" w:rsidRDefault="00F30A45" w:rsidP="000419ED">
      <w:pPr>
        <w:numPr>
          <w:ilvl w:val="0"/>
          <w:numId w:val="25"/>
        </w:num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Work with your company and/or the authorities to have him/her removed from the motorcoach.  This passenger could be dangerous – if there are any threats, you should discontinue the trip until he/she is off the coach.  Options include arranging for authorities to be present at the next scheduled or unscheduled ‘rest stop’ to remove the passenger.</w:t>
      </w:r>
    </w:p>
    <w:p w14:paraId="727FC2FF"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4232C614" w14:textId="10CE0845" w:rsidR="00D878FB" w:rsidRPr="00D878FB" w:rsidRDefault="00D878FB" w:rsidP="000419ED">
      <w:p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If there is any type of hijacking or hostage situation, you should do what you can to ensure t</w:t>
      </w:r>
      <w:r w:rsidR="00374DEF">
        <w:rPr>
          <w:rFonts w:ascii="Arial" w:hAnsi="Arial" w:cs="Arial"/>
          <w:color w:val="2C2D2C"/>
          <w:sz w:val="24"/>
          <w:szCs w:val="24"/>
        </w:rPr>
        <w:t xml:space="preserve">he safety of passengers and </w:t>
      </w:r>
      <w:r w:rsidRPr="00D878FB">
        <w:rPr>
          <w:rFonts w:ascii="Arial" w:hAnsi="Arial" w:cs="Arial"/>
          <w:color w:val="2C2D2C"/>
          <w:sz w:val="24"/>
          <w:szCs w:val="24"/>
        </w:rPr>
        <w:t>yourself.  Use any distress signals that may incorporated into on-board communication systems to alert your company and/or the authorities.</w:t>
      </w:r>
    </w:p>
    <w:p w14:paraId="0D88B787"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30E5D50B" w14:textId="6980F83B" w:rsidR="00D878FB" w:rsidRPr="00D878FB" w:rsidRDefault="00D878FB" w:rsidP="000419ED">
      <w:p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The behavioral disruption can also be a cause of concern because of severe distraction to the driver and required focus on safe driving.</w:t>
      </w:r>
    </w:p>
    <w:p w14:paraId="7339B556" w14:textId="77777777" w:rsidR="000419ED" w:rsidRDefault="000419ED" w:rsidP="000419ED">
      <w:pPr>
        <w:tabs>
          <w:tab w:val="left" w:pos="8460"/>
          <w:tab w:val="left" w:pos="8640"/>
        </w:tabs>
        <w:spacing w:after="0" w:line="240" w:lineRule="auto"/>
        <w:rPr>
          <w:rFonts w:ascii="Arial" w:hAnsi="Arial" w:cs="Arial"/>
          <w:color w:val="2C2D2C"/>
          <w:sz w:val="24"/>
          <w:szCs w:val="24"/>
        </w:rPr>
      </w:pPr>
    </w:p>
    <w:p w14:paraId="7C2AD06C" w14:textId="50F57296" w:rsidR="00D878FB" w:rsidRPr="00D878FB" w:rsidRDefault="00D878FB" w:rsidP="000419ED">
      <w:p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For the behavioral disruption:</w:t>
      </w:r>
    </w:p>
    <w:p w14:paraId="69191BE1"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118ABFBD" w14:textId="07EEA413" w:rsidR="00306C84" w:rsidRPr="00D878FB" w:rsidRDefault="00F30A45" w:rsidP="000419ED">
      <w:pPr>
        <w:numPr>
          <w:ilvl w:val="0"/>
          <w:numId w:val="26"/>
        </w:num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Politely, but firmly, ask the passenger(s) to discontinue whatever it is that is distracting; if this is not effective, ask the group leader (if there is one) to attend to the distracting situation;</w:t>
      </w:r>
    </w:p>
    <w:p w14:paraId="1C54C499"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12EA7CEC" w14:textId="034F82AC" w:rsidR="00306C84" w:rsidRPr="00D878FB" w:rsidRDefault="00F30A45" w:rsidP="000419ED">
      <w:pPr>
        <w:numPr>
          <w:ilvl w:val="0"/>
          <w:numId w:val="26"/>
        </w:num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If necessary, pull over to the side of the road to an area that is protected from moving traffic, and address the entire group directly about the distractions and what should be done so that you can continue to drive safely;</w:t>
      </w:r>
    </w:p>
    <w:p w14:paraId="50CC61C0" w14:textId="77777777" w:rsidR="000419ED" w:rsidRDefault="000419ED" w:rsidP="000419ED">
      <w:pPr>
        <w:tabs>
          <w:tab w:val="left" w:pos="8460"/>
          <w:tab w:val="left" w:pos="8640"/>
        </w:tabs>
        <w:spacing w:after="0" w:line="240" w:lineRule="auto"/>
        <w:ind w:left="720"/>
        <w:rPr>
          <w:rFonts w:ascii="Arial" w:hAnsi="Arial" w:cs="Arial"/>
          <w:color w:val="2C2D2C"/>
          <w:sz w:val="24"/>
          <w:szCs w:val="24"/>
        </w:rPr>
      </w:pPr>
    </w:p>
    <w:p w14:paraId="48C7133F" w14:textId="7B06D954" w:rsidR="00306C84" w:rsidRPr="00D878FB" w:rsidRDefault="00F30A45" w:rsidP="000419ED">
      <w:pPr>
        <w:numPr>
          <w:ilvl w:val="0"/>
          <w:numId w:val="26"/>
        </w:numPr>
        <w:tabs>
          <w:tab w:val="left" w:pos="8460"/>
          <w:tab w:val="left" w:pos="8640"/>
        </w:tabs>
        <w:spacing w:after="0" w:line="240" w:lineRule="auto"/>
        <w:rPr>
          <w:rFonts w:ascii="Arial" w:hAnsi="Arial" w:cs="Arial"/>
          <w:color w:val="2C2D2C"/>
          <w:sz w:val="24"/>
          <w:szCs w:val="24"/>
        </w:rPr>
      </w:pPr>
      <w:r w:rsidRPr="00D878FB">
        <w:rPr>
          <w:rFonts w:ascii="Arial" w:hAnsi="Arial" w:cs="Arial"/>
          <w:color w:val="2C2D2C"/>
          <w:sz w:val="24"/>
          <w:szCs w:val="24"/>
        </w:rPr>
        <w:t>If all else fails, consult with your management and, if in consensus, remove the disruptive/unruly passenger(s) from the motorcoach.</w:t>
      </w:r>
    </w:p>
    <w:p w14:paraId="23B0B795" w14:textId="19227BB8" w:rsidR="00D878FB" w:rsidRDefault="00D878FB" w:rsidP="00D878FB">
      <w:pPr>
        <w:tabs>
          <w:tab w:val="left" w:pos="8460"/>
          <w:tab w:val="left" w:pos="8640"/>
        </w:tabs>
        <w:rPr>
          <w:rFonts w:ascii="Arial" w:hAnsi="Arial" w:cs="Arial"/>
          <w:b/>
          <w:bCs/>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683840" behindDoc="0" locked="0" layoutInCell="1" allowOverlap="1" wp14:anchorId="3E656FDA" wp14:editId="3027C285">
                <wp:simplePos x="0" y="0"/>
                <wp:positionH relativeFrom="column">
                  <wp:posOffset>0</wp:posOffset>
                </wp:positionH>
                <wp:positionV relativeFrom="paragraph">
                  <wp:posOffset>175260</wp:posOffset>
                </wp:positionV>
                <wp:extent cx="5486400" cy="0"/>
                <wp:effectExtent l="0" t="0" r="19050" b="19050"/>
                <wp:wrapNone/>
                <wp:docPr id="18" name="Straight Connector 18" title="Line "/>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36981" id="Straight Connector 18" o:spid="_x0000_s1026" alt="Title: Line "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8pt" to="6in,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" strokecolor="#4f81bd [3204]" strokeweight="2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Image "/>
      </w:tblPr>
      <w:tblGrid>
        <w:gridCol w:w="1424"/>
      </w:tblGrid>
      <w:tr w:rsidR="00290ECF" w14:paraId="7419FA28" w14:textId="77777777" w:rsidTr="00F30A45">
        <w:trPr>
          <w:trHeight w:val="1232"/>
          <w:jc w:val="center"/>
        </w:trPr>
        <w:tc>
          <w:tcPr>
            <w:tcW w:w="1424" w:type="dxa"/>
          </w:tcPr>
          <w:p w14:paraId="503DF62D" w14:textId="77777777" w:rsidR="00290ECF" w:rsidRDefault="00290ECF" w:rsidP="00F41B99">
            <w:r w:rsidRPr="00920B25">
              <w:rPr>
                <w:noProof/>
              </w:rPr>
              <w:drawing>
                <wp:inline distT="0" distB="0" distL="0" distR="0" wp14:anchorId="3B640528" wp14:editId="45D896B7">
                  <wp:extent cx="635000" cy="409642"/>
                  <wp:effectExtent l="0" t="0" r="0" b="0"/>
                  <wp:docPr id="23" name="Picture 23" title="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png"/>
                          <pic:cNvPicPr/>
                        </pic:nvPicPr>
                        <pic:blipFill>
                          <a:blip r:embed="rId23">
                            <a:extLst>
                              <a:ext uri="{28A0092B-C50C-407E-A947-70E740481C1C}">
                                <a14:useLocalDpi xmlns:a14="http://schemas.microsoft.com/office/drawing/2010/main" val="0"/>
                              </a:ext>
                            </a:extLst>
                          </a:blip>
                          <a:stretch>
                            <a:fillRect/>
                          </a:stretch>
                        </pic:blipFill>
                        <pic:spPr>
                          <a:xfrm>
                            <a:off x="0" y="0"/>
                            <a:ext cx="635786" cy="410149"/>
                          </a:xfrm>
                          <a:prstGeom prst="rect">
                            <a:avLst/>
                          </a:prstGeom>
                        </pic:spPr>
                      </pic:pic>
                    </a:graphicData>
                  </a:graphic>
                </wp:inline>
              </w:drawing>
            </w:r>
          </w:p>
        </w:tc>
      </w:tr>
    </w:tbl>
    <w:p w14:paraId="097056D1" w14:textId="6DB0C46F" w:rsidR="00D878FB" w:rsidRPr="00F30A45" w:rsidRDefault="00D878FB" w:rsidP="00D878FB">
      <w:pPr>
        <w:tabs>
          <w:tab w:val="left" w:pos="8460"/>
          <w:tab w:val="left" w:pos="8640"/>
        </w:tabs>
        <w:rPr>
          <w:rFonts w:ascii="Arial" w:hAnsi="Arial" w:cs="Arial"/>
          <w:color w:val="2C2D2C"/>
          <w:sz w:val="24"/>
          <w:szCs w:val="24"/>
        </w:rPr>
      </w:pPr>
      <w:r w:rsidRPr="00F30A45">
        <w:rPr>
          <w:rFonts w:ascii="Arial" w:hAnsi="Arial" w:cs="Arial"/>
          <w:bCs/>
          <w:color w:val="2C2D2C"/>
          <w:sz w:val="24"/>
          <w:szCs w:val="24"/>
        </w:rPr>
        <w:t>So, we’ve talked a</w:t>
      </w:r>
      <w:r w:rsidR="00F30A45">
        <w:rPr>
          <w:rFonts w:ascii="Arial" w:hAnsi="Arial" w:cs="Arial"/>
          <w:bCs/>
          <w:color w:val="2C2D2C"/>
          <w:sz w:val="24"/>
          <w:szCs w:val="24"/>
        </w:rPr>
        <w:t xml:space="preserve">bout the dangerous situations and </w:t>
      </w:r>
      <w:r w:rsidRPr="00F30A45">
        <w:rPr>
          <w:rFonts w:ascii="Arial" w:hAnsi="Arial" w:cs="Arial"/>
          <w:bCs/>
          <w:color w:val="2C2D2C"/>
          <w:sz w:val="24"/>
          <w:szCs w:val="24"/>
        </w:rPr>
        <w:t xml:space="preserve">about that socially disruptive passenger.  </w:t>
      </w:r>
      <w:r w:rsidR="00F06696">
        <w:rPr>
          <w:rFonts w:ascii="Arial" w:hAnsi="Arial" w:cs="Arial"/>
          <w:bCs/>
          <w:color w:val="2C2D2C"/>
          <w:sz w:val="24"/>
          <w:szCs w:val="24"/>
        </w:rPr>
        <w:t xml:space="preserve">This type of distraction is the most likely to occur. </w:t>
      </w:r>
      <w:r w:rsidRPr="00F30A45">
        <w:rPr>
          <w:rFonts w:ascii="Arial" w:hAnsi="Arial" w:cs="Arial"/>
          <w:bCs/>
          <w:color w:val="2C2D2C"/>
          <w:sz w:val="24"/>
          <w:szCs w:val="24"/>
        </w:rPr>
        <w:t>How would you handle that person(s)?</w:t>
      </w:r>
    </w:p>
    <w:p w14:paraId="57E9F901" w14:textId="7343190F" w:rsidR="00F30A45" w:rsidRDefault="00F30A45" w:rsidP="00290ECF">
      <w:pPr>
        <w:tabs>
          <w:tab w:val="left" w:pos="8460"/>
          <w:tab w:val="left" w:pos="8640"/>
        </w:tabs>
        <w:rPr>
          <w:rFonts w:ascii="Arial" w:hAnsi="Arial" w:cs="Arial"/>
          <w:color w:val="2C2D2C"/>
          <w:sz w:val="24"/>
          <w:szCs w:val="24"/>
        </w:rPr>
      </w:pPr>
      <w:r>
        <w:rPr>
          <w:rFonts w:ascii="Arial" w:hAnsi="Arial" w:cs="Arial"/>
          <w:noProof/>
          <w:color w:val="111111"/>
          <w:sz w:val="24"/>
          <w:szCs w:val="24"/>
        </w:rPr>
        <mc:AlternateContent>
          <mc:Choice Requires="wps">
            <w:drawing>
              <wp:anchor distT="0" distB="0" distL="114300" distR="114300" simplePos="0" relativeHeight="251687936" behindDoc="0" locked="0" layoutInCell="1" allowOverlap="1" wp14:anchorId="07480A41" wp14:editId="675BFBC3">
                <wp:simplePos x="0" y="0"/>
                <wp:positionH relativeFrom="column">
                  <wp:posOffset>0</wp:posOffset>
                </wp:positionH>
                <wp:positionV relativeFrom="paragraph">
                  <wp:posOffset>38100</wp:posOffset>
                </wp:positionV>
                <wp:extent cx="5486400" cy="0"/>
                <wp:effectExtent l="0" t="12700" r="12700" b="12700"/>
                <wp:wrapNone/>
                <wp:docPr id="24" name="Straight Connector 24"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173C9" id="Straight Connector 24" o:spid="_x0000_s1026" alt="Title: Line"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pt" to="6in,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" strokecolor="#4f81bd [3204]" strokeweight="2pt"/>
            </w:pict>
          </mc:Fallback>
        </mc:AlternateContent>
      </w:r>
      <w:r w:rsidR="00D878FB" w:rsidRPr="00D878FB">
        <w:rPr>
          <w:rFonts w:ascii="Arial" w:hAnsi="Arial" w:cs="Arial"/>
          <w:color w:val="2C2D2C"/>
          <w:sz w:val="24"/>
          <w:szCs w:val="24"/>
        </w:rPr>
        <w:t> </w:t>
      </w:r>
      <w:r>
        <w:rPr>
          <w:rFonts w:ascii="Arial" w:hAnsi="Arial" w:cs="Arial"/>
          <w:color w:val="2C2D2C"/>
          <w:sz w:val="24"/>
          <w:szCs w:val="24"/>
        </w:rPr>
        <w:br w:type="page"/>
      </w:r>
    </w:p>
    <w:p w14:paraId="24F7BA22" w14:textId="3AED13C4" w:rsidR="00F06696" w:rsidRDefault="00172400" w:rsidP="000419ED">
      <w:pPr>
        <w:spacing w:after="0" w:line="240" w:lineRule="auto"/>
        <w:rPr>
          <w:rFonts w:ascii="Arial" w:hAnsi="Arial" w:cs="Arial"/>
          <w:color w:val="2C2D2C"/>
          <w:sz w:val="24"/>
          <w:szCs w:val="24"/>
        </w:rPr>
      </w:pPr>
      <w:r w:rsidRPr="00172400">
        <w:rPr>
          <w:rFonts w:ascii="Arial" w:hAnsi="Arial" w:cs="Arial"/>
          <w:noProof/>
          <w:color w:val="2C2D2C"/>
          <w:sz w:val="24"/>
          <w:szCs w:val="24"/>
        </w:rPr>
        <w:lastRenderedPageBreak/>
        <w:drawing>
          <wp:inline distT="0" distB="0" distL="0" distR="0" wp14:anchorId="0CB88A4D" wp14:editId="53940A56">
            <wp:extent cx="5496579" cy="4114800"/>
            <wp:effectExtent l="12700" t="12700" r="15240" b="12700"/>
            <wp:docPr id="58" name="Picture 58" descr="For a complete explanation of this slide, please view the text directly below the image." title="Hijack or Hostag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6579" cy="4114800"/>
                    </a:xfrm>
                    <a:prstGeom prst="rect">
                      <a:avLst/>
                    </a:prstGeom>
                    <a:ln>
                      <a:solidFill>
                        <a:srgbClr val="FF0000"/>
                      </a:solidFill>
                    </a:ln>
                  </pic:spPr>
                </pic:pic>
              </a:graphicData>
            </a:graphic>
          </wp:inline>
        </w:drawing>
      </w:r>
    </w:p>
    <w:p w14:paraId="6A675968" w14:textId="77777777" w:rsidR="000419ED" w:rsidRDefault="000419ED" w:rsidP="000419ED">
      <w:pPr>
        <w:spacing w:after="0" w:line="240" w:lineRule="auto"/>
        <w:rPr>
          <w:rFonts w:ascii="Arial" w:hAnsi="Arial" w:cs="Arial"/>
          <w:b/>
          <w:color w:val="2C2D2C"/>
          <w:sz w:val="24"/>
          <w:szCs w:val="24"/>
        </w:rPr>
      </w:pPr>
    </w:p>
    <w:p w14:paraId="0D886B2E" w14:textId="6F780511" w:rsidR="00F06696" w:rsidRDefault="00F06696" w:rsidP="002E2979">
      <w:pPr>
        <w:pStyle w:val="Heading1"/>
      </w:pPr>
      <w:r w:rsidRPr="00F06696">
        <w:t>HIJACK OR HOSTAGE</w:t>
      </w:r>
    </w:p>
    <w:p w14:paraId="6CBE4E91" w14:textId="77777777" w:rsidR="000419ED" w:rsidRDefault="000419ED" w:rsidP="000419ED">
      <w:pPr>
        <w:spacing w:after="0" w:line="240" w:lineRule="auto"/>
        <w:rPr>
          <w:rFonts w:ascii="Arial" w:hAnsi="Arial" w:cs="Arial"/>
          <w:color w:val="2C2D2C"/>
          <w:sz w:val="24"/>
          <w:szCs w:val="24"/>
        </w:rPr>
      </w:pPr>
    </w:p>
    <w:p w14:paraId="1B5C6572" w14:textId="19DDCAEB" w:rsidR="00F06696" w:rsidRPr="00F06696" w:rsidRDefault="00F06696" w:rsidP="000419ED">
      <w:pPr>
        <w:spacing w:after="0" w:line="240" w:lineRule="auto"/>
        <w:rPr>
          <w:rFonts w:ascii="Arial" w:hAnsi="Arial" w:cs="Arial"/>
          <w:color w:val="2C2D2C"/>
          <w:sz w:val="24"/>
          <w:szCs w:val="24"/>
        </w:rPr>
      </w:pPr>
      <w:r w:rsidRPr="00F06696">
        <w:rPr>
          <w:rFonts w:ascii="Arial" w:hAnsi="Arial" w:cs="Arial"/>
          <w:color w:val="2C2D2C"/>
          <w:sz w:val="24"/>
          <w:szCs w:val="24"/>
        </w:rPr>
        <w:t>While the likelihood is extremely remote, there have been instances where a motorcoach has been hijacked or been involved in hostage situations with an armed passenger. In this situation, there is one golden rule:  Keep calm &amp; do as instructed.  Do not be a hero and jeopardize your safety or the safety of your passengers unnecessarily.</w:t>
      </w:r>
    </w:p>
    <w:p w14:paraId="31359BD0" w14:textId="77777777" w:rsidR="000419ED" w:rsidRDefault="000419ED" w:rsidP="000419ED">
      <w:pPr>
        <w:spacing w:after="0" w:line="240" w:lineRule="auto"/>
        <w:rPr>
          <w:rFonts w:ascii="Arial" w:hAnsi="Arial" w:cs="Arial"/>
          <w:color w:val="2C2D2C"/>
          <w:sz w:val="24"/>
          <w:szCs w:val="24"/>
        </w:rPr>
      </w:pPr>
    </w:p>
    <w:p w14:paraId="42AC7A57" w14:textId="459C8EA1" w:rsidR="00F06696" w:rsidRPr="00F06696" w:rsidRDefault="00F06696" w:rsidP="000419ED">
      <w:pPr>
        <w:spacing w:after="0" w:line="240" w:lineRule="auto"/>
        <w:rPr>
          <w:rFonts w:ascii="Arial" w:hAnsi="Arial" w:cs="Arial"/>
          <w:color w:val="2C2D2C"/>
          <w:sz w:val="24"/>
          <w:szCs w:val="24"/>
        </w:rPr>
      </w:pPr>
      <w:r w:rsidRPr="00F06696">
        <w:rPr>
          <w:rFonts w:ascii="Arial" w:hAnsi="Arial" w:cs="Arial"/>
          <w:color w:val="2C2D2C"/>
          <w:sz w:val="24"/>
          <w:szCs w:val="24"/>
        </w:rPr>
        <w:t>While following the golden rule, there are several ways to try to get help with the situation.  If there are other passengers on-board that are not involved in the hijacking or hostage, it’s very likely one of them will discreetly call 911 (if able) on a cell phone to alert authorities. In the meantime, there steps you can take to garner attention and potentially slow down the situation.</w:t>
      </w:r>
    </w:p>
    <w:p w14:paraId="5EF61E3C" w14:textId="77777777" w:rsidR="000419ED" w:rsidRDefault="000419ED" w:rsidP="000419ED">
      <w:pPr>
        <w:spacing w:after="0" w:line="240" w:lineRule="auto"/>
        <w:ind w:left="720"/>
        <w:rPr>
          <w:rFonts w:ascii="Arial" w:hAnsi="Arial" w:cs="Arial"/>
          <w:color w:val="2C2D2C"/>
          <w:sz w:val="24"/>
          <w:szCs w:val="24"/>
        </w:rPr>
      </w:pPr>
    </w:p>
    <w:p w14:paraId="6DDE30B9" w14:textId="21D8A83D" w:rsidR="00F06696" w:rsidRDefault="00F06696" w:rsidP="000419ED">
      <w:pPr>
        <w:numPr>
          <w:ilvl w:val="0"/>
          <w:numId w:val="38"/>
        </w:numPr>
        <w:spacing w:after="0" w:line="240" w:lineRule="auto"/>
        <w:rPr>
          <w:rFonts w:ascii="Arial" w:hAnsi="Arial" w:cs="Arial"/>
          <w:color w:val="2C2D2C"/>
          <w:sz w:val="24"/>
          <w:szCs w:val="24"/>
        </w:rPr>
      </w:pPr>
      <w:r w:rsidRPr="00F06696">
        <w:rPr>
          <w:rFonts w:ascii="Arial" w:hAnsi="Arial" w:cs="Arial"/>
          <w:color w:val="2C2D2C"/>
          <w:sz w:val="24"/>
          <w:szCs w:val="24"/>
        </w:rPr>
        <w:t>Utilize any electronic distress signals incorporated into the bus communication systems to alert dispatch of issues.  If you have such a system, this should be sufficient to get responders to you.</w:t>
      </w:r>
    </w:p>
    <w:p w14:paraId="0FBAE69C" w14:textId="102D95DD" w:rsidR="000419ED" w:rsidRDefault="000419ED" w:rsidP="000419ED">
      <w:pPr>
        <w:spacing w:after="0" w:line="240" w:lineRule="auto"/>
        <w:rPr>
          <w:rFonts w:ascii="Arial" w:hAnsi="Arial" w:cs="Arial"/>
          <w:color w:val="2C2D2C"/>
          <w:sz w:val="24"/>
          <w:szCs w:val="24"/>
        </w:rPr>
      </w:pPr>
    </w:p>
    <w:p w14:paraId="3FDAF2B0" w14:textId="75B75D6A" w:rsidR="000419ED" w:rsidRPr="000419ED" w:rsidRDefault="000419ED" w:rsidP="00FF25A7">
      <w:pPr>
        <w:numPr>
          <w:ilvl w:val="0"/>
          <w:numId w:val="38"/>
        </w:numPr>
        <w:spacing w:after="0" w:line="240" w:lineRule="auto"/>
        <w:rPr>
          <w:rFonts w:ascii="Arial" w:hAnsi="Arial" w:cs="Arial"/>
          <w:color w:val="2C2D2C"/>
          <w:sz w:val="24"/>
          <w:szCs w:val="24"/>
        </w:rPr>
      </w:pPr>
      <w:r w:rsidRPr="000419ED">
        <w:rPr>
          <w:rFonts w:ascii="Arial" w:hAnsi="Arial" w:cs="Arial"/>
          <w:color w:val="2C2D2C"/>
          <w:sz w:val="24"/>
          <w:szCs w:val="24"/>
        </w:rPr>
        <w:t>If asked to communicate with dispatch, use any special emergency code word provided to indicate an emergency or talk strangely without being obvious to raise concern with dispatch.</w:t>
      </w:r>
    </w:p>
    <w:p w14:paraId="3709B704" w14:textId="77777777" w:rsidR="00F06696" w:rsidRDefault="00F06696">
      <w:pPr>
        <w:rPr>
          <w:rFonts w:ascii="Arial" w:hAnsi="Arial" w:cs="Arial"/>
          <w:color w:val="2C2D2C"/>
          <w:sz w:val="24"/>
          <w:szCs w:val="24"/>
        </w:rPr>
      </w:pPr>
      <w:r>
        <w:rPr>
          <w:rFonts w:ascii="Arial" w:hAnsi="Arial" w:cs="Arial"/>
          <w:color w:val="2C2D2C"/>
          <w:sz w:val="24"/>
          <w:szCs w:val="24"/>
        </w:rPr>
        <w:br w:type="page"/>
      </w:r>
    </w:p>
    <w:p w14:paraId="1C5A2BF4" w14:textId="0C33C593" w:rsidR="00125518" w:rsidRDefault="00F06696" w:rsidP="000419ED">
      <w:pPr>
        <w:spacing w:after="0" w:line="240" w:lineRule="auto"/>
        <w:rPr>
          <w:rFonts w:ascii="Arial" w:hAnsi="Arial" w:cs="Arial"/>
          <w:b/>
          <w:color w:val="2C2D2C"/>
          <w:sz w:val="24"/>
          <w:szCs w:val="24"/>
        </w:rPr>
      </w:pPr>
      <w:r w:rsidRPr="00F06696">
        <w:rPr>
          <w:rFonts w:ascii="Arial" w:hAnsi="Arial" w:cs="Arial"/>
          <w:b/>
          <w:color w:val="2C2D2C"/>
          <w:sz w:val="24"/>
          <w:szCs w:val="24"/>
        </w:rPr>
        <w:lastRenderedPageBreak/>
        <w:t>HIJACK OR HOSTAGE</w:t>
      </w:r>
      <w:r>
        <w:rPr>
          <w:rFonts w:ascii="Arial" w:hAnsi="Arial" w:cs="Arial"/>
          <w:b/>
          <w:color w:val="2C2D2C"/>
          <w:sz w:val="24"/>
          <w:szCs w:val="24"/>
        </w:rPr>
        <w:t xml:space="preserve"> (</w:t>
      </w:r>
      <w:r w:rsidR="000419ED">
        <w:rPr>
          <w:rFonts w:ascii="Arial" w:hAnsi="Arial" w:cs="Arial"/>
          <w:b/>
          <w:color w:val="2C2D2C"/>
          <w:sz w:val="24"/>
          <w:szCs w:val="24"/>
        </w:rPr>
        <w:t>continued</w:t>
      </w:r>
      <w:r>
        <w:rPr>
          <w:rFonts w:ascii="Arial" w:hAnsi="Arial" w:cs="Arial"/>
          <w:b/>
          <w:color w:val="2C2D2C"/>
          <w:sz w:val="24"/>
          <w:szCs w:val="24"/>
        </w:rPr>
        <w:t>)</w:t>
      </w:r>
    </w:p>
    <w:p w14:paraId="28797A7A" w14:textId="77777777" w:rsidR="000419ED" w:rsidRDefault="000419ED" w:rsidP="000419ED">
      <w:pPr>
        <w:spacing w:after="0" w:line="240" w:lineRule="auto"/>
        <w:ind w:left="720"/>
        <w:rPr>
          <w:rFonts w:ascii="Arial" w:hAnsi="Arial" w:cs="Arial"/>
          <w:color w:val="2C2D2C"/>
          <w:sz w:val="24"/>
          <w:szCs w:val="24"/>
        </w:rPr>
      </w:pPr>
    </w:p>
    <w:p w14:paraId="1D7B9E59" w14:textId="2EF28232" w:rsidR="00125518" w:rsidRPr="00F06696" w:rsidRDefault="00F06696" w:rsidP="000419ED">
      <w:pPr>
        <w:numPr>
          <w:ilvl w:val="0"/>
          <w:numId w:val="38"/>
        </w:numPr>
        <w:spacing w:after="0" w:line="240" w:lineRule="auto"/>
        <w:rPr>
          <w:rFonts w:ascii="Arial" w:hAnsi="Arial" w:cs="Arial"/>
          <w:color w:val="2C2D2C"/>
          <w:sz w:val="24"/>
          <w:szCs w:val="24"/>
        </w:rPr>
      </w:pPr>
      <w:r w:rsidRPr="00F06696">
        <w:rPr>
          <w:rFonts w:ascii="Arial" w:hAnsi="Arial" w:cs="Arial"/>
          <w:color w:val="2C2D2C"/>
          <w:sz w:val="24"/>
          <w:szCs w:val="24"/>
        </w:rPr>
        <w:t>Try to silently and inconspicuously garner attention and concern from other motorists or even passing police personnel in the hopes they take some action. Examples include flashing headlights on and off, weaving slightly as if you were intoxicated, or driving unusually slow or fast.</w:t>
      </w:r>
    </w:p>
    <w:p w14:paraId="0F740AFE" w14:textId="77777777" w:rsidR="000419ED" w:rsidRDefault="000419ED" w:rsidP="000419ED">
      <w:pPr>
        <w:spacing w:after="0" w:line="240" w:lineRule="auto"/>
        <w:ind w:left="720"/>
        <w:rPr>
          <w:rFonts w:ascii="Arial" w:hAnsi="Arial" w:cs="Arial"/>
          <w:color w:val="2C2D2C"/>
          <w:sz w:val="24"/>
          <w:szCs w:val="24"/>
        </w:rPr>
      </w:pPr>
    </w:p>
    <w:p w14:paraId="2A7679ED" w14:textId="1D0274C2" w:rsidR="00125518" w:rsidRPr="00F06696" w:rsidRDefault="00F06696" w:rsidP="000419ED">
      <w:pPr>
        <w:numPr>
          <w:ilvl w:val="0"/>
          <w:numId w:val="38"/>
        </w:numPr>
        <w:spacing w:after="0" w:line="240" w:lineRule="auto"/>
        <w:rPr>
          <w:rFonts w:ascii="Arial" w:hAnsi="Arial" w:cs="Arial"/>
          <w:color w:val="2C2D2C"/>
          <w:sz w:val="24"/>
          <w:szCs w:val="24"/>
        </w:rPr>
      </w:pPr>
      <w:r w:rsidRPr="00F06696">
        <w:rPr>
          <w:rFonts w:ascii="Arial" w:hAnsi="Arial" w:cs="Arial"/>
          <w:color w:val="2C2D2C"/>
          <w:sz w:val="24"/>
          <w:szCs w:val="24"/>
        </w:rPr>
        <w:t>If you have a way to dial 911 on a cell phone without the threat noticing, do so even if you can’t talk directly into the phone.</w:t>
      </w:r>
    </w:p>
    <w:p w14:paraId="4CAABEA6" w14:textId="77777777" w:rsidR="000419ED" w:rsidRDefault="000419ED" w:rsidP="000419ED">
      <w:pPr>
        <w:spacing w:after="0" w:line="240" w:lineRule="auto"/>
        <w:ind w:left="720"/>
        <w:rPr>
          <w:rFonts w:ascii="Arial" w:hAnsi="Arial" w:cs="Arial"/>
          <w:color w:val="2C2D2C"/>
          <w:sz w:val="24"/>
          <w:szCs w:val="24"/>
        </w:rPr>
      </w:pPr>
    </w:p>
    <w:p w14:paraId="1E304634" w14:textId="71D67DF3" w:rsidR="00125518" w:rsidRPr="00F06696" w:rsidRDefault="00F06696" w:rsidP="000419ED">
      <w:pPr>
        <w:numPr>
          <w:ilvl w:val="0"/>
          <w:numId w:val="38"/>
        </w:numPr>
        <w:spacing w:after="0" w:line="240" w:lineRule="auto"/>
        <w:rPr>
          <w:rFonts w:ascii="Arial" w:hAnsi="Arial" w:cs="Arial"/>
          <w:color w:val="2C2D2C"/>
          <w:sz w:val="24"/>
          <w:szCs w:val="24"/>
        </w:rPr>
      </w:pPr>
      <w:r w:rsidRPr="00F06696">
        <w:rPr>
          <w:rFonts w:ascii="Arial" w:hAnsi="Arial" w:cs="Arial"/>
          <w:color w:val="2C2D2C"/>
          <w:sz w:val="24"/>
          <w:szCs w:val="24"/>
        </w:rPr>
        <w:t>Try to find a way to get the threat to allow you to stop the coach – perhaps a personal bathroom break or to investigate a (phony) vehicle issue.  Any stop will buy time and allow you or others to potentially alert others of the dangerous situation.</w:t>
      </w:r>
    </w:p>
    <w:p w14:paraId="0417128C" w14:textId="5A9CBC14" w:rsidR="00CC5AD0" w:rsidRDefault="00CC5AD0">
      <w:pPr>
        <w:rPr>
          <w:rFonts w:ascii="Arial" w:hAnsi="Arial" w:cs="Arial"/>
          <w:color w:val="2C2D2C"/>
          <w:sz w:val="24"/>
          <w:szCs w:val="24"/>
        </w:rPr>
      </w:pPr>
      <w:r>
        <w:rPr>
          <w:rFonts w:ascii="Arial" w:hAnsi="Arial" w:cs="Arial"/>
          <w:color w:val="2C2D2C"/>
          <w:sz w:val="24"/>
          <w:szCs w:val="24"/>
        </w:rPr>
        <w:br w:type="page"/>
      </w:r>
    </w:p>
    <w:p w14:paraId="49E83D15" w14:textId="7D5FF385" w:rsidR="00F06696" w:rsidRDefault="00172400" w:rsidP="000419ED">
      <w:pPr>
        <w:spacing w:after="0" w:line="240" w:lineRule="auto"/>
        <w:rPr>
          <w:rFonts w:ascii="Arial" w:hAnsi="Arial" w:cs="Arial"/>
          <w:color w:val="2C2D2C"/>
          <w:sz w:val="24"/>
          <w:szCs w:val="24"/>
        </w:rPr>
      </w:pPr>
      <w:r w:rsidRPr="00172400">
        <w:rPr>
          <w:rFonts w:ascii="Arial" w:hAnsi="Arial" w:cs="Arial"/>
          <w:noProof/>
          <w:color w:val="2C2D2C"/>
          <w:sz w:val="24"/>
          <w:szCs w:val="24"/>
        </w:rPr>
        <w:lastRenderedPageBreak/>
        <w:drawing>
          <wp:inline distT="0" distB="0" distL="0" distR="0" wp14:anchorId="158BD424" wp14:editId="548B38CB">
            <wp:extent cx="5496579" cy="4114800"/>
            <wp:effectExtent l="12700" t="12700" r="15240" b="12700"/>
            <wp:docPr id="59" name="Picture 59" descr="For a complete explanation of this slide, please view the text directly below the image." title="Other Emergencie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6579" cy="4114800"/>
                    </a:xfrm>
                    <a:prstGeom prst="rect">
                      <a:avLst/>
                    </a:prstGeom>
                    <a:ln>
                      <a:solidFill>
                        <a:srgbClr val="FF0000"/>
                      </a:solidFill>
                    </a:ln>
                  </pic:spPr>
                </pic:pic>
              </a:graphicData>
            </a:graphic>
          </wp:inline>
        </w:drawing>
      </w:r>
    </w:p>
    <w:p w14:paraId="7449818F" w14:textId="77777777" w:rsidR="000419ED" w:rsidRDefault="000419ED" w:rsidP="000419ED">
      <w:pPr>
        <w:spacing w:after="0" w:line="240" w:lineRule="auto"/>
        <w:rPr>
          <w:rFonts w:ascii="Arial" w:hAnsi="Arial" w:cs="Arial"/>
          <w:b/>
          <w:color w:val="2C2D2C"/>
          <w:sz w:val="24"/>
          <w:szCs w:val="24"/>
        </w:rPr>
      </w:pPr>
    </w:p>
    <w:p w14:paraId="285A12CD" w14:textId="148CB006" w:rsidR="00CC5AD0" w:rsidRPr="00735254" w:rsidRDefault="00CC5AD0" w:rsidP="002E2979">
      <w:pPr>
        <w:pStyle w:val="Heading1"/>
      </w:pPr>
      <w:r w:rsidRPr="00735254">
        <w:t xml:space="preserve">OTHER EMERGENCIES </w:t>
      </w:r>
    </w:p>
    <w:p w14:paraId="64D5FDBD" w14:textId="77777777" w:rsidR="000419ED" w:rsidRDefault="000419ED" w:rsidP="000419ED">
      <w:pPr>
        <w:spacing w:after="0" w:line="240" w:lineRule="auto"/>
        <w:rPr>
          <w:rFonts w:ascii="Arial" w:hAnsi="Arial" w:cs="Arial"/>
          <w:color w:val="2C2D2C"/>
          <w:sz w:val="24"/>
          <w:szCs w:val="24"/>
        </w:rPr>
      </w:pPr>
    </w:p>
    <w:p w14:paraId="22900C94" w14:textId="42FC51AC" w:rsidR="00CC5AD0" w:rsidRPr="00735254" w:rsidRDefault="00CC5AD0" w:rsidP="000419ED">
      <w:pPr>
        <w:spacing w:after="0" w:line="240" w:lineRule="auto"/>
        <w:rPr>
          <w:rFonts w:ascii="Arial" w:hAnsi="Arial" w:cs="Arial"/>
          <w:color w:val="2C2D2C"/>
          <w:sz w:val="24"/>
          <w:szCs w:val="24"/>
        </w:rPr>
      </w:pPr>
      <w:r w:rsidRPr="00735254">
        <w:rPr>
          <w:rFonts w:ascii="Arial" w:hAnsi="Arial" w:cs="Arial"/>
          <w:color w:val="2C2D2C"/>
          <w:sz w:val="24"/>
          <w:szCs w:val="24"/>
        </w:rPr>
        <w:t>There are many other types of emergency situation that can pop up during a trip.  Here are a few and steps you should take as a driver.</w:t>
      </w:r>
    </w:p>
    <w:p w14:paraId="127512DF" w14:textId="77777777" w:rsidR="00106F13" w:rsidRPr="00106F13" w:rsidRDefault="00106F13" w:rsidP="00106F13">
      <w:pPr>
        <w:spacing w:after="0" w:line="240" w:lineRule="auto"/>
        <w:ind w:left="720"/>
        <w:rPr>
          <w:rFonts w:ascii="Arial" w:hAnsi="Arial" w:cs="Arial"/>
          <w:color w:val="2C2D2C"/>
          <w:sz w:val="24"/>
          <w:szCs w:val="24"/>
        </w:rPr>
      </w:pPr>
    </w:p>
    <w:p w14:paraId="0B3F55E5" w14:textId="07EC61EA" w:rsidR="00CC5AD0" w:rsidRPr="00735254" w:rsidRDefault="00CC5AD0" w:rsidP="000419ED">
      <w:pPr>
        <w:numPr>
          <w:ilvl w:val="0"/>
          <w:numId w:val="39"/>
        </w:numPr>
        <w:spacing w:after="0" w:line="240" w:lineRule="auto"/>
        <w:rPr>
          <w:rFonts w:ascii="Arial" w:hAnsi="Arial" w:cs="Arial"/>
          <w:color w:val="2C2D2C"/>
          <w:sz w:val="24"/>
          <w:szCs w:val="24"/>
        </w:rPr>
      </w:pPr>
      <w:r w:rsidRPr="00735254">
        <w:rPr>
          <w:rFonts w:ascii="Arial" w:hAnsi="Arial" w:cs="Arial"/>
          <w:b/>
          <w:bCs/>
          <w:color w:val="2C2D2C"/>
          <w:sz w:val="24"/>
          <w:szCs w:val="24"/>
        </w:rPr>
        <w:t>Other Security Concerns</w:t>
      </w:r>
      <w:r w:rsidRPr="00735254">
        <w:rPr>
          <w:rFonts w:ascii="Arial" w:hAnsi="Arial" w:cs="Arial"/>
          <w:color w:val="2C2D2C"/>
          <w:sz w:val="24"/>
          <w:szCs w:val="24"/>
        </w:rPr>
        <w:t xml:space="preserve">.  If you witness a security incident or see something that concerns you, contact 911 and provide details so your concerns can be investigated.  If the concern involves your motorcoach, make sure all passengers are evacuated and in a safe location before you call.  Do not resume the trip until your </w:t>
      </w:r>
      <w:r>
        <w:rPr>
          <w:rFonts w:ascii="Arial" w:hAnsi="Arial" w:cs="Arial"/>
          <w:color w:val="2C2D2C"/>
          <w:sz w:val="24"/>
          <w:szCs w:val="24"/>
        </w:rPr>
        <w:t>concerns with the coach</w:t>
      </w:r>
      <w:r w:rsidRPr="00735254">
        <w:rPr>
          <w:rFonts w:ascii="Arial" w:hAnsi="Arial" w:cs="Arial"/>
          <w:color w:val="2C2D2C"/>
          <w:sz w:val="24"/>
          <w:szCs w:val="24"/>
        </w:rPr>
        <w:t xml:space="preserve"> are alleviated.</w:t>
      </w:r>
    </w:p>
    <w:p w14:paraId="2D1F39DE" w14:textId="77777777" w:rsidR="00106F13" w:rsidRPr="00106F13" w:rsidRDefault="00106F13" w:rsidP="00106F13">
      <w:pPr>
        <w:spacing w:after="0" w:line="240" w:lineRule="auto"/>
        <w:ind w:left="720"/>
        <w:rPr>
          <w:rFonts w:ascii="Arial" w:hAnsi="Arial" w:cs="Arial"/>
          <w:color w:val="2C2D2C"/>
          <w:sz w:val="24"/>
          <w:szCs w:val="24"/>
        </w:rPr>
      </w:pPr>
    </w:p>
    <w:p w14:paraId="17CEFAA6" w14:textId="3061A5B7" w:rsidR="00CC5AD0" w:rsidRPr="00735254" w:rsidRDefault="00CC5AD0" w:rsidP="000419ED">
      <w:pPr>
        <w:numPr>
          <w:ilvl w:val="0"/>
          <w:numId w:val="39"/>
        </w:numPr>
        <w:spacing w:after="0" w:line="240" w:lineRule="auto"/>
        <w:rPr>
          <w:rFonts w:ascii="Arial" w:hAnsi="Arial" w:cs="Arial"/>
          <w:color w:val="2C2D2C"/>
          <w:sz w:val="24"/>
          <w:szCs w:val="24"/>
        </w:rPr>
      </w:pPr>
      <w:r w:rsidRPr="00735254">
        <w:rPr>
          <w:rFonts w:ascii="Arial" w:hAnsi="Arial" w:cs="Arial"/>
          <w:b/>
          <w:bCs/>
          <w:color w:val="2C2D2C"/>
          <w:sz w:val="24"/>
          <w:szCs w:val="24"/>
        </w:rPr>
        <w:t xml:space="preserve">Passenger Illness. </w:t>
      </w:r>
      <w:r w:rsidRPr="00735254">
        <w:rPr>
          <w:rFonts w:ascii="Arial" w:hAnsi="Arial" w:cs="Arial"/>
          <w:color w:val="2C2D2C"/>
          <w:sz w:val="24"/>
          <w:szCs w:val="24"/>
        </w:rPr>
        <w:t>If you have a passenger fall ill, makes sure the bus is in a visible and accessible location for emergency responders and call 911.</w:t>
      </w:r>
    </w:p>
    <w:p w14:paraId="54B6968A" w14:textId="77777777" w:rsidR="00106F13" w:rsidRPr="00106F13" w:rsidRDefault="00106F13" w:rsidP="00106F13">
      <w:pPr>
        <w:pStyle w:val="ListParagraph"/>
        <w:spacing w:after="0" w:line="240" w:lineRule="auto"/>
        <w:rPr>
          <w:rFonts w:ascii="Arial" w:hAnsi="Arial" w:cs="Arial"/>
          <w:b/>
          <w:color w:val="2C2D2C"/>
          <w:sz w:val="24"/>
          <w:szCs w:val="24"/>
        </w:rPr>
      </w:pPr>
    </w:p>
    <w:p w14:paraId="75554633" w14:textId="21FBD211" w:rsidR="00F06696" w:rsidRPr="00CC5AD0" w:rsidRDefault="00CC5AD0" w:rsidP="000419ED">
      <w:pPr>
        <w:pStyle w:val="ListParagraph"/>
        <w:numPr>
          <w:ilvl w:val="0"/>
          <w:numId w:val="39"/>
        </w:numPr>
        <w:spacing w:after="0" w:line="240" w:lineRule="auto"/>
        <w:rPr>
          <w:rFonts w:ascii="Arial" w:hAnsi="Arial" w:cs="Arial"/>
          <w:b/>
          <w:color w:val="2C2D2C"/>
          <w:sz w:val="24"/>
          <w:szCs w:val="24"/>
        </w:rPr>
      </w:pPr>
      <w:r w:rsidRPr="00CC5AD0">
        <w:rPr>
          <w:rFonts w:ascii="Arial" w:hAnsi="Arial" w:cs="Arial"/>
          <w:b/>
          <w:bCs/>
          <w:color w:val="2C2D2C"/>
          <w:sz w:val="24"/>
          <w:szCs w:val="24"/>
        </w:rPr>
        <w:t>Extreme Weather.</w:t>
      </w:r>
      <w:r w:rsidRPr="00CC5AD0">
        <w:rPr>
          <w:rFonts w:ascii="Arial" w:hAnsi="Arial" w:cs="Arial"/>
          <w:color w:val="2C2D2C"/>
          <w:sz w:val="24"/>
          <w:szCs w:val="24"/>
        </w:rPr>
        <w:t xml:space="preserve">  Hopefully you’ll never be caught off guard by unexpected weather.  However, if you experience extreme weather, such as a tornado, find a safe haven for your passengers.  These include commercial structures suited for large crowds, such as hotels.</w:t>
      </w:r>
      <w:r w:rsidR="00F06696" w:rsidRPr="00CC5AD0">
        <w:rPr>
          <w:rFonts w:ascii="Arial" w:hAnsi="Arial" w:cs="Arial"/>
          <w:b/>
          <w:color w:val="2C2D2C"/>
          <w:sz w:val="24"/>
          <w:szCs w:val="24"/>
        </w:rPr>
        <w:br w:type="page"/>
      </w:r>
    </w:p>
    <w:p w14:paraId="3C73CF6A" w14:textId="51D6E49B" w:rsidR="00190734" w:rsidRDefault="00190734" w:rsidP="00190734">
      <w:pPr>
        <w:spacing w:after="0" w:line="240" w:lineRule="auto"/>
        <w:rPr>
          <w:rFonts w:ascii="Arial" w:hAnsi="Arial" w:cs="Arial"/>
          <w:color w:val="2C2D2C"/>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89984" behindDoc="0" locked="0" layoutInCell="1" allowOverlap="1" wp14:anchorId="56F2451F" wp14:editId="71A8DE5E">
                <wp:simplePos x="0" y="0"/>
                <wp:positionH relativeFrom="column">
                  <wp:posOffset>0</wp:posOffset>
                </wp:positionH>
                <wp:positionV relativeFrom="paragraph">
                  <wp:posOffset>-1270</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26" name="Rectangle 26"/>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16DAE988" w14:textId="77777777" w:rsidR="00374DEF" w:rsidRDefault="00374DEF" w:rsidP="00AB5C4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73DB4EF" w14:textId="77777777" w:rsidR="00374DEF" w:rsidRPr="00BF2DE8" w:rsidRDefault="00374DEF" w:rsidP="00AB5C4C">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EMERGENCY SITUATIONS</w:t>
                            </w:r>
                          </w:p>
                          <w:p w14:paraId="45532D4F" w14:textId="77777777" w:rsidR="00374DEF" w:rsidRPr="00BF2DE8" w:rsidRDefault="00374DEF" w:rsidP="00AB5C4C">
                            <w:pPr>
                              <w:widowControl w:val="0"/>
                              <w:autoSpaceDE w:val="0"/>
                              <w:autoSpaceDN w:val="0"/>
                              <w:adjustRightInd w:val="0"/>
                              <w:spacing w:before="6" w:after="0" w:line="240" w:lineRule="auto"/>
                              <w:ind w:right="1310"/>
                              <w:rPr>
                                <w:rFonts w:ascii="Arial" w:hAnsi="Arial" w:cs="Arial"/>
                                <w:b/>
                                <w:color w:val="000000"/>
                                <w:sz w:val="28"/>
                                <w:szCs w:val="24"/>
                              </w:rPr>
                            </w:pPr>
                          </w:p>
                          <w:p w14:paraId="22FE0C8A" w14:textId="77777777" w:rsidR="00374DEF" w:rsidRPr="00BF2DE8" w:rsidRDefault="00374DEF" w:rsidP="00AB5C4C">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0733BFA3" w14:textId="77777777" w:rsidR="00374DEF" w:rsidRDefault="00374DEF" w:rsidP="00AB5C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2451F" id="Rectangle 26" o:spid="_x0000_s1027" style="position:absolute;margin-left:0;margin-top:-.1pt;width:6in;height:8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" fillcolor="#c2d69b [1942]" strokecolor="#4e6128 [1606]">
                <v:shadow on="t" color="black" opacity="22937f" origin=",.5" offset="0,.63889mm"/>
                <v:textbox>
                  <w:txbxContent>
                    <w:p w14:paraId="16DAE988" w14:textId="77777777" w:rsidR="00374DEF" w:rsidRDefault="00374DEF" w:rsidP="00AB5C4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73DB4EF" w14:textId="77777777" w:rsidR="00374DEF" w:rsidRPr="00BF2DE8" w:rsidRDefault="00374DEF" w:rsidP="00AB5C4C">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EMERGENCY SITUATIONS</w:t>
                      </w:r>
                    </w:p>
                    <w:p w14:paraId="45532D4F" w14:textId="77777777" w:rsidR="00374DEF" w:rsidRPr="00BF2DE8" w:rsidRDefault="00374DEF" w:rsidP="00AB5C4C">
                      <w:pPr>
                        <w:widowControl w:val="0"/>
                        <w:autoSpaceDE w:val="0"/>
                        <w:autoSpaceDN w:val="0"/>
                        <w:adjustRightInd w:val="0"/>
                        <w:spacing w:before="6" w:after="0" w:line="240" w:lineRule="auto"/>
                        <w:ind w:right="1310"/>
                        <w:rPr>
                          <w:rFonts w:ascii="Arial" w:hAnsi="Arial" w:cs="Arial"/>
                          <w:b/>
                          <w:color w:val="000000"/>
                          <w:sz w:val="28"/>
                          <w:szCs w:val="24"/>
                        </w:rPr>
                      </w:pPr>
                    </w:p>
                    <w:p w14:paraId="22FE0C8A" w14:textId="77777777" w:rsidR="00374DEF" w:rsidRPr="00BF2DE8" w:rsidRDefault="00374DEF" w:rsidP="00AB5C4C">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0733BFA3" w14:textId="77777777" w:rsidR="00374DEF" w:rsidRDefault="00374DEF" w:rsidP="00AB5C4C">
                      <w:pPr>
                        <w:jc w:val="center"/>
                      </w:pPr>
                    </w:p>
                  </w:txbxContent>
                </v:textbox>
                <w10:wrap type="through"/>
              </v:rect>
            </w:pict>
          </mc:Fallback>
        </mc:AlternateContent>
      </w:r>
    </w:p>
    <w:p w14:paraId="464001B2" w14:textId="4D766393" w:rsidR="00AB5C4C" w:rsidRDefault="00AB5C4C" w:rsidP="00190734">
      <w:pPr>
        <w:spacing w:after="0" w:line="240" w:lineRule="auto"/>
        <w:rPr>
          <w:rFonts w:ascii="Arial" w:hAnsi="Arial" w:cs="Arial"/>
          <w:color w:val="2C2D2C"/>
          <w:sz w:val="24"/>
          <w:szCs w:val="24"/>
        </w:rPr>
      </w:pPr>
    </w:p>
    <w:p w14:paraId="0F4BAA17" w14:textId="77777777" w:rsidR="00190734" w:rsidRPr="00190734" w:rsidRDefault="00190734" w:rsidP="00190734">
      <w:pPr>
        <w:pStyle w:val="ListParagraph"/>
        <w:numPr>
          <w:ilvl w:val="0"/>
          <w:numId w:val="28"/>
        </w:numPr>
        <w:spacing w:after="0" w:line="240" w:lineRule="auto"/>
        <w:ind w:left="540" w:hanging="540"/>
        <w:rPr>
          <w:rFonts w:ascii="Arial" w:hAnsi="Arial" w:cs="Arial"/>
          <w:sz w:val="24"/>
          <w:szCs w:val="24"/>
        </w:rPr>
      </w:pPr>
      <w:r w:rsidRPr="00190734">
        <w:rPr>
          <w:rFonts w:ascii="Arial" w:hAnsi="Arial" w:cs="Arial"/>
          <w:sz w:val="24"/>
          <w:szCs w:val="24"/>
        </w:rPr>
        <w:t>If an emergency vehicle is approaching you from the rear, you should:</w:t>
      </w:r>
    </w:p>
    <w:p w14:paraId="64C8F132" w14:textId="77777777" w:rsidR="00190734" w:rsidRPr="00190734" w:rsidRDefault="00190734" w:rsidP="00190734">
      <w:pPr>
        <w:spacing w:after="0" w:line="240" w:lineRule="auto"/>
        <w:rPr>
          <w:rFonts w:ascii="Arial" w:hAnsi="Arial" w:cs="Arial"/>
          <w:sz w:val="24"/>
          <w:szCs w:val="24"/>
        </w:rPr>
      </w:pPr>
    </w:p>
    <w:p w14:paraId="0BD9F7E3" w14:textId="77777777" w:rsidR="00190734" w:rsidRPr="00190734" w:rsidRDefault="00190734" w:rsidP="00190734">
      <w:pPr>
        <w:pStyle w:val="ListParagraph"/>
        <w:numPr>
          <w:ilvl w:val="0"/>
          <w:numId w:val="31"/>
        </w:numPr>
        <w:spacing w:after="0" w:line="240" w:lineRule="auto"/>
        <w:ind w:left="900"/>
        <w:rPr>
          <w:rFonts w:ascii="Arial" w:hAnsi="Arial" w:cs="Arial"/>
          <w:sz w:val="24"/>
          <w:szCs w:val="24"/>
        </w:rPr>
      </w:pPr>
      <w:r w:rsidRPr="00190734">
        <w:rPr>
          <w:rFonts w:ascii="Arial" w:hAnsi="Arial" w:cs="Arial"/>
          <w:sz w:val="24"/>
          <w:szCs w:val="24"/>
        </w:rPr>
        <w:t>Stop right where you are</w:t>
      </w:r>
    </w:p>
    <w:p w14:paraId="44078872" w14:textId="77777777" w:rsidR="00190734" w:rsidRPr="00190734" w:rsidRDefault="00190734" w:rsidP="00190734">
      <w:pPr>
        <w:pStyle w:val="ListParagraph"/>
        <w:numPr>
          <w:ilvl w:val="0"/>
          <w:numId w:val="31"/>
        </w:numPr>
        <w:spacing w:after="0" w:line="240" w:lineRule="auto"/>
        <w:ind w:left="900"/>
        <w:rPr>
          <w:rFonts w:ascii="Arial" w:hAnsi="Arial" w:cs="Arial"/>
          <w:sz w:val="24"/>
          <w:szCs w:val="24"/>
        </w:rPr>
      </w:pPr>
      <w:r w:rsidRPr="00190734">
        <w:rPr>
          <w:rFonts w:ascii="Arial" w:hAnsi="Arial" w:cs="Arial"/>
          <w:sz w:val="24"/>
          <w:szCs w:val="24"/>
        </w:rPr>
        <w:t>Pull into the next available driveway</w:t>
      </w:r>
    </w:p>
    <w:p w14:paraId="700A541A" w14:textId="77777777" w:rsidR="00190734" w:rsidRPr="00190734" w:rsidRDefault="00190734" w:rsidP="00190734">
      <w:pPr>
        <w:pStyle w:val="ListParagraph"/>
        <w:numPr>
          <w:ilvl w:val="0"/>
          <w:numId w:val="31"/>
        </w:numPr>
        <w:spacing w:after="0" w:line="240" w:lineRule="auto"/>
        <w:ind w:left="900"/>
        <w:rPr>
          <w:rFonts w:ascii="Arial" w:hAnsi="Arial" w:cs="Arial"/>
          <w:sz w:val="24"/>
          <w:szCs w:val="24"/>
        </w:rPr>
      </w:pPr>
      <w:r w:rsidRPr="00190734">
        <w:rPr>
          <w:rFonts w:ascii="Arial" w:hAnsi="Arial" w:cs="Arial"/>
          <w:sz w:val="24"/>
          <w:szCs w:val="24"/>
        </w:rPr>
        <w:t>Pull as far to the right as practical and yield</w:t>
      </w:r>
    </w:p>
    <w:p w14:paraId="57496FB7" w14:textId="77777777" w:rsidR="00190734" w:rsidRPr="00190734" w:rsidRDefault="00190734" w:rsidP="00190734">
      <w:pPr>
        <w:pStyle w:val="ListParagraph"/>
        <w:numPr>
          <w:ilvl w:val="0"/>
          <w:numId w:val="31"/>
        </w:numPr>
        <w:spacing w:after="0" w:line="240" w:lineRule="auto"/>
        <w:ind w:left="900"/>
        <w:rPr>
          <w:rFonts w:ascii="Arial" w:hAnsi="Arial" w:cs="Arial"/>
          <w:sz w:val="24"/>
          <w:szCs w:val="24"/>
        </w:rPr>
      </w:pPr>
      <w:r w:rsidRPr="00190734">
        <w:rPr>
          <w:rFonts w:ascii="Arial" w:hAnsi="Arial" w:cs="Arial"/>
          <w:sz w:val="24"/>
          <w:szCs w:val="24"/>
        </w:rPr>
        <w:t>Continue driving as normal</w:t>
      </w:r>
    </w:p>
    <w:p w14:paraId="374FAC81" w14:textId="77777777" w:rsidR="00190734" w:rsidRPr="00190734" w:rsidRDefault="00190734" w:rsidP="00190734">
      <w:pPr>
        <w:pStyle w:val="ListParagraph"/>
        <w:numPr>
          <w:ilvl w:val="0"/>
          <w:numId w:val="31"/>
        </w:numPr>
        <w:spacing w:after="0" w:line="240" w:lineRule="auto"/>
        <w:ind w:left="900"/>
        <w:rPr>
          <w:rFonts w:ascii="Arial" w:hAnsi="Arial" w:cs="Arial"/>
          <w:sz w:val="24"/>
          <w:szCs w:val="24"/>
        </w:rPr>
      </w:pPr>
      <w:r w:rsidRPr="00190734">
        <w:rPr>
          <w:rFonts w:ascii="Arial" w:hAnsi="Arial" w:cs="Arial"/>
          <w:sz w:val="24"/>
          <w:szCs w:val="24"/>
        </w:rPr>
        <w:t>None of the above</w:t>
      </w:r>
    </w:p>
    <w:p w14:paraId="06998F5B" w14:textId="77777777" w:rsidR="00190734" w:rsidRPr="00190734" w:rsidRDefault="00190734" w:rsidP="00190734">
      <w:pPr>
        <w:spacing w:after="0" w:line="240" w:lineRule="auto"/>
        <w:rPr>
          <w:rFonts w:ascii="Arial" w:hAnsi="Arial" w:cs="Arial"/>
          <w:sz w:val="24"/>
          <w:szCs w:val="24"/>
        </w:rPr>
      </w:pPr>
    </w:p>
    <w:p w14:paraId="4C1D5C44" w14:textId="77777777" w:rsidR="00190734" w:rsidRPr="00190734" w:rsidRDefault="00190734" w:rsidP="00190734">
      <w:pPr>
        <w:spacing w:after="0" w:line="240" w:lineRule="auto"/>
        <w:rPr>
          <w:rFonts w:ascii="Arial" w:hAnsi="Arial" w:cs="Arial"/>
          <w:sz w:val="24"/>
          <w:szCs w:val="24"/>
        </w:rPr>
      </w:pPr>
    </w:p>
    <w:p w14:paraId="1D697E1D" w14:textId="594A1091" w:rsidR="00190734" w:rsidRPr="00190734" w:rsidRDefault="00190734" w:rsidP="00190734">
      <w:pPr>
        <w:pStyle w:val="ListParagraph"/>
        <w:numPr>
          <w:ilvl w:val="0"/>
          <w:numId w:val="28"/>
        </w:numPr>
        <w:spacing w:after="0" w:line="240" w:lineRule="auto"/>
        <w:ind w:left="540" w:hanging="540"/>
        <w:rPr>
          <w:rFonts w:ascii="Arial" w:hAnsi="Arial" w:cs="Arial"/>
          <w:sz w:val="24"/>
          <w:szCs w:val="24"/>
        </w:rPr>
      </w:pPr>
      <w:r w:rsidRPr="00190734">
        <w:rPr>
          <w:rFonts w:ascii="Arial" w:hAnsi="Arial" w:cs="Arial"/>
          <w:sz w:val="24"/>
          <w:szCs w:val="24"/>
        </w:rPr>
        <w:t xml:space="preserve">Unless </w:t>
      </w:r>
      <w:r w:rsidR="00766DDC">
        <w:rPr>
          <w:rFonts w:ascii="Arial" w:hAnsi="Arial" w:cs="Arial"/>
          <w:sz w:val="24"/>
          <w:szCs w:val="24"/>
        </w:rPr>
        <w:t xml:space="preserve">otherwise </w:t>
      </w:r>
      <w:r w:rsidRPr="00190734">
        <w:rPr>
          <w:rFonts w:ascii="Arial" w:hAnsi="Arial" w:cs="Arial"/>
          <w:sz w:val="24"/>
          <w:szCs w:val="24"/>
        </w:rPr>
        <w:t>necessary, it is preferable to keep passengers on-board the coach in any breakdown situation.</w:t>
      </w:r>
    </w:p>
    <w:p w14:paraId="7317D71A" w14:textId="77777777" w:rsidR="00190734" w:rsidRPr="00190734" w:rsidRDefault="00190734" w:rsidP="00190734">
      <w:pPr>
        <w:spacing w:after="0" w:line="240" w:lineRule="auto"/>
        <w:rPr>
          <w:rFonts w:ascii="Arial" w:hAnsi="Arial" w:cs="Arial"/>
          <w:sz w:val="24"/>
          <w:szCs w:val="24"/>
        </w:rPr>
      </w:pPr>
    </w:p>
    <w:p w14:paraId="74A405F7" w14:textId="77777777" w:rsidR="00190734" w:rsidRPr="00190734" w:rsidRDefault="00190734" w:rsidP="00190734">
      <w:pPr>
        <w:pStyle w:val="ListParagraph"/>
        <w:numPr>
          <w:ilvl w:val="0"/>
          <w:numId w:val="37"/>
        </w:numPr>
        <w:spacing w:after="0" w:line="240" w:lineRule="auto"/>
        <w:ind w:left="900"/>
        <w:rPr>
          <w:rFonts w:ascii="Arial" w:hAnsi="Arial" w:cs="Arial"/>
          <w:sz w:val="24"/>
          <w:szCs w:val="24"/>
        </w:rPr>
      </w:pPr>
      <w:r w:rsidRPr="00190734">
        <w:rPr>
          <w:rFonts w:ascii="Arial" w:hAnsi="Arial" w:cs="Arial"/>
          <w:sz w:val="24"/>
          <w:szCs w:val="24"/>
        </w:rPr>
        <w:t>True</w:t>
      </w:r>
    </w:p>
    <w:p w14:paraId="5385C8F2" w14:textId="77777777" w:rsidR="00190734" w:rsidRPr="00190734" w:rsidRDefault="00190734" w:rsidP="00190734">
      <w:pPr>
        <w:pStyle w:val="ListParagraph"/>
        <w:numPr>
          <w:ilvl w:val="0"/>
          <w:numId w:val="37"/>
        </w:numPr>
        <w:spacing w:after="0" w:line="240" w:lineRule="auto"/>
        <w:ind w:left="900"/>
        <w:rPr>
          <w:rFonts w:ascii="Arial" w:hAnsi="Arial" w:cs="Arial"/>
          <w:sz w:val="24"/>
          <w:szCs w:val="24"/>
        </w:rPr>
      </w:pPr>
      <w:r w:rsidRPr="00190734">
        <w:rPr>
          <w:rFonts w:ascii="Arial" w:hAnsi="Arial" w:cs="Arial"/>
          <w:sz w:val="24"/>
          <w:szCs w:val="24"/>
        </w:rPr>
        <w:t>False</w:t>
      </w:r>
    </w:p>
    <w:p w14:paraId="4E7ABB43" w14:textId="77777777" w:rsidR="00190734" w:rsidRPr="00190734" w:rsidRDefault="00190734" w:rsidP="00190734">
      <w:pPr>
        <w:spacing w:after="0" w:line="240" w:lineRule="auto"/>
        <w:rPr>
          <w:rFonts w:ascii="Arial" w:hAnsi="Arial" w:cs="Arial"/>
          <w:sz w:val="24"/>
          <w:szCs w:val="24"/>
        </w:rPr>
      </w:pPr>
    </w:p>
    <w:p w14:paraId="556EE0E4" w14:textId="77777777" w:rsidR="00190734" w:rsidRPr="00190734" w:rsidRDefault="00190734" w:rsidP="00190734">
      <w:pPr>
        <w:spacing w:after="0" w:line="240" w:lineRule="auto"/>
        <w:rPr>
          <w:rFonts w:ascii="Arial" w:hAnsi="Arial" w:cs="Arial"/>
          <w:sz w:val="24"/>
          <w:szCs w:val="24"/>
        </w:rPr>
      </w:pPr>
    </w:p>
    <w:p w14:paraId="19B665B8" w14:textId="77777777" w:rsidR="00190734" w:rsidRPr="00190734" w:rsidRDefault="00190734" w:rsidP="00190734">
      <w:pPr>
        <w:pStyle w:val="ListParagraph"/>
        <w:numPr>
          <w:ilvl w:val="0"/>
          <w:numId w:val="28"/>
        </w:numPr>
        <w:spacing w:after="0" w:line="240" w:lineRule="auto"/>
        <w:ind w:left="540" w:hanging="540"/>
        <w:rPr>
          <w:rFonts w:ascii="Arial" w:hAnsi="Arial" w:cs="Arial"/>
          <w:sz w:val="24"/>
          <w:szCs w:val="24"/>
        </w:rPr>
      </w:pPr>
      <w:r w:rsidRPr="00190734">
        <w:rPr>
          <w:rFonts w:ascii="Arial" w:hAnsi="Arial" w:cs="Arial"/>
          <w:sz w:val="24"/>
          <w:szCs w:val="24"/>
        </w:rPr>
        <w:t>Most bus fires start:</w:t>
      </w:r>
    </w:p>
    <w:p w14:paraId="056903FC" w14:textId="77777777" w:rsidR="00190734" w:rsidRPr="00190734" w:rsidRDefault="00190734" w:rsidP="00190734">
      <w:pPr>
        <w:spacing w:after="0" w:line="240" w:lineRule="auto"/>
        <w:rPr>
          <w:rFonts w:ascii="Arial" w:hAnsi="Arial" w:cs="Arial"/>
          <w:sz w:val="24"/>
          <w:szCs w:val="24"/>
        </w:rPr>
      </w:pPr>
    </w:p>
    <w:p w14:paraId="28CAA09B" w14:textId="77777777" w:rsidR="00190734" w:rsidRPr="00190734" w:rsidRDefault="00190734" w:rsidP="00190734">
      <w:pPr>
        <w:pStyle w:val="ListParagraph"/>
        <w:numPr>
          <w:ilvl w:val="0"/>
          <w:numId w:val="29"/>
        </w:numPr>
        <w:spacing w:after="0" w:line="240" w:lineRule="auto"/>
        <w:ind w:left="900"/>
        <w:rPr>
          <w:rFonts w:ascii="Arial" w:hAnsi="Arial" w:cs="Arial"/>
          <w:sz w:val="24"/>
          <w:szCs w:val="24"/>
        </w:rPr>
      </w:pPr>
      <w:r w:rsidRPr="00190734">
        <w:rPr>
          <w:rFonts w:ascii="Arial" w:hAnsi="Arial" w:cs="Arial"/>
          <w:sz w:val="24"/>
          <w:szCs w:val="24"/>
        </w:rPr>
        <w:t>At the electrical/fuse panel</w:t>
      </w:r>
    </w:p>
    <w:p w14:paraId="00802DC8" w14:textId="77777777" w:rsidR="00190734" w:rsidRPr="00190734" w:rsidRDefault="00190734" w:rsidP="00190734">
      <w:pPr>
        <w:pStyle w:val="ListParagraph"/>
        <w:numPr>
          <w:ilvl w:val="0"/>
          <w:numId w:val="29"/>
        </w:numPr>
        <w:spacing w:after="0" w:line="240" w:lineRule="auto"/>
        <w:ind w:left="900"/>
        <w:rPr>
          <w:rFonts w:ascii="Arial" w:hAnsi="Arial" w:cs="Arial"/>
          <w:sz w:val="24"/>
          <w:szCs w:val="24"/>
        </w:rPr>
      </w:pPr>
      <w:r w:rsidRPr="00190734">
        <w:rPr>
          <w:rFonts w:ascii="Arial" w:hAnsi="Arial" w:cs="Arial"/>
          <w:sz w:val="24"/>
          <w:szCs w:val="24"/>
        </w:rPr>
        <w:t>In the engine</w:t>
      </w:r>
    </w:p>
    <w:p w14:paraId="50691278" w14:textId="77777777" w:rsidR="00190734" w:rsidRPr="00190734" w:rsidRDefault="00190734" w:rsidP="00190734">
      <w:pPr>
        <w:pStyle w:val="ListParagraph"/>
        <w:numPr>
          <w:ilvl w:val="0"/>
          <w:numId w:val="29"/>
        </w:numPr>
        <w:spacing w:after="0" w:line="240" w:lineRule="auto"/>
        <w:ind w:left="900"/>
        <w:rPr>
          <w:rFonts w:ascii="Arial" w:hAnsi="Arial" w:cs="Arial"/>
          <w:sz w:val="24"/>
          <w:szCs w:val="24"/>
        </w:rPr>
      </w:pPr>
      <w:r w:rsidRPr="00190734">
        <w:rPr>
          <w:rFonts w:ascii="Arial" w:hAnsi="Arial" w:cs="Arial"/>
          <w:sz w:val="24"/>
          <w:szCs w:val="24"/>
        </w:rPr>
        <w:t>Near the batteries</w:t>
      </w:r>
    </w:p>
    <w:p w14:paraId="69F66401" w14:textId="77777777" w:rsidR="00190734" w:rsidRPr="00190734" w:rsidRDefault="00190734" w:rsidP="00190734">
      <w:pPr>
        <w:pStyle w:val="ListParagraph"/>
        <w:numPr>
          <w:ilvl w:val="0"/>
          <w:numId w:val="29"/>
        </w:numPr>
        <w:spacing w:after="0" w:line="240" w:lineRule="auto"/>
        <w:ind w:left="900"/>
        <w:rPr>
          <w:rFonts w:ascii="Arial" w:hAnsi="Arial" w:cs="Arial"/>
          <w:sz w:val="24"/>
          <w:szCs w:val="24"/>
        </w:rPr>
      </w:pPr>
      <w:r w:rsidRPr="00190734">
        <w:rPr>
          <w:rFonts w:ascii="Arial" w:hAnsi="Arial" w:cs="Arial"/>
          <w:sz w:val="24"/>
          <w:szCs w:val="24"/>
        </w:rPr>
        <w:t>At a rear wheel</w:t>
      </w:r>
    </w:p>
    <w:p w14:paraId="2C675A93" w14:textId="77777777" w:rsidR="00190734" w:rsidRPr="00190734" w:rsidRDefault="00190734" w:rsidP="00190734">
      <w:pPr>
        <w:pStyle w:val="ListParagraph"/>
        <w:numPr>
          <w:ilvl w:val="0"/>
          <w:numId w:val="29"/>
        </w:numPr>
        <w:spacing w:after="0" w:line="240" w:lineRule="auto"/>
        <w:ind w:left="900"/>
        <w:rPr>
          <w:rFonts w:ascii="Arial" w:hAnsi="Arial" w:cs="Arial"/>
          <w:sz w:val="24"/>
          <w:szCs w:val="24"/>
        </w:rPr>
      </w:pPr>
      <w:r w:rsidRPr="00190734">
        <w:rPr>
          <w:rFonts w:ascii="Arial" w:hAnsi="Arial" w:cs="Arial"/>
          <w:sz w:val="24"/>
          <w:szCs w:val="24"/>
        </w:rPr>
        <w:t>Both B &amp; D</w:t>
      </w:r>
    </w:p>
    <w:p w14:paraId="140A7593" w14:textId="77777777" w:rsidR="00190734" w:rsidRPr="00190734" w:rsidRDefault="00190734" w:rsidP="00190734">
      <w:pPr>
        <w:pStyle w:val="ListParagraph"/>
        <w:numPr>
          <w:ilvl w:val="0"/>
          <w:numId w:val="29"/>
        </w:numPr>
        <w:spacing w:after="0" w:line="240" w:lineRule="auto"/>
        <w:ind w:left="900"/>
        <w:rPr>
          <w:rFonts w:ascii="Arial" w:hAnsi="Arial" w:cs="Arial"/>
          <w:sz w:val="24"/>
          <w:szCs w:val="24"/>
        </w:rPr>
      </w:pPr>
      <w:r w:rsidRPr="00190734">
        <w:rPr>
          <w:rFonts w:ascii="Arial" w:hAnsi="Arial" w:cs="Arial"/>
          <w:sz w:val="24"/>
          <w:szCs w:val="24"/>
        </w:rPr>
        <w:t>Both A &amp; B</w:t>
      </w:r>
    </w:p>
    <w:p w14:paraId="704D3668" w14:textId="77777777" w:rsidR="00190734" w:rsidRPr="00190734" w:rsidRDefault="00190734" w:rsidP="00190734">
      <w:pPr>
        <w:spacing w:after="0" w:line="240" w:lineRule="auto"/>
        <w:rPr>
          <w:rFonts w:ascii="Arial" w:hAnsi="Arial" w:cs="Arial"/>
          <w:sz w:val="24"/>
          <w:szCs w:val="24"/>
        </w:rPr>
      </w:pPr>
    </w:p>
    <w:p w14:paraId="5D2D21D9" w14:textId="77777777" w:rsidR="00190734" w:rsidRPr="00190734" w:rsidRDefault="00190734" w:rsidP="00190734">
      <w:pPr>
        <w:spacing w:after="0" w:line="240" w:lineRule="auto"/>
        <w:rPr>
          <w:rFonts w:ascii="Arial" w:hAnsi="Arial" w:cs="Arial"/>
          <w:sz w:val="24"/>
          <w:szCs w:val="24"/>
        </w:rPr>
      </w:pPr>
    </w:p>
    <w:p w14:paraId="27787B98" w14:textId="77777777" w:rsidR="00190734" w:rsidRPr="00190734" w:rsidRDefault="00190734" w:rsidP="00190734">
      <w:pPr>
        <w:pStyle w:val="ListParagraph"/>
        <w:numPr>
          <w:ilvl w:val="0"/>
          <w:numId w:val="28"/>
        </w:numPr>
        <w:spacing w:after="0" w:line="240" w:lineRule="auto"/>
        <w:ind w:left="540" w:hanging="540"/>
        <w:rPr>
          <w:rFonts w:ascii="Arial" w:hAnsi="Arial" w:cs="Arial"/>
          <w:sz w:val="24"/>
          <w:szCs w:val="24"/>
        </w:rPr>
      </w:pPr>
      <w:r w:rsidRPr="00190734">
        <w:rPr>
          <w:rFonts w:ascii="Arial" w:hAnsi="Arial" w:cs="Arial"/>
          <w:sz w:val="24"/>
          <w:szCs w:val="24"/>
        </w:rPr>
        <w:t>On roads with two-way traffic (undivided roadway), place one triangle in front of the coach and two behind.</w:t>
      </w:r>
    </w:p>
    <w:p w14:paraId="542A3010" w14:textId="77777777" w:rsidR="00190734" w:rsidRPr="00190734" w:rsidRDefault="00190734" w:rsidP="00190734">
      <w:pPr>
        <w:spacing w:after="0" w:line="240" w:lineRule="auto"/>
        <w:rPr>
          <w:rFonts w:ascii="Arial" w:hAnsi="Arial" w:cs="Arial"/>
          <w:sz w:val="24"/>
          <w:szCs w:val="24"/>
        </w:rPr>
      </w:pPr>
    </w:p>
    <w:p w14:paraId="7182B857" w14:textId="77777777" w:rsidR="00190734" w:rsidRPr="00190734" w:rsidRDefault="00190734" w:rsidP="00190734">
      <w:pPr>
        <w:pStyle w:val="ListParagraph"/>
        <w:numPr>
          <w:ilvl w:val="0"/>
          <w:numId w:val="36"/>
        </w:numPr>
        <w:spacing w:after="0" w:line="240" w:lineRule="auto"/>
        <w:ind w:left="900"/>
        <w:rPr>
          <w:rFonts w:ascii="Arial" w:hAnsi="Arial" w:cs="Arial"/>
          <w:sz w:val="24"/>
          <w:szCs w:val="24"/>
        </w:rPr>
      </w:pPr>
      <w:r w:rsidRPr="00190734">
        <w:rPr>
          <w:rFonts w:ascii="Arial" w:hAnsi="Arial" w:cs="Arial"/>
          <w:sz w:val="24"/>
          <w:szCs w:val="24"/>
        </w:rPr>
        <w:t>True</w:t>
      </w:r>
    </w:p>
    <w:p w14:paraId="3EE6DC57" w14:textId="77777777" w:rsidR="00190734" w:rsidRPr="00190734" w:rsidRDefault="00190734" w:rsidP="00190734">
      <w:pPr>
        <w:pStyle w:val="ListParagraph"/>
        <w:numPr>
          <w:ilvl w:val="0"/>
          <w:numId w:val="36"/>
        </w:numPr>
        <w:spacing w:after="0" w:line="240" w:lineRule="auto"/>
        <w:ind w:left="900"/>
        <w:rPr>
          <w:rFonts w:ascii="Arial" w:hAnsi="Arial" w:cs="Arial"/>
          <w:sz w:val="24"/>
          <w:szCs w:val="24"/>
        </w:rPr>
      </w:pPr>
      <w:r w:rsidRPr="00190734">
        <w:rPr>
          <w:rFonts w:ascii="Arial" w:hAnsi="Arial" w:cs="Arial"/>
          <w:sz w:val="24"/>
          <w:szCs w:val="24"/>
        </w:rPr>
        <w:t>False</w:t>
      </w:r>
    </w:p>
    <w:p w14:paraId="399FBD76" w14:textId="77777777" w:rsidR="00190734" w:rsidRPr="00190734" w:rsidRDefault="00190734" w:rsidP="00190734">
      <w:pPr>
        <w:spacing w:after="0" w:line="240" w:lineRule="auto"/>
        <w:rPr>
          <w:rFonts w:ascii="Arial" w:hAnsi="Arial" w:cs="Arial"/>
          <w:sz w:val="24"/>
          <w:szCs w:val="24"/>
        </w:rPr>
      </w:pPr>
    </w:p>
    <w:p w14:paraId="40343920" w14:textId="77777777" w:rsidR="00190734" w:rsidRPr="00190734" w:rsidRDefault="00190734" w:rsidP="00190734">
      <w:pPr>
        <w:spacing w:after="0" w:line="240" w:lineRule="auto"/>
        <w:rPr>
          <w:rFonts w:ascii="Arial" w:hAnsi="Arial" w:cs="Arial"/>
          <w:sz w:val="24"/>
          <w:szCs w:val="24"/>
        </w:rPr>
      </w:pPr>
      <w:r w:rsidRPr="00190734">
        <w:rPr>
          <w:rFonts w:ascii="Arial" w:hAnsi="Arial" w:cs="Arial"/>
          <w:sz w:val="24"/>
          <w:szCs w:val="24"/>
        </w:rPr>
        <w:br w:type="page"/>
      </w:r>
    </w:p>
    <w:p w14:paraId="2E8051A0" w14:textId="77777777" w:rsidR="00190734" w:rsidRPr="00190734" w:rsidRDefault="00190734" w:rsidP="00190734">
      <w:pPr>
        <w:pStyle w:val="ListParagraph"/>
        <w:numPr>
          <w:ilvl w:val="0"/>
          <w:numId w:val="28"/>
        </w:numPr>
        <w:spacing w:after="0" w:line="240" w:lineRule="auto"/>
        <w:ind w:left="540" w:hanging="540"/>
        <w:rPr>
          <w:rFonts w:ascii="Arial" w:hAnsi="Arial" w:cs="Arial"/>
          <w:sz w:val="24"/>
          <w:szCs w:val="24"/>
        </w:rPr>
      </w:pPr>
      <w:r w:rsidRPr="00190734">
        <w:rPr>
          <w:rFonts w:ascii="Arial" w:hAnsi="Arial" w:cs="Arial"/>
          <w:sz w:val="24"/>
          <w:szCs w:val="24"/>
        </w:rPr>
        <w:lastRenderedPageBreak/>
        <w:t>Whenever you park on the roadway or shoulder, regulations require you to place warning devices in specific locations within what time frame:</w:t>
      </w:r>
    </w:p>
    <w:p w14:paraId="0BC8282B" w14:textId="77777777" w:rsidR="00190734" w:rsidRPr="00190734" w:rsidRDefault="00190734" w:rsidP="00190734">
      <w:pPr>
        <w:spacing w:after="0" w:line="240" w:lineRule="auto"/>
        <w:rPr>
          <w:rFonts w:ascii="Arial" w:hAnsi="Arial" w:cs="Arial"/>
          <w:sz w:val="24"/>
          <w:szCs w:val="24"/>
        </w:rPr>
      </w:pPr>
    </w:p>
    <w:p w14:paraId="18B9A036" w14:textId="77777777" w:rsidR="00190734" w:rsidRPr="00190734" w:rsidRDefault="00190734" w:rsidP="00190734">
      <w:pPr>
        <w:pStyle w:val="ListParagraph"/>
        <w:numPr>
          <w:ilvl w:val="0"/>
          <w:numId w:val="30"/>
        </w:numPr>
        <w:spacing w:after="0" w:line="240" w:lineRule="auto"/>
        <w:ind w:left="900"/>
        <w:rPr>
          <w:rFonts w:ascii="Arial" w:hAnsi="Arial" w:cs="Arial"/>
          <w:sz w:val="24"/>
          <w:szCs w:val="24"/>
        </w:rPr>
      </w:pPr>
      <w:r w:rsidRPr="00190734">
        <w:rPr>
          <w:rFonts w:ascii="Arial" w:hAnsi="Arial" w:cs="Arial"/>
          <w:sz w:val="24"/>
          <w:szCs w:val="24"/>
        </w:rPr>
        <w:t>5 minutes</w:t>
      </w:r>
    </w:p>
    <w:p w14:paraId="24440000" w14:textId="77777777" w:rsidR="00190734" w:rsidRPr="00190734" w:rsidRDefault="00190734" w:rsidP="00190734">
      <w:pPr>
        <w:pStyle w:val="ListParagraph"/>
        <w:numPr>
          <w:ilvl w:val="0"/>
          <w:numId w:val="30"/>
        </w:numPr>
        <w:spacing w:after="0" w:line="240" w:lineRule="auto"/>
        <w:ind w:left="900"/>
        <w:rPr>
          <w:rFonts w:ascii="Arial" w:hAnsi="Arial" w:cs="Arial"/>
          <w:sz w:val="24"/>
          <w:szCs w:val="24"/>
        </w:rPr>
      </w:pPr>
      <w:r w:rsidRPr="00190734">
        <w:rPr>
          <w:rFonts w:ascii="Arial" w:hAnsi="Arial" w:cs="Arial"/>
          <w:sz w:val="24"/>
          <w:szCs w:val="24"/>
        </w:rPr>
        <w:t>10 minutes</w:t>
      </w:r>
    </w:p>
    <w:p w14:paraId="5FC0C54F" w14:textId="77777777" w:rsidR="00190734" w:rsidRPr="00190734" w:rsidRDefault="00190734" w:rsidP="00190734">
      <w:pPr>
        <w:pStyle w:val="ListParagraph"/>
        <w:numPr>
          <w:ilvl w:val="0"/>
          <w:numId w:val="30"/>
        </w:numPr>
        <w:spacing w:after="0" w:line="240" w:lineRule="auto"/>
        <w:ind w:left="900"/>
        <w:rPr>
          <w:rFonts w:ascii="Arial" w:hAnsi="Arial" w:cs="Arial"/>
          <w:sz w:val="24"/>
          <w:szCs w:val="24"/>
        </w:rPr>
      </w:pPr>
      <w:r w:rsidRPr="00190734">
        <w:rPr>
          <w:rFonts w:ascii="Arial" w:hAnsi="Arial" w:cs="Arial"/>
          <w:sz w:val="24"/>
          <w:szCs w:val="24"/>
        </w:rPr>
        <w:t>15 minutes</w:t>
      </w:r>
    </w:p>
    <w:p w14:paraId="015E4237" w14:textId="77777777" w:rsidR="00190734" w:rsidRPr="00190734" w:rsidRDefault="00190734" w:rsidP="00190734">
      <w:pPr>
        <w:pStyle w:val="ListParagraph"/>
        <w:numPr>
          <w:ilvl w:val="0"/>
          <w:numId w:val="30"/>
        </w:numPr>
        <w:spacing w:after="0" w:line="240" w:lineRule="auto"/>
        <w:ind w:left="900"/>
        <w:rPr>
          <w:rFonts w:ascii="Arial" w:hAnsi="Arial" w:cs="Arial"/>
          <w:sz w:val="24"/>
          <w:szCs w:val="24"/>
        </w:rPr>
      </w:pPr>
      <w:r w:rsidRPr="00190734">
        <w:rPr>
          <w:rFonts w:ascii="Arial" w:hAnsi="Arial" w:cs="Arial"/>
          <w:sz w:val="24"/>
          <w:szCs w:val="24"/>
        </w:rPr>
        <w:t>20 minutes</w:t>
      </w:r>
    </w:p>
    <w:p w14:paraId="181EFBA5" w14:textId="77777777" w:rsidR="00190734" w:rsidRPr="00190734" w:rsidRDefault="00190734" w:rsidP="00190734">
      <w:pPr>
        <w:pStyle w:val="ListParagraph"/>
        <w:numPr>
          <w:ilvl w:val="0"/>
          <w:numId w:val="30"/>
        </w:numPr>
        <w:spacing w:after="0" w:line="240" w:lineRule="auto"/>
        <w:ind w:left="900"/>
        <w:rPr>
          <w:rFonts w:ascii="Arial" w:hAnsi="Arial" w:cs="Arial"/>
          <w:sz w:val="24"/>
          <w:szCs w:val="24"/>
        </w:rPr>
      </w:pPr>
      <w:r w:rsidRPr="00190734">
        <w:rPr>
          <w:rFonts w:ascii="Arial" w:hAnsi="Arial" w:cs="Arial"/>
          <w:sz w:val="24"/>
          <w:szCs w:val="24"/>
        </w:rPr>
        <w:t>25 minutes</w:t>
      </w:r>
    </w:p>
    <w:p w14:paraId="77A89D3D" w14:textId="77777777" w:rsidR="00190734" w:rsidRPr="00190734" w:rsidRDefault="00190734" w:rsidP="00190734">
      <w:pPr>
        <w:spacing w:after="0" w:line="240" w:lineRule="auto"/>
        <w:rPr>
          <w:rFonts w:ascii="Arial" w:hAnsi="Arial" w:cs="Arial"/>
          <w:szCs w:val="24"/>
        </w:rPr>
      </w:pPr>
    </w:p>
    <w:p w14:paraId="1AA530A0" w14:textId="77777777" w:rsidR="00190734" w:rsidRPr="00190734" w:rsidRDefault="00190734" w:rsidP="00190734">
      <w:pPr>
        <w:spacing w:after="0" w:line="240" w:lineRule="auto"/>
        <w:rPr>
          <w:rFonts w:ascii="Arial" w:hAnsi="Arial" w:cs="Arial"/>
          <w:szCs w:val="24"/>
        </w:rPr>
      </w:pPr>
    </w:p>
    <w:p w14:paraId="4E4724F1" w14:textId="77777777" w:rsidR="00190734" w:rsidRPr="00190734" w:rsidRDefault="00190734" w:rsidP="00190734">
      <w:pPr>
        <w:pStyle w:val="ListParagraph"/>
        <w:numPr>
          <w:ilvl w:val="0"/>
          <w:numId w:val="28"/>
        </w:numPr>
        <w:spacing w:after="0" w:line="240" w:lineRule="auto"/>
        <w:ind w:left="540" w:hanging="540"/>
        <w:rPr>
          <w:rFonts w:ascii="Arial" w:hAnsi="Arial" w:cs="Arial"/>
          <w:sz w:val="24"/>
          <w:szCs w:val="24"/>
        </w:rPr>
      </w:pPr>
      <w:r w:rsidRPr="00190734">
        <w:rPr>
          <w:rFonts w:ascii="Arial" w:hAnsi="Arial" w:cs="Arial"/>
          <w:sz w:val="24"/>
          <w:szCs w:val="24"/>
        </w:rPr>
        <w:t xml:space="preserve">If you breakdown in an area without any cellular service, what are your best options for getting help? </w:t>
      </w:r>
    </w:p>
    <w:p w14:paraId="1A6121F2" w14:textId="77777777" w:rsidR="00190734" w:rsidRPr="00190734" w:rsidRDefault="00190734" w:rsidP="00190734">
      <w:pPr>
        <w:spacing w:after="0" w:line="240" w:lineRule="auto"/>
        <w:rPr>
          <w:rFonts w:ascii="Arial" w:hAnsi="Arial" w:cs="Arial"/>
          <w:sz w:val="24"/>
          <w:szCs w:val="24"/>
        </w:rPr>
      </w:pPr>
    </w:p>
    <w:p w14:paraId="1B600613" w14:textId="77777777" w:rsidR="00190734" w:rsidRPr="00190734" w:rsidRDefault="00190734" w:rsidP="00190734">
      <w:pPr>
        <w:pStyle w:val="ListParagraph"/>
        <w:numPr>
          <w:ilvl w:val="0"/>
          <w:numId w:val="40"/>
        </w:numPr>
        <w:spacing w:after="0" w:line="240" w:lineRule="auto"/>
        <w:ind w:left="900"/>
        <w:rPr>
          <w:rFonts w:ascii="Arial" w:hAnsi="Arial" w:cs="Arial"/>
          <w:sz w:val="24"/>
          <w:szCs w:val="24"/>
        </w:rPr>
      </w:pPr>
      <w:r w:rsidRPr="00190734">
        <w:rPr>
          <w:rFonts w:ascii="Arial" w:hAnsi="Arial" w:cs="Arial"/>
          <w:sz w:val="24"/>
          <w:szCs w:val="24"/>
        </w:rPr>
        <w:t>Seek help from nearby business or resident</w:t>
      </w:r>
    </w:p>
    <w:p w14:paraId="4DD5D37B" w14:textId="77777777" w:rsidR="00190734" w:rsidRPr="00190734" w:rsidRDefault="00190734" w:rsidP="00190734">
      <w:pPr>
        <w:pStyle w:val="ListParagraph"/>
        <w:numPr>
          <w:ilvl w:val="0"/>
          <w:numId w:val="40"/>
        </w:numPr>
        <w:spacing w:after="0" w:line="240" w:lineRule="auto"/>
        <w:ind w:left="900"/>
        <w:rPr>
          <w:rFonts w:ascii="Arial" w:hAnsi="Arial" w:cs="Arial"/>
          <w:sz w:val="24"/>
          <w:szCs w:val="24"/>
        </w:rPr>
      </w:pPr>
      <w:r w:rsidRPr="00190734">
        <w:rPr>
          <w:rFonts w:ascii="Arial" w:hAnsi="Arial" w:cs="Arial"/>
          <w:sz w:val="24"/>
          <w:szCs w:val="24"/>
        </w:rPr>
        <w:t>A, C &amp; D</w:t>
      </w:r>
    </w:p>
    <w:p w14:paraId="1F1EE197" w14:textId="77777777" w:rsidR="00190734" w:rsidRPr="00190734" w:rsidRDefault="00190734" w:rsidP="00190734">
      <w:pPr>
        <w:pStyle w:val="ListParagraph"/>
        <w:numPr>
          <w:ilvl w:val="0"/>
          <w:numId w:val="40"/>
        </w:numPr>
        <w:spacing w:after="0" w:line="240" w:lineRule="auto"/>
        <w:ind w:left="900"/>
        <w:rPr>
          <w:rFonts w:ascii="Arial" w:hAnsi="Arial" w:cs="Arial"/>
          <w:sz w:val="24"/>
          <w:szCs w:val="24"/>
        </w:rPr>
      </w:pPr>
      <w:r w:rsidRPr="00190734">
        <w:rPr>
          <w:rFonts w:ascii="Arial" w:hAnsi="Arial" w:cs="Arial"/>
          <w:sz w:val="24"/>
          <w:szCs w:val="24"/>
        </w:rPr>
        <w:t>Secure assistance from a passing motorist</w:t>
      </w:r>
    </w:p>
    <w:p w14:paraId="7EC11167" w14:textId="77777777" w:rsidR="00190734" w:rsidRPr="00190734" w:rsidRDefault="00190734" w:rsidP="00190734">
      <w:pPr>
        <w:pStyle w:val="ListParagraph"/>
        <w:numPr>
          <w:ilvl w:val="0"/>
          <w:numId w:val="40"/>
        </w:numPr>
        <w:spacing w:after="0" w:line="240" w:lineRule="auto"/>
        <w:ind w:left="900"/>
        <w:rPr>
          <w:rFonts w:ascii="Arial" w:hAnsi="Arial" w:cs="Arial"/>
          <w:sz w:val="24"/>
          <w:szCs w:val="24"/>
        </w:rPr>
      </w:pPr>
      <w:r w:rsidRPr="00190734">
        <w:rPr>
          <w:rFonts w:ascii="Arial" w:hAnsi="Arial" w:cs="Arial"/>
          <w:sz w:val="24"/>
          <w:szCs w:val="24"/>
        </w:rPr>
        <w:t>Flag down a tractor-trailer</w:t>
      </w:r>
    </w:p>
    <w:p w14:paraId="4FC59B6C" w14:textId="77777777" w:rsidR="00190734" w:rsidRPr="00190734" w:rsidRDefault="00190734" w:rsidP="00190734">
      <w:pPr>
        <w:pStyle w:val="ListParagraph"/>
        <w:numPr>
          <w:ilvl w:val="0"/>
          <w:numId w:val="40"/>
        </w:numPr>
        <w:spacing w:after="0" w:line="240" w:lineRule="auto"/>
        <w:ind w:left="900"/>
        <w:rPr>
          <w:rFonts w:ascii="Arial" w:hAnsi="Arial" w:cs="Arial"/>
          <w:sz w:val="24"/>
          <w:szCs w:val="24"/>
        </w:rPr>
      </w:pPr>
      <w:r w:rsidRPr="00190734">
        <w:rPr>
          <w:rFonts w:ascii="Arial" w:hAnsi="Arial" w:cs="Arial"/>
          <w:sz w:val="24"/>
          <w:szCs w:val="24"/>
        </w:rPr>
        <w:t>Wait for police to come by</w:t>
      </w:r>
    </w:p>
    <w:p w14:paraId="6AE85393" w14:textId="77777777" w:rsidR="00190734" w:rsidRPr="00190734" w:rsidRDefault="00190734" w:rsidP="00190734">
      <w:pPr>
        <w:spacing w:after="0" w:line="240" w:lineRule="auto"/>
        <w:rPr>
          <w:rFonts w:ascii="Arial" w:hAnsi="Arial" w:cs="Arial"/>
          <w:szCs w:val="24"/>
        </w:rPr>
      </w:pPr>
    </w:p>
    <w:p w14:paraId="6DDB2A55" w14:textId="77777777" w:rsidR="00190734" w:rsidRPr="00190734" w:rsidRDefault="00190734" w:rsidP="00190734">
      <w:pPr>
        <w:spacing w:after="0" w:line="240" w:lineRule="auto"/>
        <w:rPr>
          <w:rFonts w:ascii="Arial" w:hAnsi="Arial" w:cs="Arial"/>
          <w:szCs w:val="24"/>
        </w:rPr>
      </w:pPr>
    </w:p>
    <w:p w14:paraId="0BF3E981" w14:textId="37513B0C" w:rsidR="00190734" w:rsidRPr="00190734" w:rsidRDefault="00190734" w:rsidP="00190734">
      <w:pPr>
        <w:pStyle w:val="ListParagraph"/>
        <w:numPr>
          <w:ilvl w:val="0"/>
          <w:numId w:val="28"/>
        </w:numPr>
        <w:spacing w:after="0" w:line="240" w:lineRule="auto"/>
        <w:ind w:left="540" w:hanging="540"/>
        <w:rPr>
          <w:rFonts w:ascii="Arial" w:hAnsi="Arial" w:cs="Arial"/>
          <w:sz w:val="24"/>
          <w:szCs w:val="24"/>
        </w:rPr>
      </w:pPr>
      <w:r w:rsidRPr="00190734">
        <w:rPr>
          <w:rFonts w:ascii="Arial" w:hAnsi="Arial" w:cs="Arial"/>
          <w:sz w:val="24"/>
          <w:szCs w:val="24"/>
        </w:rPr>
        <w:t xml:space="preserve">If a </w:t>
      </w:r>
      <w:r w:rsidR="00C413EB">
        <w:rPr>
          <w:rFonts w:ascii="Arial" w:hAnsi="Arial" w:cs="Arial"/>
          <w:sz w:val="24"/>
          <w:szCs w:val="24"/>
        </w:rPr>
        <w:t>crash</w:t>
      </w:r>
      <w:r w:rsidRPr="00190734">
        <w:rPr>
          <w:rFonts w:ascii="Arial" w:hAnsi="Arial" w:cs="Arial"/>
          <w:sz w:val="24"/>
          <w:szCs w:val="24"/>
        </w:rPr>
        <w:t xml:space="preserve"> does occur, you should cooperate with the police and discuss the </w:t>
      </w:r>
      <w:r w:rsidR="00C413EB">
        <w:rPr>
          <w:rFonts w:ascii="Arial" w:hAnsi="Arial" w:cs="Arial"/>
          <w:sz w:val="24"/>
          <w:szCs w:val="24"/>
        </w:rPr>
        <w:t>crash</w:t>
      </w:r>
      <w:r w:rsidRPr="00190734">
        <w:rPr>
          <w:rFonts w:ascii="Arial" w:hAnsi="Arial" w:cs="Arial"/>
          <w:sz w:val="24"/>
          <w:szCs w:val="24"/>
        </w:rPr>
        <w:t xml:space="preserve"> with anyone else that has questions for you.</w:t>
      </w:r>
    </w:p>
    <w:p w14:paraId="2751BFA0" w14:textId="77777777" w:rsidR="00190734" w:rsidRPr="00190734" w:rsidRDefault="00190734" w:rsidP="00190734">
      <w:pPr>
        <w:spacing w:after="0" w:line="240" w:lineRule="auto"/>
        <w:rPr>
          <w:rFonts w:ascii="Arial" w:hAnsi="Arial" w:cs="Arial"/>
          <w:sz w:val="24"/>
          <w:szCs w:val="24"/>
        </w:rPr>
      </w:pPr>
    </w:p>
    <w:p w14:paraId="063114BA" w14:textId="77777777" w:rsidR="00190734" w:rsidRPr="00190734" w:rsidRDefault="00190734" w:rsidP="00190734">
      <w:pPr>
        <w:pStyle w:val="ListParagraph"/>
        <w:numPr>
          <w:ilvl w:val="0"/>
          <w:numId w:val="33"/>
        </w:numPr>
        <w:spacing w:after="0" w:line="240" w:lineRule="auto"/>
        <w:ind w:left="900"/>
        <w:rPr>
          <w:rFonts w:ascii="Arial" w:hAnsi="Arial" w:cs="Arial"/>
          <w:sz w:val="24"/>
          <w:szCs w:val="24"/>
        </w:rPr>
      </w:pPr>
      <w:r w:rsidRPr="00190734">
        <w:rPr>
          <w:rFonts w:ascii="Arial" w:hAnsi="Arial" w:cs="Arial"/>
          <w:sz w:val="24"/>
          <w:szCs w:val="24"/>
        </w:rPr>
        <w:t>True</w:t>
      </w:r>
    </w:p>
    <w:p w14:paraId="23F4CE82" w14:textId="77777777" w:rsidR="00190734" w:rsidRPr="00190734" w:rsidRDefault="00190734" w:rsidP="00190734">
      <w:pPr>
        <w:pStyle w:val="ListParagraph"/>
        <w:numPr>
          <w:ilvl w:val="0"/>
          <w:numId w:val="33"/>
        </w:numPr>
        <w:spacing w:after="0" w:line="240" w:lineRule="auto"/>
        <w:ind w:left="900"/>
        <w:rPr>
          <w:rFonts w:ascii="Arial" w:hAnsi="Arial" w:cs="Arial"/>
          <w:sz w:val="24"/>
          <w:szCs w:val="24"/>
        </w:rPr>
      </w:pPr>
      <w:r w:rsidRPr="00190734">
        <w:rPr>
          <w:rFonts w:ascii="Arial" w:hAnsi="Arial" w:cs="Arial"/>
          <w:sz w:val="24"/>
          <w:szCs w:val="24"/>
        </w:rPr>
        <w:t>False</w:t>
      </w:r>
    </w:p>
    <w:p w14:paraId="01A307C7" w14:textId="77777777" w:rsidR="00190734" w:rsidRPr="00190734" w:rsidRDefault="00190734" w:rsidP="00190734">
      <w:pPr>
        <w:spacing w:after="0" w:line="240" w:lineRule="auto"/>
        <w:rPr>
          <w:rFonts w:ascii="Arial" w:hAnsi="Arial" w:cs="Arial"/>
          <w:b/>
          <w:color w:val="FF0000"/>
          <w:szCs w:val="24"/>
        </w:rPr>
      </w:pPr>
    </w:p>
    <w:p w14:paraId="666E19C2" w14:textId="77777777" w:rsidR="00190734" w:rsidRPr="00190734" w:rsidRDefault="00190734" w:rsidP="00190734">
      <w:pPr>
        <w:spacing w:after="0" w:line="240" w:lineRule="auto"/>
        <w:rPr>
          <w:rFonts w:ascii="Arial" w:hAnsi="Arial" w:cs="Arial"/>
          <w:b/>
          <w:color w:val="FF0000"/>
          <w:szCs w:val="24"/>
        </w:rPr>
      </w:pPr>
    </w:p>
    <w:p w14:paraId="28DF17B9" w14:textId="77777777" w:rsidR="00190734" w:rsidRPr="00190734" w:rsidRDefault="00190734" w:rsidP="00190734">
      <w:pPr>
        <w:pStyle w:val="ListParagraph"/>
        <w:numPr>
          <w:ilvl w:val="0"/>
          <w:numId w:val="28"/>
        </w:numPr>
        <w:spacing w:after="0" w:line="240" w:lineRule="auto"/>
        <w:ind w:left="540" w:hanging="540"/>
        <w:rPr>
          <w:rFonts w:ascii="Arial" w:hAnsi="Arial" w:cs="Arial"/>
          <w:sz w:val="24"/>
          <w:szCs w:val="24"/>
        </w:rPr>
      </w:pPr>
      <w:r w:rsidRPr="00190734">
        <w:rPr>
          <w:rFonts w:ascii="Arial" w:hAnsi="Arial" w:cs="Arial"/>
          <w:sz w:val="24"/>
          <w:szCs w:val="24"/>
        </w:rPr>
        <w:t>If a tire fails, do not brake immediately.</w:t>
      </w:r>
    </w:p>
    <w:p w14:paraId="119DD6E5" w14:textId="77777777" w:rsidR="00190734" w:rsidRPr="00190734" w:rsidRDefault="00190734" w:rsidP="00190734">
      <w:pPr>
        <w:spacing w:after="0" w:line="240" w:lineRule="auto"/>
        <w:rPr>
          <w:rFonts w:ascii="Arial" w:hAnsi="Arial" w:cs="Arial"/>
          <w:sz w:val="24"/>
          <w:szCs w:val="24"/>
        </w:rPr>
      </w:pPr>
    </w:p>
    <w:p w14:paraId="6F49DBFE" w14:textId="77777777" w:rsidR="00190734" w:rsidRPr="00190734" w:rsidRDefault="00190734" w:rsidP="00190734">
      <w:pPr>
        <w:pStyle w:val="ListParagraph"/>
        <w:numPr>
          <w:ilvl w:val="0"/>
          <w:numId w:val="32"/>
        </w:numPr>
        <w:spacing w:after="0" w:line="240" w:lineRule="auto"/>
        <w:ind w:left="900"/>
        <w:rPr>
          <w:rFonts w:ascii="Arial" w:hAnsi="Arial" w:cs="Arial"/>
          <w:sz w:val="24"/>
          <w:szCs w:val="24"/>
        </w:rPr>
      </w:pPr>
      <w:r w:rsidRPr="00190734">
        <w:rPr>
          <w:rFonts w:ascii="Arial" w:hAnsi="Arial" w:cs="Arial"/>
          <w:sz w:val="24"/>
          <w:szCs w:val="24"/>
        </w:rPr>
        <w:t>True</w:t>
      </w:r>
    </w:p>
    <w:p w14:paraId="7F898014" w14:textId="77777777" w:rsidR="00190734" w:rsidRPr="00190734" w:rsidRDefault="00190734" w:rsidP="00190734">
      <w:pPr>
        <w:pStyle w:val="ListParagraph"/>
        <w:numPr>
          <w:ilvl w:val="0"/>
          <w:numId w:val="32"/>
        </w:numPr>
        <w:spacing w:after="0" w:line="240" w:lineRule="auto"/>
        <w:ind w:left="900"/>
        <w:rPr>
          <w:rFonts w:ascii="Arial" w:hAnsi="Arial" w:cs="Arial"/>
          <w:sz w:val="24"/>
          <w:szCs w:val="24"/>
        </w:rPr>
      </w:pPr>
      <w:r w:rsidRPr="00190734">
        <w:rPr>
          <w:rFonts w:ascii="Arial" w:hAnsi="Arial" w:cs="Arial"/>
          <w:sz w:val="24"/>
          <w:szCs w:val="24"/>
        </w:rPr>
        <w:t>False</w:t>
      </w:r>
    </w:p>
    <w:p w14:paraId="5903732E" w14:textId="77777777" w:rsidR="00190734" w:rsidRPr="00190734" w:rsidRDefault="00190734" w:rsidP="00190734">
      <w:pPr>
        <w:spacing w:after="0" w:line="240" w:lineRule="auto"/>
        <w:rPr>
          <w:rFonts w:ascii="Arial" w:hAnsi="Arial" w:cs="Arial"/>
          <w:szCs w:val="24"/>
        </w:rPr>
      </w:pPr>
    </w:p>
    <w:p w14:paraId="7466858C" w14:textId="77777777" w:rsidR="00190734" w:rsidRPr="00190734" w:rsidRDefault="00190734" w:rsidP="00190734">
      <w:pPr>
        <w:spacing w:after="0" w:line="240" w:lineRule="auto"/>
        <w:rPr>
          <w:rFonts w:ascii="Arial" w:hAnsi="Arial" w:cs="Arial"/>
          <w:szCs w:val="24"/>
        </w:rPr>
      </w:pPr>
    </w:p>
    <w:p w14:paraId="1C1E43E6" w14:textId="77777777" w:rsidR="00190734" w:rsidRPr="00190734" w:rsidRDefault="00190734" w:rsidP="00190734">
      <w:pPr>
        <w:pStyle w:val="ListParagraph"/>
        <w:numPr>
          <w:ilvl w:val="0"/>
          <w:numId w:val="28"/>
        </w:numPr>
        <w:spacing w:after="0" w:line="240" w:lineRule="auto"/>
        <w:ind w:left="540" w:hanging="540"/>
        <w:rPr>
          <w:rFonts w:ascii="Arial" w:hAnsi="Arial" w:cs="Arial"/>
          <w:sz w:val="24"/>
          <w:szCs w:val="24"/>
        </w:rPr>
      </w:pPr>
      <w:r w:rsidRPr="00190734">
        <w:rPr>
          <w:rFonts w:ascii="Arial" w:hAnsi="Arial" w:cs="Arial"/>
          <w:sz w:val="24"/>
          <w:szCs w:val="24"/>
        </w:rPr>
        <w:t>A 45-foot motorcoach can become fully engulfed in flames from a fire in less than 10 minutes.</w:t>
      </w:r>
    </w:p>
    <w:p w14:paraId="501F81BB" w14:textId="77777777" w:rsidR="00190734" w:rsidRPr="00190734" w:rsidRDefault="00190734" w:rsidP="00190734">
      <w:pPr>
        <w:spacing w:after="0" w:line="240" w:lineRule="auto"/>
        <w:rPr>
          <w:rFonts w:ascii="Arial" w:hAnsi="Arial" w:cs="Arial"/>
          <w:sz w:val="24"/>
          <w:szCs w:val="24"/>
        </w:rPr>
      </w:pPr>
    </w:p>
    <w:p w14:paraId="63C0BF18" w14:textId="77777777" w:rsidR="00190734" w:rsidRPr="00190734" w:rsidRDefault="00190734" w:rsidP="00190734">
      <w:pPr>
        <w:pStyle w:val="ListParagraph"/>
        <w:numPr>
          <w:ilvl w:val="0"/>
          <w:numId w:val="34"/>
        </w:numPr>
        <w:spacing w:after="0" w:line="240" w:lineRule="auto"/>
        <w:ind w:left="900"/>
        <w:rPr>
          <w:rFonts w:ascii="Arial" w:hAnsi="Arial" w:cs="Arial"/>
          <w:sz w:val="24"/>
          <w:szCs w:val="24"/>
        </w:rPr>
      </w:pPr>
      <w:r w:rsidRPr="00190734">
        <w:rPr>
          <w:rFonts w:ascii="Arial" w:hAnsi="Arial" w:cs="Arial"/>
          <w:sz w:val="24"/>
          <w:szCs w:val="24"/>
        </w:rPr>
        <w:t>True</w:t>
      </w:r>
    </w:p>
    <w:p w14:paraId="746FE597" w14:textId="77777777" w:rsidR="00190734" w:rsidRPr="00190734" w:rsidRDefault="00190734" w:rsidP="00190734">
      <w:pPr>
        <w:pStyle w:val="ListParagraph"/>
        <w:numPr>
          <w:ilvl w:val="0"/>
          <w:numId w:val="34"/>
        </w:numPr>
        <w:spacing w:after="0" w:line="240" w:lineRule="auto"/>
        <w:ind w:left="900"/>
        <w:rPr>
          <w:rFonts w:ascii="Arial" w:hAnsi="Arial" w:cs="Arial"/>
          <w:sz w:val="24"/>
          <w:szCs w:val="24"/>
        </w:rPr>
      </w:pPr>
      <w:r w:rsidRPr="00190734">
        <w:rPr>
          <w:rFonts w:ascii="Arial" w:hAnsi="Arial" w:cs="Arial"/>
          <w:sz w:val="24"/>
          <w:szCs w:val="24"/>
        </w:rPr>
        <w:t>False</w:t>
      </w:r>
    </w:p>
    <w:p w14:paraId="03C7C4F3" w14:textId="77777777" w:rsidR="00190734" w:rsidRPr="00190734" w:rsidRDefault="00190734" w:rsidP="00190734">
      <w:pPr>
        <w:spacing w:after="0" w:line="240" w:lineRule="auto"/>
        <w:rPr>
          <w:rFonts w:ascii="Arial" w:hAnsi="Arial" w:cs="Arial"/>
          <w:szCs w:val="24"/>
        </w:rPr>
      </w:pPr>
    </w:p>
    <w:p w14:paraId="21DB51C1" w14:textId="77777777" w:rsidR="00190734" w:rsidRPr="00190734" w:rsidRDefault="00190734" w:rsidP="00190734">
      <w:pPr>
        <w:spacing w:after="0" w:line="240" w:lineRule="auto"/>
        <w:rPr>
          <w:rFonts w:ascii="Arial" w:hAnsi="Arial" w:cs="Arial"/>
          <w:szCs w:val="24"/>
        </w:rPr>
      </w:pPr>
    </w:p>
    <w:p w14:paraId="75DC2AC8" w14:textId="77777777" w:rsidR="00190734" w:rsidRPr="00190734" w:rsidRDefault="00190734" w:rsidP="00190734">
      <w:pPr>
        <w:pStyle w:val="ListParagraph"/>
        <w:numPr>
          <w:ilvl w:val="0"/>
          <w:numId w:val="28"/>
        </w:numPr>
        <w:spacing w:after="0" w:line="240" w:lineRule="auto"/>
        <w:ind w:left="540" w:hanging="540"/>
        <w:rPr>
          <w:rFonts w:ascii="Arial" w:hAnsi="Arial" w:cs="Arial"/>
          <w:sz w:val="24"/>
          <w:szCs w:val="24"/>
        </w:rPr>
      </w:pPr>
      <w:r w:rsidRPr="00190734">
        <w:rPr>
          <w:rFonts w:ascii="Arial" w:hAnsi="Arial" w:cs="Arial"/>
          <w:sz w:val="24"/>
          <w:szCs w:val="24"/>
        </w:rPr>
        <w:t>If a bus fire does occur, you should:</w:t>
      </w:r>
    </w:p>
    <w:p w14:paraId="1A623A69" w14:textId="77777777" w:rsidR="00190734" w:rsidRPr="00190734" w:rsidRDefault="00190734" w:rsidP="00190734">
      <w:pPr>
        <w:spacing w:after="0" w:line="240" w:lineRule="auto"/>
        <w:rPr>
          <w:rFonts w:ascii="Arial" w:hAnsi="Arial" w:cs="Arial"/>
          <w:sz w:val="24"/>
          <w:szCs w:val="24"/>
        </w:rPr>
      </w:pPr>
    </w:p>
    <w:p w14:paraId="45679C72" w14:textId="77777777" w:rsidR="00190734" w:rsidRPr="00190734" w:rsidRDefault="00190734" w:rsidP="00190734">
      <w:pPr>
        <w:pStyle w:val="ListParagraph"/>
        <w:numPr>
          <w:ilvl w:val="0"/>
          <w:numId w:val="35"/>
        </w:numPr>
        <w:spacing w:after="0" w:line="240" w:lineRule="auto"/>
        <w:ind w:left="900"/>
        <w:rPr>
          <w:rFonts w:ascii="Arial" w:hAnsi="Arial" w:cs="Arial"/>
          <w:sz w:val="24"/>
          <w:szCs w:val="24"/>
        </w:rPr>
      </w:pPr>
      <w:r w:rsidRPr="00190734">
        <w:rPr>
          <w:rFonts w:ascii="Arial" w:hAnsi="Arial" w:cs="Arial"/>
          <w:sz w:val="24"/>
          <w:szCs w:val="24"/>
        </w:rPr>
        <w:t>Turn off HVAC systems</w:t>
      </w:r>
    </w:p>
    <w:p w14:paraId="32E99423" w14:textId="77777777" w:rsidR="00190734" w:rsidRPr="00190734" w:rsidRDefault="00190734" w:rsidP="00190734">
      <w:pPr>
        <w:pStyle w:val="ListParagraph"/>
        <w:numPr>
          <w:ilvl w:val="0"/>
          <w:numId w:val="35"/>
        </w:numPr>
        <w:spacing w:after="0" w:line="240" w:lineRule="auto"/>
        <w:ind w:left="900"/>
        <w:rPr>
          <w:rFonts w:ascii="Arial" w:hAnsi="Arial" w:cs="Arial"/>
          <w:sz w:val="24"/>
          <w:szCs w:val="24"/>
        </w:rPr>
      </w:pPr>
      <w:r w:rsidRPr="00190734">
        <w:rPr>
          <w:rFonts w:ascii="Arial" w:hAnsi="Arial" w:cs="Arial"/>
          <w:sz w:val="24"/>
          <w:szCs w:val="24"/>
        </w:rPr>
        <w:t>Pull off to side of road and Stop ASAP</w:t>
      </w:r>
    </w:p>
    <w:p w14:paraId="45E4CA92" w14:textId="77777777" w:rsidR="00190734" w:rsidRPr="00190734" w:rsidRDefault="00190734" w:rsidP="00190734">
      <w:pPr>
        <w:pStyle w:val="ListParagraph"/>
        <w:numPr>
          <w:ilvl w:val="0"/>
          <w:numId w:val="35"/>
        </w:numPr>
        <w:spacing w:after="0" w:line="240" w:lineRule="auto"/>
        <w:ind w:left="900"/>
        <w:rPr>
          <w:rFonts w:ascii="Arial" w:hAnsi="Arial" w:cs="Arial"/>
          <w:sz w:val="24"/>
          <w:szCs w:val="24"/>
        </w:rPr>
      </w:pPr>
      <w:r w:rsidRPr="00190734">
        <w:rPr>
          <w:rFonts w:ascii="Arial" w:hAnsi="Arial" w:cs="Arial"/>
          <w:sz w:val="24"/>
          <w:szCs w:val="24"/>
        </w:rPr>
        <w:t>Turn off engine ASAP</w:t>
      </w:r>
    </w:p>
    <w:p w14:paraId="753C244B" w14:textId="77777777" w:rsidR="00190734" w:rsidRPr="00190734" w:rsidRDefault="00190734" w:rsidP="00190734">
      <w:pPr>
        <w:pStyle w:val="ListParagraph"/>
        <w:numPr>
          <w:ilvl w:val="0"/>
          <w:numId w:val="35"/>
        </w:numPr>
        <w:spacing w:after="0" w:line="240" w:lineRule="auto"/>
        <w:ind w:left="900"/>
        <w:rPr>
          <w:rFonts w:ascii="Arial" w:hAnsi="Arial" w:cs="Arial"/>
          <w:sz w:val="24"/>
          <w:szCs w:val="24"/>
        </w:rPr>
      </w:pPr>
      <w:r w:rsidRPr="00190734">
        <w:rPr>
          <w:rFonts w:ascii="Arial" w:hAnsi="Arial" w:cs="Arial"/>
          <w:sz w:val="24"/>
          <w:szCs w:val="24"/>
        </w:rPr>
        <w:t>Evacuate</w:t>
      </w:r>
    </w:p>
    <w:p w14:paraId="4728A65B" w14:textId="6825090A" w:rsidR="00F30A45" w:rsidRPr="00190734" w:rsidRDefault="00190734" w:rsidP="00290ECF">
      <w:pPr>
        <w:pStyle w:val="ListParagraph"/>
        <w:numPr>
          <w:ilvl w:val="0"/>
          <w:numId w:val="35"/>
        </w:numPr>
        <w:spacing w:after="0" w:line="240" w:lineRule="auto"/>
        <w:ind w:left="900"/>
        <w:rPr>
          <w:rFonts w:ascii="Arial" w:hAnsi="Arial" w:cs="Arial"/>
          <w:color w:val="2C2D2C"/>
          <w:sz w:val="24"/>
          <w:szCs w:val="24"/>
        </w:rPr>
      </w:pPr>
      <w:r w:rsidRPr="00190734">
        <w:rPr>
          <w:rFonts w:ascii="Arial" w:hAnsi="Arial" w:cs="Arial"/>
          <w:sz w:val="24"/>
          <w:szCs w:val="24"/>
        </w:rPr>
        <w:t>All of the above</w:t>
      </w:r>
    </w:p>
    <w:sectPr w:rsidR="00F30A45" w:rsidRPr="00190734" w:rsidSect="000F3CDC">
      <w:headerReference w:type="default" r:id="rId39"/>
      <w:footerReference w:type="default" r:id="rId4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9CCCA" w14:textId="77777777" w:rsidR="00F64A1E" w:rsidRDefault="00F64A1E">
      <w:pPr>
        <w:spacing w:after="0" w:line="240" w:lineRule="auto"/>
      </w:pPr>
      <w:r>
        <w:separator/>
      </w:r>
    </w:p>
  </w:endnote>
  <w:endnote w:type="continuationSeparator" w:id="0">
    <w:p w14:paraId="4789B78E" w14:textId="77777777" w:rsidR="00F64A1E" w:rsidRDefault="00F64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D2B52" w14:textId="70606FA8" w:rsidR="00374DEF" w:rsidRDefault="00374DEF" w:rsidP="006E249A">
    <w:pPr>
      <w:pStyle w:val="Footer"/>
      <w:framePr w:wrap="around" w:vAnchor="text" w:hAnchor="margin" w:xAlign="center" w:y="1"/>
      <w:rPr>
        <w:rStyle w:val="PageNumber"/>
      </w:rPr>
    </w:pPr>
    <w:r>
      <w:rPr>
        <w:rStyle w:val="PageNumber"/>
      </w:rPr>
      <w:t>9-</w:t>
    </w:r>
    <w:r>
      <w:rPr>
        <w:rStyle w:val="PageNumber"/>
      </w:rPr>
      <w:fldChar w:fldCharType="begin"/>
    </w:r>
    <w:r>
      <w:rPr>
        <w:rStyle w:val="PageNumber"/>
      </w:rPr>
      <w:instrText xml:space="preserve">PAGE  </w:instrText>
    </w:r>
    <w:r>
      <w:rPr>
        <w:rStyle w:val="PageNumber"/>
      </w:rPr>
      <w:fldChar w:fldCharType="separate"/>
    </w:r>
    <w:r w:rsidR="00F50D84">
      <w:rPr>
        <w:rStyle w:val="PageNumber"/>
        <w:noProof/>
      </w:rPr>
      <w:t>1</w:t>
    </w:r>
    <w:r>
      <w:rPr>
        <w:rStyle w:val="PageNumber"/>
      </w:rPr>
      <w:fldChar w:fldCharType="end"/>
    </w:r>
  </w:p>
  <w:p w14:paraId="35C9814B" w14:textId="3560EF5D" w:rsidR="00374DEF" w:rsidRPr="007B0380" w:rsidRDefault="00374DEF">
    <w:pPr>
      <w:pStyle w:val="Footer"/>
      <w:rPr>
        <w:rFonts w:ascii="Arial" w:hAnsi="Arial" w:cs="Arial"/>
        <w:sz w:val="16"/>
      </w:rPr>
    </w:pPr>
    <w:r w:rsidRPr="007B0380">
      <w:rPr>
        <w:rFonts w:ascii="Arial" w:hAnsi="Arial" w:cs="Arial"/>
        <w:sz w:val="16"/>
      </w:rPr>
      <w:t>Emergency Situations</w:t>
    </w:r>
    <w:r w:rsidRPr="007B0380">
      <w:rPr>
        <w:rFonts w:ascii="Arial" w:hAnsi="Arial" w:cs="Arial"/>
        <w:sz w:val="16"/>
      </w:rPr>
      <w:ptab w:relativeTo="margin" w:alignment="center" w:leader="none"/>
    </w:r>
    <w:r w:rsidRPr="007B0380">
      <w:rPr>
        <w:rFonts w:ascii="Arial" w:hAnsi="Arial" w:cs="Arial"/>
        <w:sz w:val="16"/>
      </w:rPr>
      <w:ptab w:relativeTo="margin" w:alignment="right" w:leader="none"/>
    </w:r>
    <w:r w:rsidRPr="007B0380">
      <w:rPr>
        <w:rFonts w:ascii="Arial" w:hAnsi="Arial" w:cs="Arial"/>
        <w:sz w:val="16"/>
      </w:rPr>
      <w:t>Student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E8992" w14:textId="77777777" w:rsidR="00F64A1E" w:rsidRDefault="00F64A1E">
      <w:pPr>
        <w:spacing w:after="0" w:line="240" w:lineRule="auto"/>
      </w:pPr>
      <w:r>
        <w:separator/>
      </w:r>
    </w:p>
  </w:footnote>
  <w:footnote w:type="continuationSeparator" w:id="0">
    <w:p w14:paraId="7D413948" w14:textId="77777777" w:rsidR="00F64A1E" w:rsidRDefault="00F64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B2E2C" w14:textId="77777777" w:rsidR="00374DEF" w:rsidRDefault="00374DEF">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74F7"/>
    <w:multiLevelType w:val="hybridMultilevel"/>
    <w:tmpl w:val="41DE357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 w15:restartNumberingAfterBreak="0">
    <w:nsid w:val="04084BBA"/>
    <w:multiLevelType w:val="hybridMultilevel"/>
    <w:tmpl w:val="C5D04288"/>
    <w:lvl w:ilvl="0" w:tplc="AFF0FFD0">
      <w:start w:val="1"/>
      <w:numFmt w:val="decimal"/>
      <w:lvlText w:val="%1."/>
      <w:lvlJc w:val="left"/>
      <w:pPr>
        <w:tabs>
          <w:tab w:val="num" w:pos="720"/>
        </w:tabs>
        <w:ind w:left="720" w:hanging="360"/>
      </w:pPr>
    </w:lvl>
    <w:lvl w:ilvl="1" w:tplc="8F4A870E" w:tentative="1">
      <w:start w:val="1"/>
      <w:numFmt w:val="decimal"/>
      <w:lvlText w:val="%2."/>
      <w:lvlJc w:val="left"/>
      <w:pPr>
        <w:tabs>
          <w:tab w:val="num" w:pos="1440"/>
        </w:tabs>
        <w:ind w:left="1440" w:hanging="360"/>
      </w:pPr>
    </w:lvl>
    <w:lvl w:ilvl="2" w:tplc="ACF0128A" w:tentative="1">
      <w:start w:val="1"/>
      <w:numFmt w:val="decimal"/>
      <w:lvlText w:val="%3."/>
      <w:lvlJc w:val="left"/>
      <w:pPr>
        <w:tabs>
          <w:tab w:val="num" w:pos="2160"/>
        </w:tabs>
        <w:ind w:left="2160" w:hanging="360"/>
      </w:pPr>
    </w:lvl>
    <w:lvl w:ilvl="3" w:tplc="780A76A6" w:tentative="1">
      <w:start w:val="1"/>
      <w:numFmt w:val="decimal"/>
      <w:lvlText w:val="%4."/>
      <w:lvlJc w:val="left"/>
      <w:pPr>
        <w:tabs>
          <w:tab w:val="num" w:pos="2880"/>
        </w:tabs>
        <w:ind w:left="2880" w:hanging="360"/>
      </w:pPr>
    </w:lvl>
    <w:lvl w:ilvl="4" w:tplc="3CC6D05A" w:tentative="1">
      <w:start w:val="1"/>
      <w:numFmt w:val="decimal"/>
      <w:lvlText w:val="%5."/>
      <w:lvlJc w:val="left"/>
      <w:pPr>
        <w:tabs>
          <w:tab w:val="num" w:pos="3600"/>
        </w:tabs>
        <w:ind w:left="3600" w:hanging="360"/>
      </w:pPr>
    </w:lvl>
    <w:lvl w:ilvl="5" w:tplc="94F85B30" w:tentative="1">
      <w:start w:val="1"/>
      <w:numFmt w:val="decimal"/>
      <w:lvlText w:val="%6."/>
      <w:lvlJc w:val="left"/>
      <w:pPr>
        <w:tabs>
          <w:tab w:val="num" w:pos="4320"/>
        </w:tabs>
        <w:ind w:left="4320" w:hanging="360"/>
      </w:pPr>
    </w:lvl>
    <w:lvl w:ilvl="6" w:tplc="D50CBFF6" w:tentative="1">
      <w:start w:val="1"/>
      <w:numFmt w:val="decimal"/>
      <w:lvlText w:val="%7."/>
      <w:lvlJc w:val="left"/>
      <w:pPr>
        <w:tabs>
          <w:tab w:val="num" w:pos="5040"/>
        </w:tabs>
        <w:ind w:left="5040" w:hanging="360"/>
      </w:pPr>
    </w:lvl>
    <w:lvl w:ilvl="7" w:tplc="B3321842" w:tentative="1">
      <w:start w:val="1"/>
      <w:numFmt w:val="decimal"/>
      <w:lvlText w:val="%8."/>
      <w:lvlJc w:val="left"/>
      <w:pPr>
        <w:tabs>
          <w:tab w:val="num" w:pos="5760"/>
        </w:tabs>
        <w:ind w:left="5760" w:hanging="360"/>
      </w:pPr>
    </w:lvl>
    <w:lvl w:ilvl="8" w:tplc="0A6AD368" w:tentative="1">
      <w:start w:val="1"/>
      <w:numFmt w:val="decimal"/>
      <w:lvlText w:val="%9."/>
      <w:lvlJc w:val="left"/>
      <w:pPr>
        <w:tabs>
          <w:tab w:val="num" w:pos="6480"/>
        </w:tabs>
        <w:ind w:left="6480" w:hanging="360"/>
      </w:pPr>
    </w:lvl>
  </w:abstractNum>
  <w:abstractNum w:abstractNumId="2" w15:restartNumberingAfterBreak="0">
    <w:nsid w:val="070B5D24"/>
    <w:multiLevelType w:val="hybridMultilevel"/>
    <w:tmpl w:val="04488E84"/>
    <w:lvl w:ilvl="0" w:tplc="E06A049A">
      <w:start w:val="1"/>
      <w:numFmt w:val="bullet"/>
      <w:lvlText w:val="•"/>
      <w:lvlJc w:val="left"/>
      <w:pPr>
        <w:tabs>
          <w:tab w:val="num" w:pos="720"/>
        </w:tabs>
        <w:ind w:left="720" w:hanging="360"/>
      </w:pPr>
      <w:rPr>
        <w:rFonts w:ascii="Arial" w:hAnsi="Arial" w:hint="default"/>
      </w:rPr>
    </w:lvl>
    <w:lvl w:ilvl="1" w:tplc="D514FEAA" w:tentative="1">
      <w:start w:val="1"/>
      <w:numFmt w:val="bullet"/>
      <w:lvlText w:val="•"/>
      <w:lvlJc w:val="left"/>
      <w:pPr>
        <w:tabs>
          <w:tab w:val="num" w:pos="1440"/>
        </w:tabs>
        <w:ind w:left="1440" w:hanging="360"/>
      </w:pPr>
      <w:rPr>
        <w:rFonts w:ascii="Arial" w:hAnsi="Arial" w:hint="default"/>
      </w:rPr>
    </w:lvl>
    <w:lvl w:ilvl="2" w:tplc="6B6A4F82" w:tentative="1">
      <w:start w:val="1"/>
      <w:numFmt w:val="bullet"/>
      <w:lvlText w:val="•"/>
      <w:lvlJc w:val="left"/>
      <w:pPr>
        <w:tabs>
          <w:tab w:val="num" w:pos="2160"/>
        </w:tabs>
        <w:ind w:left="2160" w:hanging="360"/>
      </w:pPr>
      <w:rPr>
        <w:rFonts w:ascii="Arial" w:hAnsi="Arial" w:hint="default"/>
      </w:rPr>
    </w:lvl>
    <w:lvl w:ilvl="3" w:tplc="878A20E6" w:tentative="1">
      <w:start w:val="1"/>
      <w:numFmt w:val="bullet"/>
      <w:lvlText w:val="•"/>
      <w:lvlJc w:val="left"/>
      <w:pPr>
        <w:tabs>
          <w:tab w:val="num" w:pos="2880"/>
        </w:tabs>
        <w:ind w:left="2880" w:hanging="360"/>
      </w:pPr>
      <w:rPr>
        <w:rFonts w:ascii="Arial" w:hAnsi="Arial" w:hint="default"/>
      </w:rPr>
    </w:lvl>
    <w:lvl w:ilvl="4" w:tplc="9EF24A08" w:tentative="1">
      <w:start w:val="1"/>
      <w:numFmt w:val="bullet"/>
      <w:lvlText w:val="•"/>
      <w:lvlJc w:val="left"/>
      <w:pPr>
        <w:tabs>
          <w:tab w:val="num" w:pos="3600"/>
        </w:tabs>
        <w:ind w:left="3600" w:hanging="360"/>
      </w:pPr>
      <w:rPr>
        <w:rFonts w:ascii="Arial" w:hAnsi="Arial" w:hint="default"/>
      </w:rPr>
    </w:lvl>
    <w:lvl w:ilvl="5" w:tplc="7AB2973C" w:tentative="1">
      <w:start w:val="1"/>
      <w:numFmt w:val="bullet"/>
      <w:lvlText w:val="•"/>
      <w:lvlJc w:val="left"/>
      <w:pPr>
        <w:tabs>
          <w:tab w:val="num" w:pos="4320"/>
        </w:tabs>
        <w:ind w:left="4320" w:hanging="360"/>
      </w:pPr>
      <w:rPr>
        <w:rFonts w:ascii="Arial" w:hAnsi="Arial" w:hint="default"/>
      </w:rPr>
    </w:lvl>
    <w:lvl w:ilvl="6" w:tplc="5F3E3276" w:tentative="1">
      <w:start w:val="1"/>
      <w:numFmt w:val="bullet"/>
      <w:lvlText w:val="•"/>
      <w:lvlJc w:val="left"/>
      <w:pPr>
        <w:tabs>
          <w:tab w:val="num" w:pos="5040"/>
        </w:tabs>
        <w:ind w:left="5040" w:hanging="360"/>
      </w:pPr>
      <w:rPr>
        <w:rFonts w:ascii="Arial" w:hAnsi="Arial" w:hint="default"/>
      </w:rPr>
    </w:lvl>
    <w:lvl w:ilvl="7" w:tplc="25DCD902" w:tentative="1">
      <w:start w:val="1"/>
      <w:numFmt w:val="bullet"/>
      <w:lvlText w:val="•"/>
      <w:lvlJc w:val="left"/>
      <w:pPr>
        <w:tabs>
          <w:tab w:val="num" w:pos="5760"/>
        </w:tabs>
        <w:ind w:left="5760" w:hanging="360"/>
      </w:pPr>
      <w:rPr>
        <w:rFonts w:ascii="Arial" w:hAnsi="Arial" w:hint="default"/>
      </w:rPr>
    </w:lvl>
    <w:lvl w:ilvl="8" w:tplc="DF6480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B72A5A"/>
    <w:multiLevelType w:val="hybridMultilevel"/>
    <w:tmpl w:val="27F2D3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40865"/>
    <w:multiLevelType w:val="hybridMultilevel"/>
    <w:tmpl w:val="62608202"/>
    <w:lvl w:ilvl="0" w:tplc="167CF384">
      <w:start w:val="1"/>
      <w:numFmt w:val="decimal"/>
      <w:lvlText w:val="%1."/>
      <w:lvlJc w:val="left"/>
      <w:pPr>
        <w:tabs>
          <w:tab w:val="num" w:pos="720"/>
        </w:tabs>
        <w:ind w:left="720" w:hanging="360"/>
      </w:pPr>
    </w:lvl>
    <w:lvl w:ilvl="1" w:tplc="AF7EF92E" w:tentative="1">
      <w:start w:val="1"/>
      <w:numFmt w:val="decimal"/>
      <w:lvlText w:val="%2."/>
      <w:lvlJc w:val="left"/>
      <w:pPr>
        <w:tabs>
          <w:tab w:val="num" w:pos="1440"/>
        </w:tabs>
        <w:ind w:left="1440" w:hanging="360"/>
      </w:pPr>
    </w:lvl>
    <w:lvl w:ilvl="2" w:tplc="20EAF644" w:tentative="1">
      <w:start w:val="1"/>
      <w:numFmt w:val="decimal"/>
      <w:lvlText w:val="%3."/>
      <w:lvlJc w:val="left"/>
      <w:pPr>
        <w:tabs>
          <w:tab w:val="num" w:pos="2160"/>
        </w:tabs>
        <w:ind w:left="2160" w:hanging="360"/>
      </w:pPr>
    </w:lvl>
    <w:lvl w:ilvl="3" w:tplc="36D61528" w:tentative="1">
      <w:start w:val="1"/>
      <w:numFmt w:val="decimal"/>
      <w:lvlText w:val="%4."/>
      <w:lvlJc w:val="left"/>
      <w:pPr>
        <w:tabs>
          <w:tab w:val="num" w:pos="2880"/>
        </w:tabs>
        <w:ind w:left="2880" w:hanging="360"/>
      </w:pPr>
    </w:lvl>
    <w:lvl w:ilvl="4" w:tplc="FF8C4A46" w:tentative="1">
      <w:start w:val="1"/>
      <w:numFmt w:val="decimal"/>
      <w:lvlText w:val="%5."/>
      <w:lvlJc w:val="left"/>
      <w:pPr>
        <w:tabs>
          <w:tab w:val="num" w:pos="3600"/>
        </w:tabs>
        <w:ind w:left="3600" w:hanging="360"/>
      </w:pPr>
    </w:lvl>
    <w:lvl w:ilvl="5" w:tplc="EACAEE6A" w:tentative="1">
      <w:start w:val="1"/>
      <w:numFmt w:val="decimal"/>
      <w:lvlText w:val="%6."/>
      <w:lvlJc w:val="left"/>
      <w:pPr>
        <w:tabs>
          <w:tab w:val="num" w:pos="4320"/>
        </w:tabs>
        <w:ind w:left="4320" w:hanging="360"/>
      </w:pPr>
    </w:lvl>
    <w:lvl w:ilvl="6" w:tplc="DE0CF074" w:tentative="1">
      <w:start w:val="1"/>
      <w:numFmt w:val="decimal"/>
      <w:lvlText w:val="%7."/>
      <w:lvlJc w:val="left"/>
      <w:pPr>
        <w:tabs>
          <w:tab w:val="num" w:pos="5040"/>
        </w:tabs>
        <w:ind w:left="5040" w:hanging="360"/>
      </w:pPr>
    </w:lvl>
    <w:lvl w:ilvl="7" w:tplc="40EE61E0" w:tentative="1">
      <w:start w:val="1"/>
      <w:numFmt w:val="decimal"/>
      <w:lvlText w:val="%8."/>
      <w:lvlJc w:val="left"/>
      <w:pPr>
        <w:tabs>
          <w:tab w:val="num" w:pos="5760"/>
        </w:tabs>
        <w:ind w:left="5760" w:hanging="360"/>
      </w:pPr>
    </w:lvl>
    <w:lvl w:ilvl="8" w:tplc="28662C48" w:tentative="1">
      <w:start w:val="1"/>
      <w:numFmt w:val="decimal"/>
      <w:lvlText w:val="%9."/>
      <w:lvlJc w:val="left"/>
      <w:pPr>
        <w:tabs>
          <w:tab w:val="num" w:pos="6480"/>
        </w:tabs>
        <w:ind w:left="6480" w:hanging="360"/>
      </w:pPr>
    </w:lvl>
  </w:abstractNum>
  <w:abstractNum w:abstractNumId="5" w15:restartNumberingAfterBreak="0">
    <w:nsid w:val="09A81B49"/>
    <w:multiLevelType w:val="hybridMultilevel"/>
    <w:tmpl w:val="ADBC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A2246"/>
    <w:multiLevelType w:val="hybridMultilevel"/>
    <w:tmpl w:val="CAD022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5180B"/>
    <w:multiLevelType w:val="hybridMultilevel"/>
    <w:tmpl w:val="6B7A9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47B3B"/>
    <w:multiLevelType w:val="hybridMultilevel"/>
    <w:tmpl w:val="D5444046"/>
    <w:lvl w:ilvl="0" w:tplc="135AEA48">
      <w:start w:val="1"/>
      <w:numFmt w:val="bullet"/>
      <w:lvlText w:val="•"/>
      <w:lvlJc w:val="left"/>
      <w:pPr>
        <w:tabs>
          <w:tab w:val="num" w:pos="720"/>
        </w:tabs>
        <w:ind w:left="720" w:hanging="360"/>
      </w:pPr>
      <w:rPr>
        <w:rFonts w:ascii="Arial" w:hAnsi="Arial" w:hint="default"/>
      </w:rPr>
    </w:lvl>
    <w:lvl w:ilvl="1" w:tplc="715E8BDA" w:tentative="1">
      <w:start w:val="1"/>
      <w:numFmt w:val="bullet"/>
      <w:lvlText w:val="•"/>
      <w:lvlJc w:val="left"/>
      <w:pPr>
        <w:tabs>
          <w:tab w:val="num" w:pos="1440"/>
        </w:tabs>
        <w:ind w:left="1440" w:hanging="360"/>
      </w:pPr>
      <w:rPr>
        <w:rFonts w:ascii="Arial" w:hAnsi="Arial" w:hint="default"/>
      </w:rPr>
    </w:lvl>
    <w:lvl w:ilvl="2" w:tplc="9960A56E" w:tentative="1">
      <w:start w:val="1"/>
      <w:numFmt w:val="bullet"/>
      <w:lvlText w:val="•"/>
      <w:lvlJc w:val="left"/>
      <w:pPr>
        <w:tabs>
          <w:tab w:val="num" w:pos="2160"/>
        </w:tabs>
        <w:ind w:left="2160" w:hanging="360"/>
      </w:pPr>
      <w:rPr>
        <w:rFonts w:ascii="Arial" w:hAnsi="Arial" w:hint="default"/>
      </w:rPr>
    </w:lvl>
    <w:lvl w:ilvl="3" w:tplc="EA50BE9A" w:tentative="1">
      <w:start w:val="1"/>
      <w:numFmt w:val="bullet"/>
      <w:lvlText w:val="•"/>
      <w:lvlJc w:val="left"/>
      <w:pPr>
        <w:tabs>
          <w:tab w:val="num" w:pos="2880"/>
        </w:tabs>
        <w:ind w:left="2880" w:hanging="360"/>
      </w:pPr>
      <w:rPr>
        <w:rFonts w:ascii="Arial" w:hAnsi="Arial" w:hint="default"/>
      </w:rPr>
    </w:lvl>
    <w:lvl w:ilvl="4" w:tplc="B5368B96" w:tentative="1">
      <w:start w:val="1"/>
      <w:numFmt w:val="bullet"/>
      <w:lvlText w:val="•"/>
      <w:lvlJc w:val="left"/>
      <w:pPr>
        <w:tabs>
          <w:tab w:val="num" w:pos="3600"/>
        </w:tabs>
        <w:ind w:left="3600" w:hanging="360"/>
      </w:pPr>
      <w:rPr>
        <w:rFonts w:ascii="Arial" w:hAnsi="Arial" w:hint="default"/>
      </w:rPr>
    </w:lvl>
    <w:lvl w:ilvl="5" w:tplc="9A4492BA" w:tentative="1">
      <w:start w:val="1"/>
      <w:numFmt w:val="bullet"/>
      <w:lvlText w:val="•"/>
      <w:lvlJc w:val="left"/>
      <w:pPr>
        <w:tabs>
          <w:tab w:val="num" w:pos="4320"/>
        </w:tabs>
        <w:ind w:left="4320" w:hanging="360"/>
      </w:pPr>
      <w:rPr>
        <w:rFonts w:ascii="Arial" w:hAnsi="Arial" w:hint="default"/>
      </w:rPr>
    </w:lvl>
    <w:lvl w:ilvl="6" w:tplc="5E901A22" w:tentative="1">
      <w:start w:val="1"/>
      <w:numFmt w:val="bullet"/>
      <w:lvlText w:val="•"/>
      <w:lvlJc w:val="left"/>
      <w:pPr>
        <w:tabs>
          <w:tab w:val="num" w:pos="5040"/>
        </w:tabs>
        <w:ind w:left="5040" w:hanging="360"/>
      </w:pPr>
      <w:rPr>
        <w:rFonts w:ascii="Arial" w:hAnsi="Arial" w:hint="default"/>
      </w:rPr>
    </w:lvl>
    <w:lvl w:ilvl="7" w:tplc="E00E3284" w:tentative="1">
      <w:start w:val="1"/>
      <w:numFmt w:val="bullet"/>
      <w:lvlText w:val="•"/>
      <w:lvlJc w:val="left"/>
      <w:pPr>
        <w:tabs>
          <w:tab w:val="num" w:pos="5760"/>
        </w:tabs>
        <w:ind w:left="5760" w:hanging="360"/>
      </w:pPr>
      <w:rPr>
        <w:rFonts w:ascii="Arial" w:hAnsi="Arial" w:hint="default"/>
      </w:rPr>
    </w:lvl>
    <w:lvl w:ilvl="8" w:tplc="622A510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3A721F"/>
    <w:multiLevelType w:val="hybridMultilevel"/>
    <w:tmpl w:val="4C6C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1A08CC"/>
    <w:multiLevelType w:val="hybridMultilevel"/>
    <w:tmpl w:val="9B3A94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0F4673"/>
    <w:multiLevelType w:val="hybridMultilevel"/>
    <w:tmpl w:val="D4CC3E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F94690"/>
    <w:multiLevelType w:val="hybridMultilevel"/>
    <w:tmpl w:val="8FA4F76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3" w15:restartNumberingAfterBreak="0">
    <w:nsid w:val="266E0C15"/>
    <w:multiLevelType w:val="hybridMultilevel"/>
    <w:tmpl w:val="457276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711E9B"/>
    <w:multiLevelType w:val="hybridMultilevel"/>
    <w:tmpl w:val="C91CB63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5" w15:restartNumberingAfterBreak="0">
    <w:nsid w:val="38DB60F7"/>
    <w:multiLevelType w:val="hybridMultilevel"/>
    <w:tmpl w:val="29366A3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6" w15:restartNumberingAfterBreak="0">
    <w:nsid w:val="3BA85396"/>
    <w:multiLevelType w:val="hybridMultilevel"/>
    <w:tmpl w:val="241CD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C19C6"/>
    <w:multiLevelType w:val="hybridMultilevel"/>
    <w:tmpl w:val="C018D7C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8" w15:restartNumberingAfterBreak="0">
    <w:nsid w:val="3C942A3D"/>
    <w:multiLevelType w:val="hybridMultilevel"/>
    <w:tmpl w:val="439E6D5A"/>
    <w:lvl w:ilvl="0" w:tplc="9B6CFCAE">
      <w:start w:val="1"/>
      <w:numFmt w:val="bullet"/>
      <w:lvlText w:val="•"/>
      <w:lvlJc w:val="left"/>
      <w:pPr>
        <w:tabs>
          <w:tab w:val="num" w:pos="720"/>
        </w:tabs>
        <w:ind w:left="720" w:hanging="360"/>
      </w:pPr>
      <w:rPr>
        <w:rFonts w:ascii="Arial" w:hAnsi="Arial" w:hint="default"/>
      </w:rPr>
    </w:lvl>
    <w:lvl w:ilvl="1" w:tplc="4008EBC8" w:tentative="1">
      <w:start w:val="1"/>
      <w:numFmt w:val="bullet"/>
      <w:lvlText w:val="•"/>
      <w:lvlJc w:val="left"/>
      <w:pPr>
        <w:tabs>
          <w:tab w:val="num" w:pos="1440"/>
        </w:tabs>
        <w:ind w:left="1440" w:hanging="360"/>
      </w:pPr>
      <w:rPr>
        <w:rFonts w:ascii="Arial" w:hAnsi="Arial" w:hint="default"/>
      </w:rPr>
    </w:lvl>
    <w:lvl w:ilvl="2" w:tplc="01FA503A" w:tentative="1">
      <w:start w:val="1"/>
      <w:numFmt w:val="bullet"/>
      <w:lvlText w:val="•"/>
      <w:lvlJc w:val="left"/>
      <w:pPr>
        <w:tabs>
          <w:tab w:val="num" w:pos="2160"/>
        </w:tabs>
        <w:ind w:left="2160" w:hanging="360"/>
      </w:pPr>
      <w:rPr>
        <w:rFonts w:ascii="Arial" w:hAnsi="Arial" w:hint="default"/>
      </w:rPr>
    </w:lvl>
    <w:lvl w:ilvl="3" w:tplc="30C098C8" w:tentative="1">
      <w:start w:val="1"/>
      <w:numFmt w:val="bullet"/>
      <w:lvlText w:val="•"/>
      <w:lvlJc w:val="left"/>
      <w:pPr>
        <w:tabs>
          <w:tab w:val="num" w:pos="2880"/>
        </w:tabs>
        <w:ind w:left="2880" w:hanging="360"/>
      </w:pPr>
      <w:rPr>
        <w:rFonts w:ascii="Arial" w:hAnsi="Arial" w:hint="default"/>
      </w:rPr>
    </w:lvl>
    <w:lvl w:ilvl="4" w:tplc="C1C892FE" w:tentative="1">
      <w:start w:val="1"/>
      <w:numFmt w:val="bullet"/>
      <w:lvlText w:val="•"/>
      <w:lvlJc w:val="left"/>
      <w:pPr>
        <w:tabs>
          <w:tab w:val="num" w:pos="3600"/>
        </w:tabs>
        <w:ind w:left="3600" w:hanging="360"/>
      </w:pPr>
      <w:rPr>
        <w:rFonts w:ascii="Arial" w:hAnsi="Arial" w:hint="default"/>
      </w:rPr>
    </w:lvl>
    <w:lvl w:ilvl="5" w:tplc="B9F44780" w:tentative="1">
      <w:start w:val="1"/>
      <w:numFmt w:val="bullet"/>
      <w:lvlText w:val="•"/>
      <w:lvlJc w:val="left"/>
      <w:pPr>
        <w:tabs>
          <w:tab w:val="num" w:pos="4320"/>
        </w:tabs>
        <w:ind w:left="4320" w:hanging="360"/>
      </w:pPr>
      <w:rPr>
        <w:rFonts w:ascii="Arial" w:hAnsi="Arial" w:hint="default"/>
      </w:rPr>
    </w:lvl>
    <w:lvl w:ilvl="6" w:tplc="4738C3CC" w:tentative="1">
      <w:start w:val="1"/>
      <w:numFmt w:val="bullet"/>
      <w:lvlText w:val="•"/>
      <w:lvlJc w:val="left"/>
      <w:pPr>
        <w:tabs>
          <w:tab w:val="num" w:pos="5040"/>
        </w:tabs>
        <w:ind w:left="5040" w:hanging="360"/>
      </w:pPr>
      <w:rPr>
        <w:rFonts w:ascii="Arial" w:hAnsi="Arial" w:hint="default"/>
      </w:rPr>
    </w:lvl>
    <w:lvl w:ilvl="7" w:tplc="F04088EC" w:tentative="1">
      <w:start w:val="1"/>
      <w:numFmt w:val="bullet"/>
      <w:lvlText w:val="•"/>
      <w:lvlJc w:val="left"/>
      <w:pPr>
        <w:tabs>
          <w:tab w:val="num" w:pos="5760"/>
        </w:tabs>
        <w:ind w:left="5760" w:hanging="360"/>
      </w:pPr>
      <w:rPr>
        <w:rFonts w:ascii="Arial" w:hAnsi="Arial" w:hint="default"/>
      </w:rPr>
    </w:lvl>
    <w:lvl w:ilvl="8" w:tplc="335A8CE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7C5B4F"/>
    <w:multiLevelType w:val="hybridMultilevel"/>
    <w:tmpl w:val="48B234C0"/>
    <w:lvl w:ilvl="0" w:tplc="004E20A8">
      <w:start w:val="1"/>
      <w:numFmt w:val="decimal"/>
      <w:lvlText w:val="%1."/>
      <w:lvlJc w:val="left"/>
      <w:pPr>
        <w:tabs>
          <w:tab w:val="num" w:pos="720"/>
        </w:tabs>
        <w:ind w:left="720" w:hanging="360"/>
      </w:pPr>
    </w:lvl>
    <w:lvl w:ilvl="1" w:tplc="514662BA" w:tentative="1">
      <w:start w:val="1"/>
      <w:numFmt w:val="decimal"/>
      <w:lvlText w:val="%2."/>
      <w:lvlJc w:val="left"/>
      <w:pPr>
        <w:tabs>
          <w:tab w:val="num" w:pos="1440"/>
        </w:tabs>
        <w:ind w:left="1440" w:hanging="360"/>
      </w:pPr>
    </w:lvl>
    <w:lvl w:ilvl="2" w:tplc="FE46778A" w:tentative="1">
      <w:start w:val="1"/>
      <w:numFmt w:val="decimal"/>
      <w:lvlText w:val="%3."/>
      <w:lvlJc w:val="left"/>
      <w:pPr>
        <w:tabs>
          <w:tab w:val="num" w:pos="2160"/>
        </w:tabs>
        <w:ind w:left="2160" w:hanging="360"/>
      </w:pPr>
    </w:lvl>
    <w:lvl w:ilvl="3" w:tplc="8BBC0EF6" w:tentative="1">
      <w:start w:val="1"/>
      <w:numFmt w:val="decimal"/>
      <w:lvlText w:val="%4."/>
      <w:lvlJc w:val="left"/>
      <w:pPr>
        <w:tabs>
          <w:tab w:val="num" w:pos="2880"/>
        </w:tabs>
        <w:ind w:left="2880" w:hanging="360"/>
      </w:pPr>
    </w:lvl>
    <w:lvl w:ilvl="4" w:tplc="4D228EDC" w:tentative="1">
      <w:start w:val="1"/>
      <w:numFmt w:val="decimal"/>
      <w:lvlText w:val="%5."/>
      <w:lvlJc w:val="left"/>
      <w:pPr>
        <w:tabs>
          <w:tab w:val="num" w:pos="3600"/>
        </w:tabs>
        <w:ind w:left="3600" w:hanging="360"/>
      </w:pPr>
    </w:lvl>
    <w:lvl w:ilvl="5" w:tplc="177A2728" w:tentative="1">
      <w:start w:val="1"/>
      <w:numFmt w:val="decimal"/>
      <w:lvlText w:val="%6."/>
      <w:lvlJc w:val="left"/>
      <w:pPr>
        <w:tabs>
          <w:tab w:val="num" w:pos="4320"/>
        </w:tabs>
        <w:ind w:left="4320" w:hanging="360"/>
      </w:pPr>
    </w:lvl>
    <w:lvl w:ilvl="6" w:tplc="9BA22AAC" w:tentative="1">
      <w:start w:val="1"/>
      <w:numFmt w:val="decimal"/>
      <w:lvlText w:val="%7."/>
      <w:lvlJc w:val="left"/>
      <w:pPr>
        <w:tabs>
          <w:tab w:val="num" w:pos="5040"/>
        </w:tabs>
        <w:ind w:left="5040" w:hanging="360"/>
      </w:pPr>
    </w:lvl>
    <w:lvl w:ilvl="7" w:tplc="6BB20EEE" w:tentative="1">
      <w:start w:val="1"/>
      <w:numFmt w:val="decimal"/>
      <w:lvlText w:val="%8."/>
      <w:lvlJc w:val="left"/>
      <w:pPr>
        <w:tabs>
          <w:tab w:val="num" w:pos="5760"/>
        </w:tabs>
        <w:ind w:left="5760" w:hanging="360"/>
      </w:pPr>
    </w:lvl>
    <w:lvl w:ilvl="8" w:tplc="1B6414E4" w:tentative="1">
      <w:start w:val="1"/>
      <w:numFmt w:val="decimal"/>
      <w:lvlText w:val="%9."/>
      <w:lvlJc w:val="left"/>
      <w:pPr>
        <w:tabs>
          <w:tab w:val="num" w:pos="6480"/>
        </w:tabs>
        <w:ind w:left="6480" w:hanging="360"/>
      </w:pPr>
    </w:lvl>
  </w:abstractNum>
  <w:abstractNum w:abstractNumId="20" w15:restartNumberingAfterBreak="0">
    <w:nsid w:val="43014522"/>
    <w:multiLevelType w:val="hybridMultilevel"/>
    <w:tmpl w:val="CAC68BB6"/>
    <w:lvl w:ilvl="0" w:tplc="608C6388">
      <w:start w:val="1"/>
      <w:numFmt w:val="bullet"/>
      <w:lvlText w:val="•"/>
      <w:lvlJc w:val="left"/>
      <w:pPr>
        <w:tabs>
          <w:tab w:val="num" w:pos="720"/>
        </w:tabs>
        <w:ind w:left="720" w:hanging="360"/>
      </w:pPr>
      <w:rPr>
        <w:rFonts w:ascii="Arial" w:hAnsi="Arial" w:hint="default"/>
      </w:rPr>
    </w:lvl>
    <w:lvl w:ilvl="1" w:tplc="D90075EE">
      <w:start w:val="1"/>
      <w:numFmt w:val="bullet"/>
      <w:lvlText w:val="•"/>
      <w:lvlJc w:val="left"/>
      <w:pPr>
        <w:tabs>
          <w:tab w:val="num" w:pos="1440"/>
        </w:tabs>
        <w:ind w:left="1440" w:hanging="360"/>
      </w:pPr>
      <w:rPr>
        <w:rFonts w:ascii="Arial" w:hAnsi="Arial" w:hint="default"/>
      </w:rPr>
    </w:lvl>
    <w:lvl w:ilvl="2" w:tplc="ABECFA34" w:tentative="1">
      <w:start w:val="1"/>
      <w:numFmt w:val="bullet"/>
      <w:lvlText w:val="•"/>
      <w:lvlJc w:val="left"/>
      <w:pPr>
        <w:tabs>
          <w:tab w:val="num" w:pos="2160"/>
        </w:tabs>
        <w:ind w:left="2160" w:hanging="360"/>
      </w:pPr>
      <w:rPr>
        <w:rFonts w:ascii="Arial" w:hAnsi="Arial" w:hint="default"/>
      </w:rPr>
    </w:lvl>
    <w:lvl w:ilvl="3" w:tplc="5802C9B6" w:tentative="1">
      <w:start w:val="1"/>
      <w:numFmt w:val="bullet"/>
      <w:lvlText w:val="•"/>
      <w:lvlJc w:val="left"/>
      <w:pPr>
        <w:tabs>
          <w:tab w:val="num" w:pos="2880"/>
        </w:tabs>
        <w:ind w:left="2880" w:hanging="360"/>
      </w:pPr>
      <w:rPr>
        <w:rFonts w:ascii="Arial" w:hAnsi="Arial" w:hint="default"/>
      </w:rPr>
    </w:lvl>
    <w:lvl w:ilvl="4" w:tplc="F788CB74" w:tentative="1">
      <w:start w:val="1"/>
      <w:numFmt w:val="bullet"/>
      <w:lvlText w:val="•"/>
      <w:lvlJc w:val="left"/>
      <w:pPr>
        <w:tabs>
          <w:tab w:val="num" w:pos="3600"/>
        </w:tabs>
        <w:ind w:left="3600" w:hanging="360"/>
      </w:pPr>
      <w:rPr>
        <w:rFonts w:ascii="Arial" w:hAnsi="Arial" w:hint="default"/>
      </w:rPr>
    </w:lvl>
    <w:lvl w:ilvl="5" w:tplc="A754E52A" w:tentative="1">
      <w:start w:val="1"/>
      <w:numFmt w:val="bullet"/>
      <w:lvlText w:val="•"/>
      <w:lvlJc w:val="left"/>
      <w:pPr>
        <w:tabs>
          <w:tab w:val="num" w:pos="4320"/>
        </w:tabs>
        <w:ind w:left="4320" w:hanging="360"/>
      </w:pPr>
      <w:rPr>
        <w:rFonts w:ascii="Arial" w:hAnsi="Arial" w:hint="default"/>
      </w:rPr>
    </w:lvl>
    <w:lvl w:ilvl="6" w:tplc="0FFEDDD2" w:tentative="1">
      <w:start w:val="1"/>
      <w:numFmt w:val="bullet"/>
      <w:lvlText w:val="•"/>
      <w:lvlJc w:val="left"/>
      <w:pPr>
        <w:tabs>
          <w:tab w:val="num" w:pos="5040"/>
        </w:tabs>
        <w:ind w:left="5040" w:hanging="360"/>
      </w:pPr>
      <w:rPr>
        <w:rFonts w:ascii="Arial" w:hAnsi="Arial" w:hint="default"/>
      </w:rPr>
    </w:lvl>
    <w:lvl w:ilvl="7" w:tplc="7CD2216E" w:tentative="1">
      <w:start w:val="1"/>
      <w:numFmt w:val="bullet"/>
      <w:lvlText w:val="•"/>
      <w:lvlJc w:val="left"/>
      <w:pPr>
        <w:tabs>
          <w:tab w:val="num" w:pos="5760"/>
        </w:tabs>
        <w:ind w:left="5760" w:hanging="360"/>
      </w:pPr>
      <w:rPr>
        <w:rFonts w:ascii="Arial" w:hAnsi="Arial" w:hint="default"/>
      </w:rPr>
    </w:lvl>
    <w:lvl w:ilvl="8" w:tplc="BA4C885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BC0669"/>
    <w:multiLevelType w:val="hybridMultilevel"/>
    <w:tmpl w:val="EE34BF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3069DB"/>
    <w:multiLevelType w:val="hybridMultilevel"/>
    <w:tmpl w:val="809C443E"/>
    <w:lvl w:ilvl="0" w:tplc="8E26A892">
      <w:start w:val="1"/>
      <w:numFmt w:val="bullet"/>
      <w:lvlText w:val="•"/>
      <w:lvlJc w:val="left"/>
      <w:pPr>
        <w:tabs>
          <w:tab w:val="num" w:pos="720"/>
        </w:tabs>
        <w:ind w:left="720" w:hanging="360"/>
      </w:pPr>
      <w:rPr>
        <w:rFonts w:ascii="Arial" w:hAnsi="Arial" w:hint="default"/>
      </w:rPr>
    </w:lvl>
    <w:lvl w:ilvl="1" w:tplc="86887592" w:tentative="1">
      <w:start w:val="1"/>
      <w:numFmt w:val="bullet"/>
      <w:lvlText w:val="•"/>
      <w:lvlJc w:val="left"/>
      <w:pPr>
        <w:tabs>
          <w:tab w:val="num" w:pos="1440"/>
        </w:tabs>
        <w:ind w:left="1440" w:hanging="360"/>
      </w:pPr>
      <w:rPr>
        <w:rFonts w:ascii="Arial" w:hAnsi="Arial" w:hint="default"/>
      </w:rPr>
    </w:lvl>
    <w:lvl w:ilvl="2" w:tplc="FE84C946" w:tentative="1">
      <w:start w:val="1"/>
      <w:numFmt w:val="bullet"/>
      <w:lvlText w:val="•"/>
      <w:lvlJc w:val="left"/>
      <w:pPr>
        <w:tabs>
          <w:tab w:val="num" w:pos="2160"/>
        </w:tabs>
        <w:ind w:left="2160" w:hanging="360"/>
      </w:pPr>
      <w:rPr>
        <w:rFonts w:ascii="Arial" w:hAnsi="Arial" w:hint="default"/>
      </w:rPr>
    </w:lvl>
    <w:lvl w:ilvl="3" w:tplc="2F508126" w:tentative="1">
      <w:start w:val="1"/>
      <w:numFmt w:val="bullet"/>
      <w:lvlText w:val="•"/>
      <w:lvlJc w:val="left"/>
      <w:pPr>
        <w:tabs>
          <w:tab w:val="num" w:pos="2880"/>
        </w:tabs>
        <w:ind w:left="2880" w:hanging="360"/>
      </w:pPr>
      <w:rPr>
        <w:rFonts w:ascii="Arial" w:hAnsi="Arial" w:hint="default"/>
      </w:rPr>
    </w:lvl>
    <w:lvl w:ilvl="4" w:tplc="250A64EC" w:tentative="1">
      <w:start w:val="1"/>
      <w:numFmt w:val="bullet"/>
      <w:lvlText w:val="•"/>
      <w:lvlJc w:val="left"/>
      <w:pPr>
        <w:tabs>
          <w:tab w:val="num" w:pos="3600"/>
        </w:tabs>
        <w:ind w:left="3600" w:hanging="360"/>
      </w:pPr>
      <w:rPr>
        <w:rFonts w:ascii="Arial" w:hAnsi="Arial" w:hint="default"/>
      </w:rPr>
    </w:lvl>
    <w:lvl w:ilvl="5" w:tplc="15363ED6" w:tentative="1">
      <w:start w:val="1"/>
      <w:numFmt w:val="bullet"/>
      <w:lvlText w:val="•"/>
      <w:lvlJc w:val="left"/>
      <w:pPr>
        <w:tabs>
          <w:tab w:val="num" w:pos="4320"/>
        </w:tabs>
        <w:ind w:left="4320" w:hanging="360"/>
      </w:pPr>
      <w:rPr>
        <w:rFonts w:ascii="Arial" w:hAnsi="Arial" w:hint="default"/>
      </w:rPr>
    </w:lvl>
    <w:lvl w:ilvl="6" w:tplc="05D4EA86" w:tentative="1">
      <w:start w:val="1"/>
      <w:numFmt w:val="bullet"/>
      <w:lvlText w:val="•"/>
      <w:lvlJc w:val="left"/>
      <w:pPr>
        <w:tabs>
          <w:tab w:val="num" w:pos="5040"/>
        </w:tabs>
        <w:ind w:left="5040" w:hanging="360"/>
      </w:pPr>
      <w:rPr>
        <w:rFonts w:ascii="Arial" w:hAnsi="Arial" w:hint="default"/>
      </w:rPr>
    </w:lvl>
    <w:lvl w:ilvl="7" w:tplc="CEEA68CC" w:tentative="1">
      <w:start w:val="1"/>
      <w:numFmt w:val="bullet"/>
      <w:lvlText w:val="•"/>
      <w:lvlJc w:val="left"/>
      <w:pPr>
        <w:tabs>
          <w:tab w:val="num" w:pos="5760"/>
        </w:tabs>
        <w:ind w:left="5760" w:hanging="360"/>
      </w:pPr>
      <w:rPr>
        <w:rFonts w:ascii="Arial" w:hAnsi="Arial" w:hint="default"/>
      </w:rPr>
    </w:lvl>
    <w:lvl w:ilvl="8" w:tplc="E44A964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D451E1E"/>
    <w:multiLevelType w:val="hybridMultilevel"/>
    <w:tmpl w:val="CBEE133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4" w15:restartNumberingAfterBreak="0">
    <w:nsid w:val="4DD35309"/>
    <w:multiLevelType w:val="hybridMultilevel"/>
    <w:tmpl w:val="021C382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5" w15:restartNumberingAfterBreak="0">
    <w:nsid w:val="50BC0BB6"/>
    <w:multiLevelType w:val="hybridMultilevel"/>
    <w:tmpl w:val="CAD022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DE0D3B"/>
    <w:multiLevelType w:val="hybridMultilevel"/>
    <w:tmpl w:val="A872B8A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7" w15:restartNumberingAfterBreak="0">
    <w:nsid w:val="534E30BD"/>
    <w:multiLevelType w:val="hybridMultilevel"/>
    <w:tmpl w:val="21F28A0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8" w15:restartNumberingAfterBreak="0">
    <w:nsid w:val="5365136F"/>
    <w:multiLevelType w:val="hybridMultilevel"/>
    <w:tmpl w:val="90B612F4"/>
    <w:lvl w:ilvl="0" w:tplc="6436C916">
      <w:start w:val="1"/>
      <w:numFmt w:val="bullet"/>
      <w:lvlText w:val="•"/>
      <w:lvlJc w:val="left"/>
      <w:pPr>
        <w:tabs>
          <w:tab w:val="num" w:pos="720"/>
        </w:tabs>
        <w:ind w:left="720" w:hanging="360"/>
      </w:pPr>
      <w:rPr>
        <w:rFonts w:ascii="Arial" w:hAnsi="Arial" w:hint="default"/>
      </w:rPr>
    </w:lvl>
    <w:lvl w:ilvl="1" w:tplc="075A7284" w:tentative="1">
      <w:start w:val="1"/>
      <w:numFmt w:val="bullet"/>
      <w:lvlText w:val="•"/>
      <w:lvlJc w:val="left"/>
      <w:pPr>
        <w:tabs>
          <w:tab w:val="num" w:pos="1440"/>
        </w:tabs>
        <w:ind w:left="1440" w:hanging="360"/>
      </w:pPr>
      <w:rPr>
        <w:rFonts w:ascii="Arial" w:hAnsi="Arial" w:hint="default"/>
      </w:rPr>
    </w:lvl>
    <w:lvl w:ilvl="2" w:tplc="98E6588C" w:tentative="1">
      <w:start w:val="1"/>
      <w:numFmt w:val="bullet"/>
      <w:lvlText w:val="•"/>
      <w:lvlJc w:val="left"/>
      <w:pPr>
        <w:tabs>
          <w:tab w:val="num" w:pos="2160"/>
        </w:tabs>
        <w:ind w:left="2160" w:hanging="360"/>
      </w:pPr>
      <w:rPr>
        <w:rFonts w:ascii="Arial" w:hAnsi="Arial" w:hint="default"/>
      </w:rPr>
    </w:lvl>
    <w:lvl w:ilvl="3" w:tplc="6102EEFE" w:tentative="1">
      <w:start w:val="1"/>
      <w:numFmt w:val="bullet"/>
      <w:lvlText w:val="•"/>
      <w:lvlJc w:val="left"/>
      <w:pPr>
        <w:tabs>
          <w:tab w:val="num" w:pos="2880"/>
        </w:tabs>
        <w:ind w:left="2880" w:hanging="360"/>
      </w:pPr>
      <w:rPr>
        <w:rFonts w:ascii="Arial" w:hAnsi="Arial" w:hint="default"/>
      </w:rPr>
    </w:lvl>
    <w:lvl w:ilvl="4" w:tplc="39EA1F04" w:tentative="1">
      <w:start w:val="1"/>
      <w:numFmt w:val="bullet"/>
      <w:lvlText w:val="•"/>
      <w:lvlJc w:val="left"/>
      <w:pPr>
        <w:tabs>
          <w:tab w:val="num" w:pos="3600"/>
        </w:tabs>
        <w:ind w:left="3600" w:hanging="360"/>
      </w:pPr>
      <w:rPr>
        <w:rFonts w:ascii="Arial" w:hAnsi="Arial" w:hint="default"/>
      </w:rPr>
    </w:lvl>
    <w:lvl w:ilvl="5" w:tplc="5A3C460A" w:tentative="1">
      <w:start w:val="1"/>
      <w:numFmt w:val="bullet"/>
      <w:lvlText w:val="•"/>
      <w:lvlJc w:val="left"/>
      <w:pPr>
        <w:tabs>
          <w:tab w:val="num" w:pos="4320"/>
        </w:tabs>
        <w:ind w:left="4320" w:hanging="360"/>
      </w:pPr>
      <w:rPr>
        <w:rFonts w:ascii="Arial" w:hAnsi="Arial" w:hint="default"/>
      </w:rPr>
    </w:lvl>
    <w:lvl w:ilvl="6" w:tplc="75AA9DE6" w:tentative="1">
      <w:start w:val="1"/>
      <w:numFmt w:val="bullet"/>
      <w:lvlText w:val="•"/>
      <w:lvlJc w:val="left"/>
      <w:pPr>
        <w:tabs>
          <w:tab w:val="num" w:pos="5040"/>
        </w:tabs>
        <w:ind w:left="5040" w:hanging="360"/>
      </w:pPr>
      <w:rPr>
        <w:rFonts w:ascii="Arial" w:hAnsi="Arial" w:hint="default"/>
      </w:rPr>
    </w:lvl>
    <w:lvl w:ilvl="7" w:tplc="05109D6C" w:tentative="1">
      <w:start w:val="1"/>
      <w:numFmt w:val="bullet"/>
      <w:lvlText w:val="•"/>
      <w:lvlJc w:val="left"/>
      <w:pPr>
        <w:tabs>
          <w:tab w:val="num" w:pos="5760"/>
        </w:tabs>
        <w:ind w:left="5760" w:hanging="360"/>
      </w:pPr>
      <w:rPr>
        <w:rFonts w:ascii="Arial" w:hAnsi="Arial" w:hint="default"/>
      </w:rPr>
    </w:lvl>
    <w:lvl w:ilvl="8" w:tplc="E5D2502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8B7B39"/>
    <w:multiLevelType w:val="hybridMultilevel"/>
    <w:tmpl w:val="B81A42E6"/>
    <w:lvl w:ilvl="0" w:tplc="36060EE2">
      <w:start w:val="1"/>
      <w:numFmt w:val="bullet"/>
      <w:lvlText w:val="•"/>
      <w:lvlJc w:val="left"/>
      <w:pPr>
        <w:tabs>
          <w:tab w:val="num" w:pos="720"/>
        </w:tabs>
        <w:ind w:left="720" w:hanging="360"/>
      </w:pPr>
      <w:rPr>
        <w:rFonts w:ascii="Arial" w:hAnsi="Arial" w:hint="default"/>
      </w:rPr>
    </w:lvl>
    <w:lvl w:ilvl="1" w:tplc="33C0D6D4" w:tentative="1">
      <w:start w:val="1"/>
      <w:numFmt w:val="bullet"/>
      <w:lvlText w:val="•"/>
      <w:lvlJc w:val="left"/>
      <w:pPr>
        <w:tabs>
          <w:tab w:val="num" w:pos="1440"/>
        </w:tabs>
        <w:ind w:left="1440" w:hanging="360"/>
      </w:pPr>
      <w:rPr>
        <w:rFonts w:ascii="Arial" w:hAnsi="Arial" w:hint="default"/>
      </w:rPr>
    </w:lvl>
    <w:lvl w:ilvl="2" w:tplc="3A308B9E" w:tentative="1">
      <w:start w:val="1"/>
      <w:numFmt w:val="bullet"/>
      <w:lvlText w:val="•"/>
      <w:lvlJc w:val="left"/>
      <w:pPr>
        <w:tabs>
          <w:tab w:val="num" w:pos="2160"/>
        </w:tabs>
        <w:ind w:left="2160" w:hanging="360"/>
      </w:pPr>
      <w:rPr>
        <w:rFonts w:ascii="Arial" w:hAnsi="Arial" w:hint="default"/>
      </w:rPr>
    </w:lvl>
    <w:lvl w:ilvl="3" w:tplc="A880BFD4" w:tentative="1">
      <w:start w:val="1"/>
      <w:numFmt w:val="bullet"/>
      <w:lvlText w:val="•"/>
      <w:lvlJc w:val="left"/>
      <w:pPr>
        <w:tabs>
          <w:tab w:val="num" w:pos="2880"/>
        </w:tabs>
        <w:ind w:left="2880" w:hanging="360"/>
      </w:pPr>
      <w:rPr>
        <w:rFonts w:ascii="Arial" w:hAnsi="Arial" w:hint="default"/>
      </w:rPr>
    </w:lvl>
    <w:lvl w:ilvl="4" w:tplc="CD2A3A8C" w:tentative="1">
      <w:start w:val="1"/>
      <w:numFmt w:val="bullet"/>
      <w:lvlText w:val="•"/>
      <w:lvlJc w:val="left"/>
      <w:pPr>
        <w:tabs>
          <w:tab w:val="num" w:pos="3600"/>
        </w:tabs>
        <w:ind w:left="3600" w:hanging="360"/>
      </w:pPr>
      <w:rPr>
        <w:rFonts w:ascii="Arial" w:hAnsi="Arial" w:hint="default"/>
      </w:rPr>
    </w:lvl>
    <w:lvl w:ilvl="5" w:tplc="55DEA18E" w:tentative="1">
      <w:start w:val="1"/>
      <w:numFmt w:val="bullet"/>
      <w:lvlText w:val="•"/>
      <w:lvlJc w:val="left"/>
      <w:pPr>
        <w:tabs>
          <w:tab w:val="num" w:pos="4320"/>
        </w:tabs>
        <w:ind w:left="4320" w:hanging="360"/>
      </w:pPr>
      <w:rPr>
        <w:rFonts w:ascii="Arial" w:hAnsi="Arial" w:hint="default"/>
      </w:rPr>
    </w:lvl>
    <w:lvl w:ilvl="6" w:tplc="5B426FD4" w:tentative="1">
      <w:start w:val="1"/>
      <w:numFmt w:val="bullet"/>
      <w:lvlText w:val="•"/>
      <w:lvlJc w:val="left"/>
      <w:pPr>
        <w:tabs>
          <w:tab w:val="num" w:pos="5040"/>
        </w:tabs>
        <w:ind w:left="5040" w:hanging="360"/>
      </w:pPr>
      <w:rPr>
        <w:rFonts w:ascii="Arial" w:hAnsi="Arial" w:hint="default"/>
      </w:rPr>
    </w:lvl>
    <w:lvl w:ilvl="7" w:tplc="90B63F62" w:tentative="1">
      <w:start w:val="1"/>
      <w:numFmt w:val="bullet"/>
      <w:lvlText w:val="•"/>
      <w:lvlJc w:val="left"/>
      <w:pPr>
        <w:tabs>
          <w:tab w:val="num" w:pos="5760"/>
        </w:tabs>
        <w:ind w:left="5760" w:hanging="360"/>
      </w:pPr>
      <w:rPr>
        <w:rFonts w:ascii="Arial" w:hAnsi="Arial" w:hint="default"/>
      </w:rPr>
    </w:lvl>
    <w:lvl w:ilvl="8" w:tplc="DCE24DD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7866C3D"/>
    <w:multiLevelType w:val="hybridMultilevel"/>
    <w:tmpl w:val="588C722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1" w15:restartNumberingAfterBreak="0">
    <w:nsid w:val="59927EAF"/>
    <w:multiLevelType w:val="hybridMultilevel"/>
    <w:tmpl w:val="CC7088F2"/>
    <w:lvl w:ilvl="0" w:tplc="05140B4C">
      <w:start w:val="1"/>
      <w:numFmt w:val="decimal"/>
      <w:lvlText w:val="%1."/>
      <w:lvlJc w:val="left"/>
      <w:pPr>
        <w:ind w:left="720" w:hanging="360"/>
      </w:pPr>
      <w:rPr>
        <w:rFonts w:hint="default"/>
        <w:color w:val="1010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8C75D6"/>
    <w:multiLevelType w:val="hybridMultilevel"/>
    <w:tmpl w:val="9BC09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395170"/>
    <w:multiLevelType w:val="hybridMultilevel"/>
    <w:tmpl w:val="A29A97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C50884"/>
    <w:multiLevelType w:val="hybridMultilevel"/>
    <w:tmpl w:val="9C7A6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504EEF"/>
    <w:multiLevelType w:val="hybridMultilevel"/>
    <w:tmpl w:val="D88AD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896EA9"/>
    <w:multiLevelType w:val="hybridMultilevel"/>
    <w:tmpl w:val="FD8A52F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7" w15:restartNumberingAfterBreak="0">
    <w:nsid w:val="71592BE5"/>
    <w:multiLevelType w:val="hybridMultilevel"/>
    <w:tmpl w:val="3988A30A"/>
    <w:lvl w:ilvl="0" w:tplc="2E0A9D30">
      <w:start w:val="1"/>
      <w:numFmt w:val="bullet"/>
      <w:lvlText w:val="•"/>
      <w:lvlJc w:val="left"/>
      <w:pPr>
        <w:tabs>
          <w:tab w:val="num" w:pos="720"/>
        </w:tabs>
        <w:ind w:left="720" w:hanging="360"/>
      </w:pPr>
      <w:rPr>
        <w:rFonts w:ascii="Arial" w:hAnsi="Arial" w:hint="default"/>
      </w:rPr>
    </w:lvl>
    <w:lvl w:ilvl="1" w:tplc="A2D2EC9A" w:tentative="1">
      <w:start w:val="1"/>
      <w:numFmt w:val="bullet"/>
      <w:lvlText w:val="•"/>
      <w:lvlJc w:val="left"/>
      <w:pPr>
        <w:tabs>
          <w:tab w:val="num" w:pos="1440"/>
        </w:tabs>
        <w:ind w:left="1440" w:hanging="360"/>
      </w:pPr>
      <w:rPr>
        <w:rFonts w:ascii="Arial" w:hAnsi="Arial" w:hint="default"/>
      </w:rPr>
    </w:lvl>
    <w:lvl w:ilvl="2" w:tplc="6DD04C1C" w:tentative="1">
      <w:start w:val="1"/>
      <w:numFmt w:val="bullet"/>
      <w:lvlText w:val="•"/>
      <w:lvlJc w:val="left"/>
      <w:pPr>
        <w:tabs>
          <w:tab w:val="num" w:pos="2160"/>
        </w:tabs>
        <w:ind w:left="2160" w:hanging="360"/>
      </w:pPr>
      <w:rPr>
        <w:rFonts w:ascii="Arial" w:hAnsi="Arial" w:hint="default"/>
      </w:rPr>
    </w:lvl>
    <w:lvl w:ilvl="3" w:tplc="1FFC4EEE" w:tentative="1">
      <w:start w:val="1"/>
      <w:numFmt w:val="bullet"/>
      <w:lvlText w:val="•"/>
      <w:lvlJc w:val="left"/>
      <w:pPr>
        <w:tabs>
          <w:tab w:val="num" w:pos="2880"/>
        </w:tabs>
        <w:ind w:left="2880" w:hanging="360"/>
      </w:pPr>
      <w:rPr>
        <w:rFonts w:ascii="Arial" w:hAnsi="Arial" w:hint="default"/>
      </w:rPr>
    </w:lvl>
    <w:lvl w:ilvl="4" w:tplc="5AB65252" w:tentative="1">
      <w:start w:val="1"/>
      <w:numFmt w:val="bullet"/>
      <w:lvlText w:val="•"/>
      <w:lvlJc w:val="left"/>
      <w:pPr>
        <w:tabs>
          <w:tab w:val="num" w:pos="3600"/>
        </w:tabs>
        <w:ind w:left="3600" w:hanging="360"/>
      </w:pPr>
      <w:rPr>
        <w:rFonts w:ascii="Arial" w:hAnsi="Arial" w:hint="default"/>
      </w:rPr>
    </w:lvl>
    <w:lvl w:ilvl="5" w:tplc="8312B956" w:tentative="1">
      <w:start w:val="1"/>
      <w:numFmt w:val="bullet"/>
      <w:lvlText w:val="•"/>
      <w:lvlJc w:val="left"/>
      <w:pPr>
        <w:tabs>
          <w:tab w:val="num" w:pos="4320"/>
        </w:tabs>
        <w:ind w:left="4320" w:hanging="360"/>
      </w:pPr>
      <w:rPr>
        <w:rFonts w:ascii="Arial" w:hAnsi="Arial" w:hint="default"/>
      </w:rPr>
    </w:lvl>
    <w:lvl w:ilvl="6" w:tplc="CB66A3BE" w:tentative="1">
      <w:start w:val="1"/>
      <w:numFmt w:val="bullet"/>
      <w:lvlText w:val="•"/>
      <w:lvlJc w:val="left"/>
      <w:pPr>
        <w:tabs>
          <w:tab w:val="num" w:pos="5040"/>
        </w:tabs>
        <w:ind w:left="5040" w:hanging="360"/>
      </w:pPr>
      <w:rPr>
        <w:rFonts w:ascii="Arial" w:hAnsi="Arial" w:hint="default"/>
      </w:rPr>
    </w:lvl>
    <w:lvl w:ilvl="7" w:tplc="2EAA94F4" w:tentative="1">
      <w:start w:val="1"/>
      <w:numFmt w:val="bullet"/>
      <w:lvlText w:val="•"/>
      <w:lvlJc w:val="left"/>
      <w:pPr>
        <w:tabs>
          <w:tab w:val="num" w:pos="5760"/>
        </w:tabs>
        <w:ind w:left="5760" w:hanging="360"/>
      </w:pPr>
      <w:rPr>
        <w:rFonts w:ascii="Arial" w:hAnsi="Arial" w:hint="default"/>
      </w:rPr>
    </w:lvl>
    <w:lvl w:ilvl="8" w:tplc="DC34383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AC14A6"/>
    <w:multiLevelType w:val="hybridMultilevel"/>
    <w:tmpl w:val="99FA9DD6"/>
    <w:lvl w:ilvl="0" w:tplc="C966CC56">
      <w:start w:val="1"/>
      <w:numFmt w:val="decimal"/>
      <w:lvlText w:val="%1."/>
      <w:lvlJc w:val="left"/>
      <w:pPr>
        <w:tabs>
          <w:tab w:val="num" w:pos="720"/>
        </w:tabs>
        <w:ind w:left="720" w:hanging="360"/>
      </w:pPr>
    </w:lvl>
    <w:lvl w:ilvl="1" w:tplc="B4549CD2" w:tentative="1">
      <w:start w:val="1"/>
      <w:numFmt w:val="decimal"/>
      <w:lvlText w:val="%2."/>
      <w:lvlJc w:val="left"/>
      <w:pPr>
        <w:tabs>
          <w:tab w:val="num" w:pos="1440"/>
        </w:tabs>
        <w:ind w:left="1440" w:hanging="360"/>
      </w:pPr>
    </w:lvl>
    <w:lvl w:ilvl="2" w:tplc="AED6F4FA" w:tentative="1">
      <w:start w:val="1"/>
      <w:numFmt w:val="decimal"/>
      <w:lvlText w:val="%3."/>
      <w:lvlJc w:val="left"/>
      <w:pPr>
        <w:tabs>
          <w:tab w:val="num" w:pos="2160"/>
        </w:tabs>
        <w:ind w:left="2160" w:hanging="360"/>
      </w:pPr>
    </w:lvl>
    <w:lvl w:ilvl="3" w:tplc="CF744CCC" w:tentative="1">
      <w:start w:val="1"/>
      <w:numFmt w:val="decimal"/>
      <w:lvlText w:val="%4."/>
      <w:lvlJc w:val="left"/>
      <w:pPr>
        <w:tabs>
          <w:tab w:val="num" w:pos="2880"/>
        </w:tabs>
        <w:ind w:left="2880" w:hanging="360"/>
      </w:pPr>
    </w:lvl>
    <w:lvl w:ilvl="4" w:tplc="C2748A1A" w:tentative="1">
      <w:start w:val="1"/>
      <w:numFmt w:val="decimal"/>
      <w:lvlText w:val="%5."/>
      <w:lvlJc w:val="left"/>
      <w:pPr>
        <w:tabs>
          <w:tab w:val="num" w:pos="3600"/>
        </w:tabs>
        <w:ind w:left="3600" w:hanging="360"/>
      </w:pPr>
    </w:lvl>
    <w:lvl w:ilvl="5" w:tplc="92B25E16" w:tentative="1">
      <w:start w:val="1"/>
      <w:numFmt w:val="decimal"/>
      <w:lvlText w:val="%6."/>
      <w:lvlJc w:val="left"/>
      <w:pPr>
        <w:tabs>
          <w:tab w:val="num" w:pos="4320"/>
        </w:tabs>
        <w:ind w:left="4320" w:hanging="360"/>
      </w:pPr>
    </w:lvl>
    <w:lvl w:ilvl="6" w:tplc="F9D6535A" w:tentative="1">
      <w:start w:val="1"/>
      <w:numFmt w:val="decimal"/>
      <w:lvlText w:val="%7."/>
      <w:lvlJc w:val="left"/>
      <w:pPr>
        <w:tabs>
          <w:tab w:val="num" w:pos="5040"/>
        </w:tabs>
        <w:ind w:left="5040" w:hanging="360"/>
      </w:pPr>
    </w:lvl>
    <w:lvl w:ilvl="7" w:tplc="0128D8D0" w:tentative="1">
      <w:start w:val="1"/>
      <w:numFmt w:val="decimal"/>
      <w:lvlText w:val="%8."/>
      <w:lvlJc w:val="left"/>
      <w:pPr>
        <w:tabs>
          <w:tab w:val="num" w:pos="5760"/>
        </w:tabs>
        <w:ind w:left="5760" w:hanging="360"/>
      </w:pPr>
    </w:lvl>
    <w:lvl w:ilvl="8" w:tplc="48AECD26" w:tentative="1">
      <w:start w:val="1"/>
      <w:numFmt w:val="decimal"/>
      <w:lvlText w:val="%9."/>
      <w:lvlJc w:val="left"/>
      <w:pPr>
        <w:tabs>
          <w:tab w:val="num" w:pos="6480"/>
        </w:tabs>
        <w:ind w:left="6480" w:hanging="360"/>
      </w:pPr>
    </w:lvl>
  </w:abstractNum>
  <w:abstractNum w:abstractNumId="39" w15:restartNumberingAfterBreak="0">
    <w:nsid w:val="7CEB087C"/>
    <w:multiLevelType w:val="hybridMultilevel"/>
    <w:tmpl w:val="D4A676D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num w:numId="1">
    <w:abstractNumId w:val="31"/>
  </w:num>
  <w:num w:numId="2">
    <w:abstractNumId w:val="12"/>
  </w:num>
  <w:num w:numId="3">
    <w:abstractNumId w:val="39"/>
  </w:num>
  <w:num w:numId="4">
    <w:abstractNumId w:val="15"/>
  </w:num>
  <w:num w:numId="5">
    <w:abstractNumId w:val="36"/>
  </w:num>
  <w:num w:numId="6">
    <w:abstractNumId w:val="30"/>
  </w:num>
  <w:num w:numId="7">
    <w:abstractNumId w:val="14"/>
  </w:num>
  <w:num w:numId="8">
    <w:abstractNumId w:val="0"/>
  </w:num>
  <w:num w:numId="9">
    <w:abstractNumId w:val="24"/>
  </w:num>
  <w:num w:numId="10">
    <w:abstractNumId w:val="27"/>
  </w:num>
  <w:num w:numId="11">
    <w:abstractNumId w:val="26"/>
  </w:num>
  <w:num w:numId="12">
    <w:abstractNumId w:val="23"/>
  </w:num>
  <w:num w:numId="13">
    <w:abstractNumId w:val="34"/>
  </w:num>
  <w:num w:numId="14">
    <w:abstractNumId w:val="17"/>
  </w:num>
  <w:num w:numId="15">
    <w:abstractNumId w:val="18"/>
  </w:num>
  <w:num w:numId="16">
    <w:abstractNumId w:val="22"/>
  </w:num>
  <w:num w:numId="17">
    <w:abstractNumId w:val="20"/>
  </w:num>
  <w:num w:numId="18">
    <w:abstractNumId w:val="28"/>
  </w:num>
  <w:num w:numId="19">
    <w:abstractNumId w:val="19"/>
  </w:num>
  <w:num w:numId="20">
    <w:abstractNumId w:val="7"/>
  </w:num>
  <w:num w:numId="21">
    <w:abstractNumId w:val="16"/>
  </w:num>
  <w:num w:numId="22">
    <w:abstractNumId w:val="5"/>
  </w:num>
  <w:num w:numId="23">
    <w:abstractNumId w:val="38"/>
  </w:num>
  <w:num w:numId="24">
    <w:abstractNumId w:val="4"/>
  </w:num>
  <w:num w:numId="25">
    <w:abstractNumId w:val="8"/>
  </w:num>
  <w:num w:numId="26">
    <w:abstractNumId w:val="37"/>
  </w:num>
  <w:num w:numId="27">
    <w:abstractNumId w:val="2"/>
  </w:num>
  <w:num w:numId="28">
    <w:abstractNumId w:val="35"/>
  </w:num>
  <w:num w:numId="29">
    <w:abstractNumId w:val="9"/>
  </w:num>
  <w:num w:numId="30">
    <w:abstractNumId w:val="25"/>
  </w:num>
  <w:num w:numId="31">
    <w:abstractNumId w:val="11"/>
  </w:num>
  <w:num w:numId="32">
    <w:abstractNumId w:val="10"/>
  </w:num>
  <w:num w:numId="33">
    <w:abstractNumId w:val="33"/>
  </w:num>
  <w:num w:numId="34">
    <w:abstractNumId w:val="21"/>
  </w:num>
  <w:num w:numId="35">
    <w:abstractNumId w:val="3"/>
  </w:num>
  <w:num w:numId="36">
    <w:abstractNumId w:val="13"/>
  </w:num>
  <w:num w:numId="37">
    <w:abstractNumId w:val="32"/>
  </w:num>
  <w:num w:numId="38">
    <w:abstractNumId w:val="1"/>
  </w:num>
  <w:num w:numId="39">
    <w:abstractNumId w:val="29"/>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DC"/>
    <w:rsid w:val="00001E5A"/>
    <w:rsid w:val="000266F0"/>
    <w:rsid w:val="000419ED"/>
    <w:rsid w:val="00066855"/>
    <w:rsid w:val="000B379A"/>
    <w:rsid w:val="000F3CDC"/>
    <w:rsid w:val="00106F13"/>
    <w:rsid w:val="00120404"/>
    <w:rsid w:val="00125518"/>
    <w:rsid w:val="0014711D"/>
    <w:rsid w:val="00172400"/>
    <w:rsid w:val="00190734"/>
    <w:rsid w:val="001A5AE4"/>
    <w:rsid w:val="001D0EE6"/>
    <w:rsid w:val="001E16CF"/>
    <w:rsid w:val="00200AFC"/>
    <w:rsid w:val="00205598"/>
    <w:rsid w:val="002110AF"/>
    <w:rsid w:val="0026526F"/>
    <w:rsid w:val="00290ECF"/>
    <w:rsid w:val="002A3640"/>
    <w:rsid w:val="002A3C02"/>
    <w:rsid w:val="002A4C36"/>
    <w:rsid w:val="002A724D"/>
    <w:rsid w:val="002B33FD"/>
    <w:rsid w:val="002B638F"/>
    <w:rsid w:val="002C3AEF"/>
    <w:rsid w:val="002C7156"/>
    <w:rsid w:val="002E2979"/>
    <w:rsid w:val="00306C84"/>
    <w:rsid w:val="00330955"/>
    <w:rsid w:val="003317D6"/>
    <w:rsid w:val="00374DEF"/>
    <w:rsid w:val="003B5E2A"/>
    <w:rsid w:val="003C11F8"/>
    <w:rsid w:val="003E0AB7"/>
    <w:rsid w:val="003F555F"/>
    <w:rsid w:val="00406838"/>
    <w:rsid w:val="00441105"/>
    <w:rsid w:val="00496055"/>
    <w:rsid w:val="004E707D"/>
    <w:rsid w:val="00520F72"/>
    <w:rsid w:val="00544008"/>
    <w:rsid w:val="0058439E"/>
    <w:rsid w:val="005A78EF"/>
    <w:rsid w:val="005B28D0"/>
    <w:rsid w:val="005F7FE5"/>
    <w:rsid w:val="00613F44"/>
    <w:rsid w:val="00624358"/>
    <w:rsid w:val="0063583E"/>
    <w:rsid w:val="00637162"/>
    <w:rsid w:val="006606C6"/>
    <w:rsid w:val="006C15ED"/>
    <w:rsid w:val="006E249A"/>
    <w:rsid w:val="007204CF"/>
    <w:rsid w:val="00751FEA"/>
    <w:rsid w:val="00766DDC"/>
    <w:rsid w:val="00781A73"/>
    <w:rsid w:val="00790ECD"/>
    <w:rsid w:val="007B0380"/>
    <w:rsid w:val="007E7ED7"/>
    <w:rsid w:val="008226DA"/>
    <w:rsid w:val="00844A73"/>
    <w:rsid w:val="00871E3B"/>
    <w:rsid w:val="00874F25"/>
    <w:rsid w:val="00881327"/>
    <w:rsid w:val="008A6701"/>
    <w:rsid w:val="008C606D"/>
    <w:rsid w:val="008E2F83"/>
    <w:rsid w:val="0091321A"/>
    <w:rsid w:val="00913F9B"/>
    <w:rsid w:val="009260B0"/>
    <w:rsid w:val="00931A58"/>
    <w:rsid w:val="009605A3"/>
    <w:rsid w:val="0097475D"/>
    <w:rsid w:val="009806EE"/>
    <w:rsid w:val="00984E26"/>
    <w:rsid w:val="009E444C"/>
    <w:rsid w:val="009F7CFA"/>
    <w:rsid w:val="00A3564E"/>
    <w:rsid w:val="00A415B4"/>
    <w:rsid w:val="00A73188"/>
    <w:rsid w:val="00A74FBA"/>
    <w:rsid w:val="00A922E1"/>
    <w:rsid w:val="00A95CAB"/>
    <w:rsid w:val="00AB5C4C"/>
    <w:rsid w:val="00B45BF6"/>
    <w:rsid w:val="00B47C53"/>
    <w:rsid w:val="00B61D46"/>
    <w:rsid w:val="00BA2344"/>
    <w:rsid w:val="00BB0BE8"/>
    <w:rsid w:val="00BB6CB5"/>
    <w:rsid w:val="00C200B8"/>
    <w:rsid w:val="00C413EB"/>
    <w:rsid w:val="00C44E0B"/>
    <w:rsid w:val="00C5432C"/>
    <w:rsid w:val="00C60E7A"/>
    <w:rsid w:val="00CC5AD0"/>
    <w:rsid w:val="00CD652A"/>
    <w:rsid w:val="00D14747"/>
    <w:rsid w:val="00D253DC"/>
    <w:rsid w:val="00D362FD"/>
    <w:rsid w:val="00D431CF"/>
    <w:rsid w:val="00D45D75"/>
    <w:rsid w:val="00D66793"/>
    <w:rsid w:val="00D71282"/>
    <w:rsid w:val="00D806A2"/>
    <w:rsid w:val="00D86643"/>
    <w:rsid w:val="00D878FB"/>
    <w:rsid w:val="00E1659F"/>
    <w:rsid w:val="00E222D1"/>
    <w:rsid w:val="00E2435D"/>
    <w:rsid w:val="00E508CA"/>
    <w:rsid w:val="00E608CC"/>
    <w:rsid w:val="00E93EA7"/>
    <w:rsid w:val="00EA105A"/>
    <w:rsid w:val="00ED156B"/>
    <w:rsid w:val="00F055C3"/>
    <w:rsid w:val="00F06696"/>
    <w:rsid w:val="00F1111C"/>
    <w:rsid w:val="00F2104E"/>
    <w:rsid w:val="00F30A45"/>
    <w:rsid w:val="00F41B99"/>
    <w:rsid w:val="00F50D84"/>
    <w:rsid w:val="00F64A1E"/>
    <w:rsid w:val="00F85868"/>
    <w:rsid w:val="00F86568"/>
    <w:rsid w:val="00F91F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2E85E62"/>
  <w15:docId w15:val="{65397EF8-C10B-8443-98F8-560EE986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2979"/>
    <w:pPr>
      <w:tabs>
        <w:tab w:val="left" w:pos="8460"/>
        <w:tab w:val="left" w:pos="8640"/>
      </w:tabs>
      <w:spacing w:after="0" w:line="240" w:lineRule="auto"/>
      <w:jc w:val="both"/>
      <w:outlineLvl w:val="0"/>
    </w:pPr>
    <w:rPr>
      <w:rFonts w:ascii="Arial" w:hAnsi="Arial" w:cs="Arial"/>
      <w:b/>
      <w:color w:val="2C2D2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0B8"/>
    <w:rPr>
      <w:rFonts w:ascii="Tahoma" w:hAnsi="Tahoma" w:cs="Tahoma"/>
      <w:sz w:val="16"/>
      <w:szCs w:val="16"/>
    </w:rPr>
  </w:style>
  <w:style w:type="paragraph" w:styleId="ListParagraph">
    <w:name w:val="List Paragraph"/>
    <w:basedOn w:val="Normal"/>
    <w:uiPriority w:val="34"/>
    <w:qFormat/>
    <w:rsid w:val="00C200B8"/>
    <w:pPr>
      <w:ind w:left="720"/>
      <w:contextualSpacing/>
    </w:pPr>
  </w:style>
  <w:style w:type="paragraph" w:styleId="NormalWeb">
    <w:name w:val="Normal (Web)"/>
    <w:basedOn w:val="Normal"/>
    <w:uiPriority w:val="99"/>
    <w:unhideWhenUsed/>
    <w:rsid w:val="001D0EE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806EE"/>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2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49A"/>
  </w:style>
  <w:style w:type="paragraph" w:styleId="Footer">
    <w:name w:val="footer"/>
    <w:basedOn w:val="Normal"/>
    <w:link w:val="FooterChar"/>
    <w:uiPriority w:val="99"/>
    <w:unhideWhenUsed/>
    <w:rsid w:val="006E2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9A"/>
  </w:style>
  <w:style w:type="character" w:styleId="PageNumber">
    <w:name w:val="page number"/>
    <w:basedOn w:val="DefaultParagraphFont"/>
    <w:uiPriority w:val="99"/>
    <w:semiHidden/>
    <w:unhideWhenUsed/>
    <w:rsid w:val="006E249A"/>
  </w:style>
  <w:style w:type="character" w:customStyle="1" w:styleId="Heading1Char">
    <w:name w:val="Heading 1 Char"/>
    <w:basedOn w:val="DefaultParagraphFont"/>
    <w:link w:val="Heading1"/>
    <w:uiPriority w:val="9"/>
    <w:rsid w:val="002E2979"/>
    <w:rPr>
      <w:rFonts w:ascii="Arial" w:hAnsi="Arial" w:cs="Arial"/>
      <w:b/>
      <w:color w:val="2C2D2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01014">
      <w:bodyDiv w:val="1"/>
      <w:marLeft w:val="0"/>
      <w:marRight w:val="0"/>
      <w:marTop w:val="0"/>
      <w:marBottom w:val="0"/>
      <w:divBdr>
        <w:top w:val="none" w:sz="0" w:space="0" w:color="auto"/>
        <w:left w:val="none" w:sz="0" w:space="0" w:color="auto"/>
        <w:bottom w:val="none" w:sz="0" w:space="0" w:color="auto"/>
        <w:right w:val="none" w:sz="0" w:space="0" w:color="auto"/>
      </w:divBdr>
    </w:div>
    <w:div w:id="26685251">
      <w:bodyDiv w:val="1"/>
      <w:marLeft w:val="0"/>
      <w:marRight w:val="0"/>
      <w:marTop w:val="0"/>
      <w:marBottom w:val="0"/>
      <w:divBdr>
        <w:top w:val="none" w:sz="0" w:space="0" w:color="auto"/>
        <w:left w:val="none" w:sz="0" w:space="0" w:color="auto"/>
        <w:bottom w:val="none" w:sz="0" w:space="0" w:color="auto"/>
        <w:right w:val="none" w:sz="0" w:space="0" w:color="auto"/>
      </w:divBdr>
    </w:div>
    <w:div w:id="75638980">
      <w:bodyDiv w:val="1"/>
      <w:marLeft w:val="0"/>
      <w:marRight w:val="0"/>
      <w:marTop w:val="0"/>
      <w:marBottom w:val="0"/>
      <w:divBdr>
        <w:top w:val="none" w:sz="0" w:space="0" w:color="auto"/>
        <w:left w:val="none" w:sz="0" w:space="0" w:color="auto"/>
        <w:bottom w:val="none" w:sz="0" w:space="0" w:color="auto"/>
        <w:right w:val="none" w:sz="0" w:space="0" w:color="auto"/>
      </w:divBdr>
      <w:divsChild>
        <w:div w:id="371345976">
          <w:marLeft w:val="360"/>
          <w:marRight w:val="0"/>
          <w:marTop w:val="0"/>
          <w:marBottom w:val="0"/>
          <w:divBdr>
            <w:top w:val="none" w:sz="0" w:space="0" w:color="auto"/>
            <w:left w:val="none" w:sz="0" w:space="0" w:color="auto"/>
            <w:bottom w:val="none" w:sz="0" w:space="0" w:color="auto"/>
            <w:right w:val="none" w:sz="0" w:space="0" w:color="auto"/>
          </w:divBdr>
        </w:div>
        <w:div w:id="845511204">
          <w:marLeft w:val="360"/>
          <w:marRight w:val="0"/>
          <w:marTop w:val="0"/>
          <w:marBottom w:val="0"/>
          <w:divBdr>
            <w:top w:val="none" w:sz="0" w:space="0" w:color="auto"/>
            <w:left w:val="none" w:sz="0" w:space="0" w:color="auto"/>
            <w:bottom w:val="none" w:sz="0" w:space="0" w:color="auto"/>
            <w:right w:val="none" w:sz="0" w:space="0" w:color="auto"/>
          </w:divBdr>
        </w:div>
        <w:div w:id="1053232880">
          <w:marLeft w:val="360"/>
          <w:marRight w:val="0"/>
          <w:marTop w:val="0"/>
          <w:marBottom w:val="0"/>
          <w:divBdr>
            <w:top w:val="none" w:sz="0" w:space="0" w:color="auto"/>
            <w:left w:val="none" w:sz="0" w:space="0" w:color="auto"/>
            <w:bottom w:val="none" w:sz="0" w:space="0" w:color="auto"/>
            <w:right w:val="none" w:sz="0" w:space="0" w:color="auto"/>
          </w:divBdr>
        </w:div>
        <w:div w:id="416295689">
          <w:marLeft w:val="360"/>
          <w:marRight w:val="0"/>
          <w:marTop w:val="0"/>
          <w:marBottom w:val="0"/>
          <w:divBdr>
            <w:top w:val="none" w:sz="0" w:space="0" w:color="auto"/>
            <w:left w:val="none" w:sz="0" w:space="0" w:color="auto"/>
            <w:bottom w:val="none" w:sz="0" w:space="0" w:color="auto"/>
            <w:right w:val="none" w:sz="0" w:space="0" w:color="auto"/>
          </w:divBdr>
        </w:div>
        <w:div w:id="274413742">
          <w:marLeft w:val="360"/>
          <w:marRight w:val="0"/>
          <w:marTop w:val="0"/>
          <w:marBottom w:val="0"/>
          <w:divBdr>
            <w:top w:val="none" w:sz="0" w:space="0" w:color="auto"/>
            <w:left w:val="none" w:sz="0" w:space="0" w:color="auto"/>
            <w:bottom w:val="none" w:sz="0" w:space="0" w:color="auto"/>
            <w:right w:val="none" w:sz="0" w:space="0" w:color="auto"/>
          </w:divBdr>
        </w:div>
      </w:divsChild>
    </w:div>
    <w:div w:id="80031711">
      <w:bodyDiv w:val="1"/>
      <w:marLeft w:val="0"/>
      <w:marRight w:val="0"/>
      <w:marTop w:val="0"/>
      <w:marBottom w:val="0"/>
      <w:divBdr>
        <w:top w:val="none" w:sz="0" w:space="0" w:color="auto"/>
        <w:left w:val="none" w:sz="0" w:space="0" w:color="auto"/>
        <w:bottom w:val="none" w:sz="0" w:space="0" w:color="auto"/>
        <w:right w:val="none" w:sz="0" w:space="0" w:color="auto"/>
      </w:divBdr>
    </w:div>
    <w:div w:id="367337044">
      <w:bodyDiv w:val="1"/>
      <w:marLeft w:val="0"/>
      <w:marRight w:val="0"/>
      <w:marTop w:val="0"/>
      <w:marBottom w:val="0"/>
      <w:divBdr>
        <w:top w:val="none" w:sz="0" w:space="0" w:color="auto"/>
        <w:left w:val="none" w:sz="0" w:space="0" w:color="auto"/>
        <w:bottom w:val="none" w:sz="0" w:space="0" w:color="auto"/>
        <w:right w:val="none" w:sz="0" w:space="0" w:color="auto"/>
      </w:divBdr>
      <w:divsChild>
        <w:div w:id="344284920">
          <w:marLeft w:val="274"/>
          <w:marRight w:val="0"/>
          <w:marTop w:val="0"/>
          <w:marBottom w:val="0"/>
          <w:divBdr>
            <w:top w:val="none" w:sz="0" w:space="0" w:color="auto"/>
            <w:left w:val="none" w:sz="0" w:space="0" w:color="auto"/>
            <w:bottom w:val="none" w:sz="0" w:space="0" w:color="auto"/>
            <w:right w:val="none" w:sz="0" w:space="0" w:color="auto"/>
          </w:divBdr>
        </w:div>
        <w:div w:id="97794283">
          <w:marLeft w:val="274"/>
          <w:marRight w:val="0"/>
          <w:marTop w:val="0"/>
          <w:marBottom w:val="0"/>
          <w:divBdr>
            <w:top w:val="none" w:sz="0" w:space="0" w:color="auto"/>
            <w:left w:val="none" w:sz="0" w:space="0" w:color="auto"/>
            <w:bottom w:val="none" w:sz="0" w:space="0" w:color="auto"/>
            <w:right w:val="none" w:sz="0" w:space="0" w:color="auto"/>
          </w:divBdr>
        </w:div>
        <w:div w:id="480781019">
          <w:marLeft w:val="274"/>
          <w:marRight w:val="0"/>
          <w:marTop w:val="0"/>
          <w:marBottom w:val="0"/>
          <w:divBdr>
            <w:top w:val="none" w:sz="0" w:space="0" w:color="auto"/>
            <w:left w:val="none" w:sz="0" w:space="0" w:color="auto"/>
            <w:bottom w:val="none" w:sz="0" w:space="0" w:color="auto"/>
            <w:right w:val="none" w:sz="0" w:space="0" w:color="auto"/>
          </w:divBdr>
        </w:div>
        <w:div w:id="1119765525">
          <w:marLeft w:val="274"/>
          <w:marRight w:val="0"/>
          <w:marTop w:val="0"/>
          <w:marBottom w:val="0"/>
          <w:divBdr>
            <w:top w:val="none" w:sz="0" w:space="0" w:color="auto"/>
            <w:left w:val="none" w:sz="0" w:space="0" w:color="auto"/>
            <w:bottom w:val="none" w:sz="0" w:space="0" w:color="auto"/>
            <w:right w:val="none" w:sz="0" w:space="0" w:color="auto"/>
          </w:divBdr>
        </w:div>
        <w:div w:id="92214486">
          <w:marLeft w:val="274"/>
          <w:marRight w:val="0"/>
          <w:marTop w:val="0"/>
          <w:marBottom w:val="0"/>
          <w:divBdr>
            <w:top w:val="none" w:sz="0" w:space="0" w:color="auto"/>
            <w:left w:val="none" w:sz="0" w:space="0" w:color="auto"/>
            <w:bottom w:val="none" w:sz="0" w:space="0" w:color="auto"/>
            <w:right w:val="none" w:sz="0" w:space="0" w:color="auto"/>
          </w:divBdr>
        </w:div>
        <w:div w:id="1144814427">
          <w:marLeft w:val="274"/>
          <w:marRight w:val="0"/>
          <w:marTop w:val="0"/>
          <w:marBottom w:val="0"/>
          <w:divBdr>
            <w:top w:val="none" w:sz="0" w:space="0" w:color="auto"/>
            <w:left w:val="none" w:sz="0" w:space="0" w:color="auto"/>
            <w:bottom w:val="none" w:sz="0" w:space="0" w:color="auto"/>
            <w:right w:val="none" w:sz="0" w:space="0" w:color="auto"/>
          </w:divBdr>
        </w:div>
        <w:div w:id="1688867212">
          <w:marLeft w:val="274"/>
          <w:marRight w:val="0"/>
          <w:marTop w:val="0"/>
          <w:marBottom w:val="0"/>
          <w:divBdr>
            <w:top w:val="none" w:sz="0" w:space="0" w:color="auto"/>
            <w:left w:val="none" w:sz="0" w:space="0" w:color="auto"/>
            <w:bottom w:val="none" w:sz="0" w:space="0" w:color="auto"/>
            <w:right w:val="none" w:sz="0" w:space="0" w:color="auto"/>
          </w:divBdr>
        </w:div>
        <w:div w:id="847906141">
          <w:marLeft w:val="274"/>
          <w:marRight w:val="0"/>
          <w:marTop w:val="0"/>
          <w:marBottom w:val="0"/>
          <w:divBdr>
            <w:top w:val="none" w:sz="0" w:space="0" w:color="auto"/>
            <w:left w:val="none" w:sz="0" w:space="0" w:color="auto"/>
            <w:bottom w:val="none" w:sz="0" w:space="0" w:color="auto"/>
            <w:right w:val="none" w:sz="0" w:space="0" w:color="auto"/>
          </w:divBdr>
        </w:div>
        <w:div w:id="121653259">
          <w:marLeft w:val="274"/>
          <w:marRight w:val="0"/>
          <w:marTop w:val="0"/>
          <w:marBottom w:val="0"/>
          <w:divBdr>
            <w:top w:val="none" w:sz="0" w:space="0" w:color="auto"/>
            <w:left w:val="none" w:sz="0" w:space="0" w:color="auto"/>
            <w:bottom w:val="none" w:sz="0" w:space="0" w:color="auto"/>
            <w:right w:val="none" w:sz="0" w:space="0" w:color="auto"/>
          </w:divBdr>
        </w:div>
        <w:div w:id="1407535136">
          <w:marLeft w:val="274"/>
          <w:marRight w:val="0"/>
          <w:marTop w:val="0"/>
          <w:marBottom w:val="0"/>
          <w:divBdr>
            <w:top w:val="none" w:sz="0" w:space="0" w:color="auto"/>
            <w:left w:val="none" w:sz="0" w:space="0" w:color="auto"/>
            <w:bottom w:val="none" w:sz="0" w:space="0" w:color="auto"/>
            <w:right w:val="none" w:sz="0" w:space="0" w:color="auto"/>
          </w:divBdr>
        </w:div>
        <w:div w:id="1672878336">
          <w:marLeft w:val="274"/>
          <w:marRight w:val="0"/>
          <w:marTop w:val="0"/>
          <w:marBottom w:val="0"/>
          <w:divBdr>
            <w:top w:val="none" w:sz="0" w:space="0" w:color="auto"/>
            <w:left w:val="none" w:sz="0" w:space="0" w:color="auto"/>
            <w:bottom w:val="none" w:sz="0" w:space="0" w:color="auto"/>
            <w:right w:val="none" w:sz="0" w:space="0" w:color="auto"/>
          </w:divBdr>
        </w:div>
      </w:divsChild>
    </w:div>
    <w:div w:id="404498034">
      <w:bodyDiv w:val="1"/>
      <w:marLeft w:val="0"/>
      <w:marRight w:val="0"/>
      <w:marTop w:val="0"/>
      <w:marBottom w:val="0"/>
      <w:divBdr>
        <w:top w:val="none" w:sz="0" w:space="0" w:color="auto"/>
        <w:left w:val="none" w:sz="0" w:space="0" w:color="auto"/>
        <w:bottom w:val="none" w:sz="0" w:space="0" w:color="auto"/>
        <w:right w:val="none" w:sz="0" w:space="0" w:color="auto"/>
      </w:divBdr>
    </w:div>
    <w:div w:id="408623027">
      <w:bodyDiv w:val="1"/>
      <w:marLeft w:val="0"/>
      <w:marRight w:val="0"/>
      <w:marTop w:val="0"/>
      <w:marBottom w:val="0"/>
      <w:divBdr>
        <w:top w:val="none" w:sz="0" w:space="0" w:color="auto"/>
        <w:left w:val="none" w:sz="0" w:space="0" w:color="auto"/>
        <w:bottom w:val="none" w:sz="0" w:space="0" w:color="auto"/>
        <w:right w:val="none" w:sz="0" w:space="0" w:color="auto"/>
      </w:divBdr>
      <w:divsChild>
        <w:div w:id="899174802">
          <w:marLeft w:val="274"/>
          <w:marRight w:val="0"/>
          <w:marTop w:val="0"/>
          <w:marBottom w:val="0"/>
          <w:divBdr>
            <w:top w:val="none" w:sz="0" w:space="0" w:color="auto"/>
            <w:left w:val="none" w:sz="0" w:space="0" w:color="auto"/>
            <w:bottom w:val="none" w:sz="0" w:space="0" w:color="auto"/>
            <w:right w:val="none" w:sz="0" w:space="0" w:color="auto"/>
          </w:divBdr>
        </w:div>
        <w:div w:id="539632888">
          <w:marLeft w:val="274"/>
          <w:marRight w:val="0"/>
          <w:marTop w:val="0"/>
          <w:marBottom w:val="0"/>
          <w:divBdr>
            <w:top w:val="none" w:sz="0" w:space="0" w:color="auto"/>
            <w:left w:val="none" w:sz="0" w:space="0" w:color="auto"/>
            <w:bottom w:val="none" w:sz="0" w:space="0" w:color="auto"/>
            <w:right w:val="none" w:sz="0" w:space="0" w:color="auto"/>
          </w:divBdr>
        </w:div>
        <w:div w:id="1444107410">
          <w:marLeft w:val="274"/>
          <w:marRight w:val="0"/>
          <w:marTop w:val="0"/>
          <w:marBottom w:val="0"/>
          <w:divBdr>
            <w:top w:val="none" w:sz="0" w:space="0" w:color="auto"/>
            <w:left w:val="none" w:sz="0" w:space="0" w:color="auto"/>
            <w:bottom w:val="none" w:sz="0" w:space="0" w:color="auto"/>
            <w:right w:val="none" w:sz="0" w:space="0" w:color="auto"/>
          </w:divBdr>
        </w:div>
      </w:divsChild>
    </w:div>
    <w:div w:id="413623595">
      <w:bodyDiv w:val="1"/>
      <w:marLeft w:val="0"/>
      <w:marRight w:val="0"/>
      <w:marTop w:val="0"/>
      <w:marBottom w:val="0"/>
      <w:divBdr>
        <w:top w:val="none" w:sz="0" w:space="0" w:color="auto"/>
        <w:left w:val="none" w:sz="0" w:space="0" w:color="auto"/>
        <w:bottom w:val="none" w:sz="0" w:space="0" w:color="auto"/>
        <w:right w:val="none" w:sz="0" w:space="0" w:color="auto"/>
      </w:divBdr>
    </w:div>
    <w:div w:id="425731887">
      <w:bodyDiv w:val="1"/>
      <w:marLeft w:val="0"/>
      <w:marRight w:val="0"/>
      <w:marTop w:val="0"/>
      <w:marBottom w:val="0"/>
      <w:divBdr>
        <w:top w:val="none" w:sz="0" w:space="0" w:color="auto"/>
        <w:left w:val="none" w:sz="0" w:space="0" w:color="auto"/>
        <w:bottom w:val="none" w:sz="0" w:space="0" w:color="auto"/>
        <w:right w:val="none" w:sz="0" w:space="0" w:color="auto"/>
      </w:divBdr>
    </w:div>
    <w:div w:id="445347687">
      <w:bodyDiv w:val="1"/>
      <w:marLeft w:val="0"/>
      <w:marRight w:val="0"/>
      <w:marTop w:val="0"/>
      <w:marBottom w:val="0"/>
      <w:divBdr>
        <w:top w:val="none" w:sz="0" w:space="0" w:color="auto"/>
        <w:left w:val="none" w:sz="0" w:space="0" w:color="auto"/>
        <w:bottom w:val="none" w:sz="0" w:space="0" w:color="auto"/>
        <w:right w:val="none" w:sz="0" w:space="0" w:color="auto"/>
      </w:divBdr>
    </w:div>
    <w:div w:id="478770840">
      <w:bodyDiv w:val="1"/>
      <w:marLeft w:val="0"/>
      <w:marRight w:val="0"/>
      <w:marTop w:val="0"/>
      <w:marBottom w:val="0"/>
      <w:divBdr>
        <w:top w:val="none" w:sz="0" w:space="0" w:color="auto"/>
        <w:left w:val="none" w:sz="0" w:space="0" w:color="auto"/>
        <w:bottom w:val="none" w:sz="0" w:space="0" w:color="auto"/>
        <w:right w:val="none" w:sz="0" w:space="0" w:color="auto"/>
      </w:divBdr>
    </w:div>
    <w:div w:id="489902591">
      <w:bodyDiv w:val="1"/>
      <w:marLeft w:val="0"/>
      <w:marRight w:val="0"/>
      <w:marTop w:val="0"/>
      <w:marBottom w:val="0"/>
      <w:divBdr>
        <w:top w:val="none" w:sz="0" w:space="0" w:color="auto"/>
        <w:left w:val="none" w:sz="0" w:space="0" w:color="auto"/>
        <w:bottom w:val="none" w:sz="0" w:space="0" w:color="auto"/>
        <w:right w:val="none" w:sz="0" w:space="0" w:color="auto"/>
      </w:divBdr>
      <w:divsChild>
        <w:div w:id="948243725">
          <w:marLeft w:val="274"/>
          <w:marRight w:val="0"/>
          <w:marTop w:val="0"/>
          <w:marBottom w:val="0"/>
          <w:divBdr>
            <w:top w:val="none" w:sz="0" w:space="0" w:color="auto"/>
            <w:left w:val="none" w:sz="0" w:space="0" w:color="auto"/>
            <w:bottom w:val="none" w:sz="0" w:space="0" w:color="auto"/>
            <w:right w:val="none" w:sz="0" w:space="0" w:color="auto"/>
          </w:divBdr>
        </w:div>
        <w:div w:id="559168480">
          <w:marLeft w:val="274"/>
          <w:marRight w:val="0"/>
          <w:marTop w:val="0"/>
          <w:marBottom w:val="0"/>
          <w:divBdr>
            <w:top w:val="none" w:sz="0" w:space="0" w:color="auto"/>
            <w:left w:val="none" w:sz="0" w:space="0" w:color="auto"/>
            <w:bottom w:val="none" w:sz="0" w:space="0" w:color="auto"/>
            <w:right w:val="none" w:sz="0" w:space="0" w:color="auto"/>
          </w:divBdr>
        </w:div>
        <w:div w:id="21904748">
          <w:marLeft w:val="274"/>
          <w:marRight w:val="0"/>
          <w:marTop w:val="0"/>
          <w:marBottom w:val="0"/>
          <w:divBdr>
            <w:top w:val="none" w:sz="0" w:space="0" w:color="auto"/>
            <w:left w:val="none" w:sz="0" w:space="0" w:color="auto"/>
            <w:bottom w:val="none" w:sz="0" w:space="0" w:color="auto"/>
            <w:right w:val="none" w:sz="0" w:space="0" w:color="auto"/>
          </w:divBdr>
        </w:div>
        <w:div w:id="60300004">
          <w:marLeft w:val="274"/>
          <w:marRight w:val="0"/>
          <w:marTop w:val="0"/>
          <w:marBottom w:val="0"/>
          <w:divBdr>
            <w:top w:val="none" w:sz="0" w:space="0" w:color="auto"/>
            <w:left w:val="none" w:sz="0" w:space="0" w:color="auto"/>
            <w:bottom w:val="none" w:sz="0" w:space="0" w:color="auto"/>
            <w:right w:val="none" w:sz="0" w:space="0" w:color="auto"/>
          </w:divBdr>
        </w:div>
        <w:div w:id="1955595117">
          <w:marLeft w:val="274"/>
          <w:marRight w:val="0"/>
          <w:marTop w:val="0"/>
          <w:marBottom w:val="0"/>
          <w:divBdr>
            <w:top w:val="none" w:sz="0" w:space="0" w:color="auto"/>
            <w:left w:val="none" w:sz="0" w:space="0" w:color="auto"/>
            <w:bottom w:val="none" w:sz="0" w:space="0" w:color="auto"/>
            <w:right w:val="none" w:sz="0" w:space="0" w:color="auto"/>
          </w:divBdr>
        </w:div>
        <w:div w:id="1419405964">
          <w:marLeft w:val="274"/>
          <w:marRight w:val="0"/>
          <w:marTop w:val="0"/>
          <w:marBottom w:val="0"/>
          <w:divBdr>
            <w:top w:val="none" w:sz="0" w:space="0" w:color="auto"/>
            <w:left w:val="none" w:sz="0" w:space="0" w:color="auto"/>
            <w:bottom w:val="none" w:sz="0" w:space="0" w:color="auto"/>
            <w:right w:val="none" w:sz="0" w:space="0" w:color="auto"/>
          </w:divBdr>
        </w:div>
      </w:divsChild>
    </w:div>
    <w:div w:id="538519058">
      <w:bodyDiv w:val="1"/>
      <w:marLeft w:val="0"/>
      <w:marRight w:val="0"/>
      <w:marTop w:val="0"/>
      <w:marBottom w:val="0"/>
      <w:divBdr>
        <w:top w:val="none" w:sz="0" w:space="0" w:color="auto"/>
        <w:left w:val="none" w:sz="0" w:space="0" w:color="auto"/>
        <w:bottom w:val="none" w:sz="0" w:space="0" w:color="auto"/>
        <w:right w:val="none" w:sz="0" w:space="0" w:color="auto"/>
      </w:divBdr>
    </w:div>
    <w:div w:id="604461792">
      <w:bodyDiv w:val="1"/>
      <w:marLeft w:val="0"/>
      <w:marRight w:val="0"/>
      <w:marTop w:val="0"/>
      <w:marBottom w:val="0"/>
      <w:divBdr>
        <w:top w:val="none" w:sz="0" w:space="0" w:color="auto"/>
        <w:left w:val="none" w:sz="0" w:space="0" w:color="auto"/>
        <w:bottom w:val="none" w:sz="0" w:space="0" w:color="auto"/>
        <w:right w:val="none" w:sz="0" w:space="0" w:color="auto"/>
      </w:divBdr>
    </w:div>
    <w:div w:id="704133113">
      <w:bodyDiv w:val="1"/>
      <w:marLeft w:val="0"/>
      <w:marRight w:val="0"/>
      <w:marTop w:val="0"/>
      <w:marBottom w:val="0"/>
      <w:divBdr>
        <w:top w:val="none" w:sz="0" w:space="0" w:color="auto"/>
        <w:left w:val="none" w:sz="0" w:space="0" w:color="auto"/>
        <w:bottom w:val="none" w:sz="0" w:space="0" w:color="auto"/>
        <w:right w:val="none" w:sz="0" w:space="0" w:color="auto"/>
      </w:divBdr>
    </w:div>
    <w:div w:id="855385831">
      <w:bodyDiv w:val="1"/>
      <w:marLeft w:val="0"/>
      <w:marRight w:val="0"/>
      <w:marTop w:val="0"/>
      <w:marBottom w:val="0"/>
      <w:divBdr>
        <w:top w:val="none" w:sz="0" w:space="0" w:color="auto"/>
        <w:left w:val="none" w:sz="0" w:space="0" w:color="auto"/>
        <w:bottom w:val="none" w:sz="0" w:space="0" w:color="auto"/>
        <w:right w:val="none" w:sz="0" w:space="0" w:color="auto"/>
      </w:divBdr>
    </w:div>
    <w:div w:id="865488059">
      <w:bodyDiv w:val="1"/>
      <w:marLeft w:val="0"/>
      <w:marRight w:val="0"/>
      <w:marTop w:val="0"/>
      <w:marBottom w:val="0"/>
      <w:divBdr>
        <w:top w:val="none" w:sz="0" w:space="0" w:color="auto"/>
        <w:left w:val="none" w:sz="0" w:space="0" w:color="auto"/>
        <w:bottom w:val="none" w:sz="0" w:space="0" w:color="auto"/>
        <w:right w:val="none" w:sz="0" w:space="0" w:color="auto"/>
      </w:divBdr>
    </w:div>
    <w:div w:id="868494262">
      <w:bodyDiv w:val="1"/>
      <w:marLeft w:val="0"/>
      <w:marRight w:val="0"/>
      <w:marTop w:val="0"/>
      <w:marBottom w:val="0"/>
      <w:divBdr>
        <w:top w:val="none" w:sz="0" w:space="0" w:color="auto"/>
        <w:left w:val="none" w:sz="0" w:space="0" w:color="auto"/>
        <w:bottom w:val="none" w:sz="0" w:space="0" w:color="auto"/>
        <w:right w:val="none" w:sz="0" w:space="0" w:color="auto"/>
      </w:divBdr>
      <w:divsChild>
        <w:div w:id="965937805">
          <w:marLeft w:val="274"/>
          <w:marRight w:val="0"/>
          <w:marTop w:val="0"/>
          <w:marBottom w:val="0"/>
          <w:divBdr>
            <w:top w:val="none" w:sz="0" w:space="0" w:color="auto"/>
            <w:left w:val="none" w:sz="0" w:space="0" w:color="auto"/>
            <w:bottom w:val="none" w:sz="0" w:space="0" w:color="auto"/>
            <w:right w:val="none" w:sz="0" w:space="0" w:color="auto"/>
          </w:divBdr>
        </w:div>
        <w:div w:id="1606501007">
          <w:marLeft w:val="274"/>
          <w:marRight w:val="0"/>
          <w:marTop w:val="0"/>
          <w:marBottom w:val="0"/>
          <w:divBdr>
            <w:top w:val="none" w:sz="0" w:space="0" w:color="auto"/>
            <w:left w:val="none" w:sz="0" w:space="0" w:color="auto"/>
            <w:bottom w:val="none" w:sz="0" w:space="0" w:color="auto"/>
            <w:right w:val="none" w:sz="0" w:space="0" w:color="auto"/>
          </w:divBdr>
        </w:div>
        <w:div w:id="30109894">
          <w:marLeft w:val="274"/>
          <w:marRight w:val="0"/>
          <w:marTop w:val="0"/>
          <w:marBottom w:val="0"/>
          <w:divBdr>
            <w:top w:val="none" w:sz="0" w:space="0" w:color="auto"/>
            <w:left w:val="none" w:sz="0" w:space="0" w:color="auto"/>
            <w:bottom w:val="none" w:sz="0" w:space="0" w:color="auto"/>
            <w:right w:val="none" w:sz="0" w:space="0" w:color="auto"/>
          </w:divBdr>
        </w:div>
        <w:div w:id="2054958985">
          <w:marLeft w:val="274"/>
          <w:marRight w:val="0"/>
          <w:marTop w:val="0"/>
          <w:marBottom w:val="0"/>
          <w:divBdr>
            <w:top w:val="none" w:sz="0" w:space="0" w:color="auto"/>
            <w:left w:val="none" w:sz="0" w:space="0" w:color="auto"/>
            <w:bottom w:val="none" w:sz="0" w:space="0" w:color="auto"/>
            <w:right w:val="none" w:sz="0" w:space="0" w:color="auto"/>
          </w:divBdr>
        </w:div>
        <w:div w:id="482087789">
          <w:marLeft w:val="274"/>
          <w:marRight w:val="0"/>
          <w:marTop w:val="0"/>
          <w:marBottom w:val="0"/>
          <w:divBdr>
            <w:top w:val="none" w:sz="0" w:space="0" w:color="auto"/>
            <w:left w:val="none" w:sz="0" w:space="0" w:color="auto"/>
            <w:bottom w:val="none" w:sz="0" w:space="0" w:color="auto"/>
            <w:right w:val="none" w:sz="0" w:space="0" w:color="auto"/>
          </w:divBdr>
        </w:div>
        <w:div w:id="254170109">
          <w:marLeft w:val="274"/>
          <w:marRight w:val="0"/>
          <w:marTop w:val="0"/>
          <w:marBottom w:val="0"/>
          <w:divBdr>
            <w:top w:val="none" w:sz="0" w:space="0" w:color="auto"/>
            <w:left w:val="none" w:sz="0" w:space="0" w:color="auto"/>
            <w:bottom w:val="none" w:sz="0" w:space="0" w:color="auto"/>
            <w:right w:val="none" w:sz="0" w:space="0" w:color="auto"/>
          </w:divBdr>
        </w:div>
      </w:divsChild>
    </w:div>
    <w:div w:id="913473499">
      <w:bodyDiv w:val="1"/>
      <w:marLeft w:val="0"/>
      <w:marRight w:val="0"/>
      <w:marTop w:val="0"/>
      <w:marBottom w:val="0"/>
      <w:divBdr>
        <w:top w:val="none" w:sz="0" w:space="0" w:color="auto"/>
        <w:left w:val="none" w:sz="0" w:space="0" w:color="auto"/>
        <w:bottom w:val="none" w:sz="0" w:space="0" w:color="auto"/>
        <w:right w:val="none" w:sz="0" w:space="0" w:color="auto"/>
      </w:divBdr>
      <w:divsChild>
        <w:div w:id="1383941630">
          <w:marLeft w:val="907"/>
          <w:marRight w:val="0"/>
          <w:marTop w:val="0"/>
          <w:marBottom w:val="0"/>
          <w:divBdr>
            <w:top w:val="none" w:sz="0" w:space="0" w:color="auto"/>
            <w:left w:val="none" w:sz="0" w:space="0" w:color="auto"/>
            <w:bottom w:val="none" w:sz="0" w:space="0" w:color="auto"/>
            <w:right w:val="none" w:sz="0" w:space="0" w:color="auto"/>
          </w:divBdr>
        </w:div>
        <w:div w:id="225067821">
          <w:marLeft w:val="907"/>
          <w:marRight w:val="0"/>
          <w:marTop w:val="0"/>
          <w:marBottom w:val="0"/>
          <w:divBdr>
            <w:top w:val="none" w:sz="0" w:space="0" w:color="auto"/>
            <w:left w:val="none" w:sz="0" w:space="0" w:color="auto"/>
            <w:bottom w:val="none" w:sz="0" w:space="0" w:color="auto"/>
            <w:right w:val="none" w:sz="0" w:space="0" w:color="auto"/>
          </w:divBdr>
        </w:div>
        <w:div w:id="1916552335">
          <w:marLeft w:val="907"/>
          <w:marRight w:val="0"/>
          <w:marTop w:val="0"/>
          <w:marBottom w:val="0"/>
          <w:divBdr>
            <w:top w:val="none" w:sz="0" w:space="0" w:color="auto"/>
            <w:left w:val="none" w:sz="0" w:space="0" w:color="auto"/>
            <w:bottom w:val="none" w:sz="0" w:space="0" w:color="auto"/>
            <w:right w:val="none" w:sz="0" w:space="0" w:color="auto"/>
          </w:divBdr>
        </w:div>
        <w:div w:id="474762517">
          <w:marLeft w:val="907"/>
          <w:marRight w:val="0"/>
          <w:marTop w:val="0"/>
          <w:marBottom w:val="0"/>
          <w:divBdr>
            <w:top w:val="none" w:sz="0" w:space="0" w:color="auto"/>
            <w:left w:val="none" w:sz="0" w:space="0" w:color="auto"/>
            <w:bottom w:val="none" w:sz="0" w:space="0" w:color="auto"/>
            <w:right w:val="none" w:sz="0" w:space="0" w:color="auto"/>
          </w:divBdr>
        </w:div>
      </w:divsChild>
    </w:div>
    <w:div w:id="996879287">
      <w:bodyDiv w:val="1"/>
      <w:marLeft w:val="0"/>
      <w:marRight w:val="0"/>
      <w:marTop w:val="0"/>
      <w:marBottom w:val="0"/>
      <w:divBdr>
        <w:top w:val="none" w:sz="0" w:space="0" w:color="auto"/>
        <w:left w:val="none" w:sz="0" w:space="0" w:color="auto"/>
        <w:bottom w:val="none" w:sz="0" w:space="0" w:color="auto"/>
        <w:right w:val="none" w:sz="0" w:space="0" w:color="auto"/>
      </w:divBdr>
    </w:div>
    <w:div w:id="1097141194">
      <w:bodyDiv w:val="1"/>
      <w:marLeft w:val="0"/>
      <w:marRight w:val="0"/>
      <w:marTop w:val="0"/>
      <w:marBottom w:val="0"/>
      <w:divBdr>
        <w:top w:val="none" w:sz="0" w:space="0" w:color="auto"/>
        <w:left w:val="none" w:sz="0" w:space="0" w:color="auto"/>
        <w:bottom w:val="none" w:sz="0" w:space="0" w:color="auto"/>
        <w:right w:val="none" w:sz="0" w:space="0" w:color="auto"/>
      </w:divBdr>
    </w:div>
    <w:div w:id="1106736463">
      <w:bodyDiv w:val="1"/>
      <w:marLeft w:val="0"/>
      <w:marRight w:val="0"/>
      <w:marTop w:val="0"/>
      <w:marBottom w:val="0"/>
      <w:divBdr>
        <w:top w:val="none" w:sz="0" w:space="0" w:color="auto"/>
        <w:left w:val="none" w:sz="0" w:space="0" w:color="auto"/>
        <w:bottom w:val="none" w:sz="0" w:space="0" w:color="auto"/>
        <w:right w:val="none" w:sz="0" w:space="0" w:color="auto"/>
      </w:divBdr>
    </w:div>
    <w:div w:id="1223637949">
      <w:bodyDiv w:val="1"/>
      <w:marLeft w:val="0"/>
      <w:marRight w:val="0"/>
      <w:marTop w:val="0"/>
      <w:marBottom w:val="0"/>
      <w:divBdr>
        <w:top w:val="none" w:sz="0" w:space="0" w:color="auto"/>
        <w:left w:val="none" w:sz="0" w:space="0" w:color="auto"/>
        <w:bottom w:val="none" w:sz="0" w:space="0" w:color="auto"/>
        <w:right w:val="none" w:sz="0" w:space="0" w:color="auto"/>
      </w:divBdr>
    </w:div>
    <w:div w:id="1279802395">
      <w:bodyDiv w:val="1"/>
      <w:marLeft w:val="0"/>
      <w:marRight w:val="0"/>
      <w:marTop w:val="0"/>
      <w:marBottom w:val="0"/>
      <w:divBdr>
        <w:top w:val="none" w:sz="0" w:space="0" w:color="auto"/>
        <w:left w:val="none" w:sz="0" w:space="0" w:color="auto"/>
        <w:bottom w:val="none" w:sz="0" w:space="0" w:color="auto"/>
        <w:right w:val="none" w:sz="0" w:space="0" w:color="auto"/>
      </w:divBdr>
    </w:div>
    <w:div w:id="1336155499">
      <w:bodyDiv w:val="1"/>
      <w:marLeft w:val="0"/>
      <w:marRight w:val="0"/>
      <w:marTop w:val="0"/>
      <w:marBottom w:val="0"/>
      <w:divBdr>
        <w:top w:val="none" w:sz="0" w:space="0" w:color="auto"/>
        <w:left w:val="none" w:sz="0" w:space="0" w:color="auto"/>
        <w:bottom w:val="none" w:sz="0" w:space="0" w:color="auto"/>
        <w:right w:val="none" w:sz="0" w:space="0" w:color="auto"/>
      </w:divBdr>
    </w:div>
    <w:div w:id="1339892668">
      <w:bodyDiv w:val="1"/>
      <w:marLeft w:val="0"/>
      <w:marRight w:val="0"/>
      <w:marTop w:val="0"/>
      <w:marBottom w:val="0"/>
      <w:divBdr>
        <w:top w:val="none" w:sz="0" w:space="0" w:color="auto"/>
        <w:left w:val="none" w:sz="0" w:space="0" w:color="auto"/>
        <w:bottom w:val="none" w:sz="0" w:space="0" w:color="auto"/>
        <w:right w:val="none" w:sz="0" w:space="0" w:color="auto"/>
      </w:divBdr>
      <w:divsChild>
        <w:div w:id="341276075">
          <w:marLeft w:val="360"/>
          <w:marRight w:val="0"/>
          <w:marTop w:val="0"/>
          <w:marBottom w:val="0"/>
          <w:divBdr>
            <w:top w:val="none" w:sz="0" w:space="0" w:color="auto"/>
            <w:left w:val="none" w:sz="0" w:space="0" w:color="auto"/>
            <w:bottom w:val="none" w:sz="0" w:space="0" w:color="auto"/>
            <w:right w:val="none" w:sz="0" w:space="0" w:color="auto"/>
          </w:divBdr>
        </w:div>
        <w:div w:id="1772361101">
          <w:marLeft w:val="360"/>
          <w:marRight w:val="0"/>
          <w:marTop w:val="0"/>
          <w:marBottom w:val="0"/>
          <w:divBdr>
            <w:top w:val="none" w:sz="0" w:space="0" w:color="auto"/>
            <w:left w:val="none" w:sz="0" w:space="0" w:color="auto"/>
            <w:bottom w:val="none" w:sz="0" w:space="0" w:color="auto"/>
            <w:right w:val="none" w:sz="0" w:space="0" w:color="auto"/>
          </w:divBdr>
        </w:div>
      </w:divsChild>
    </w:div>
    <w:div w:id="1348291344">
      <w:bodyDiv w:val="1"/>
      <w:marLeft w:val="0"/>
      <w:marRight w:val="0"/>
      <w:marTop w:val="0"/>
      <w:marBottom w:val="0"/>
      <w:divBdr>
        <w:top w:val="none" w:sz="0" w:space="0" w:color="auto"/>
        <w:left w:val="none" w:sz="0" w:space="0" w:color="auto"/>
        <w:bottom w:val="none" w:sz="0" w:space="0" w:color="auto"/>
        <w:right w:val="none" w:sz="0" w:space="0" w:color="auto"/>
      </w:divBdr>
    </w:div>
    <w:div w:id="1472676393">
      <w:bodyDiv w:val="1"/>
      <w:marLeft w:val="0"/>
      <w:marRight w:val="0"/>
      <w:marTop w:val="0"/>
      <w:marBottom w:val="0"/>
      <w:divBdr>
        <w:top w:val="none" w:sz="0" w:space="0" w:color="auto"/>
        <w:left w:val="none" w:sz="0" w:space="0" w:color="auto"/>
        <w:bottom w:val="none" w:sz="0" w:space="0" w:color="auto"/>
        <w:right w:val="none" w:sz="0" w:space="0" w:color="auto"/>
      </w:divBdr>
    </w:div>
    <w:div w:id="1667593383">
      <w:bodyDiv w:val="1"/>
      <w:marLeft w:val="0"/>
      <w:marRight w:val="0"/>
      <w:marTop w:val="0"/>
      <w:marBottom w:val="0"/>
      <w:divBdr>
        <w:top w:val="none" w:sz="0" w:space="0" w:color="auto"/>
        <w:left w:val="none" w:sz="0" w:space="0" w:color="auto"/>
        <w:bottom w:val="none" w:sz="0" w:space="0" w:color="auto"/>
        <w:right w:val="none" w:sz="0" w:space="0" w:color="auto"/>
      </w:divBdr>
      <w:divsChild>
        <w:div w:id="636298674">
          <w:marLeft w:val="360"/>
          <w:marRight w:val="0"/>
          <w:marTop w:val="0"/>
          <w:marBottom w:val="0"/>
          <w:divBdr>
            <w:top w:val="none" w:sz="0" w:space="0" w:color="auto"/>
            <w:left w:val="none" w:sz="0" w:space="0" w:color="auto"/>
            <w:bottom w:val="none" w:sz="0" w:space="0" w:color="auto"/>
            <w:right w:val="none" w:sz="0" w:space="0" w:color="auto"/>
          </w:divBdr>
        </w:div>
        <w:div w:id="703335713">
          <w:marLeft w:val="360"/>
          <w:marRight w:val="0"/>
          <w:marTop w:val="0"/>
          <w:marBottom w:val="0"/>
          <w:divBdr>
            <w:top w:val="none" w:sz="0" w:space="0" w:color="auto"/>
            <w:left w:val="none" w:sz="0" w:space="0" w:color="auto"/>
            <w:bottom w:val="none" w:sz="0" w:space="0" w:color="auto"/>
            <w:right w:val="none" w:sz="0" w:space="0" w:color="auto"/>
          </w:divBdr>
        </w:div>
        <w:div w:id="1052922266">
          <w:marLeft w:val="360"/>
          <w:marRight w:val="0"/>
          <w:marTop w:val="0"/>
          <w:marBottom w:val="0"/>
          <w:divBdr>
            <w:top w:val="none" w:sz="0" w:space="0" w:color="auto"/>
            <w:left w:val="none" w:sz="0" w:space="0" w:color="auto"/>
            <w:bottom w:val="none" w:sz="0" w:space="0" w:color="auto"/>
            <w:right w:val="none" w:sz="0" w:space="0" w:color="auto"/>
          </w:divBdr>
        </w:div>
        <w:div w:id="1188175190">
          <w:marLeft w:val="274"/>
          <w:marRight w:val="0"/>
          <w:marTop w:val="0"/>
          <w:marBottom w:val="0"/>
          <w:divBdr>
            <w:top w:val="none" w:sz="0" w:space="0" w:color="auto"/>
            <w:left w:val="none" w:sz="0" w:space="0" w:color="auto"/>
            <w:bottom w:val="none" w:sz="0" w:space="0" w:color="auto"/>
            <w:right w:val="none" w:sz="0" w:space="0" w:color="auto"/>
          </w:divBdr>
        </w:div>
        <w:div w:id="752359593">
          <w:marLeft w:val="274"/>
          <w:marRight w:val="0"/>
          <w:marTop w:val="0"/>
          <w:marBottom w:val="0"/>
          <w:divBdr>
            <w:top w:val="none" w:sz="0" w:space="0" w:color="auto"/>
            <w:left w:val="none" w:sz="0" w:space="0" w:color="auto"/>
            <w:bottom w:val="none" w:sz="0" w:space="0" w:color="auto"/>
            <w:right w:val="none" w:sz="0" w:space="0" w:color="auto"/>
          </w:divBdr>
        </w:div>
        <w:div w:id="1122461377">
          <w:marLeft w:val="274"/>
          <w:marRight w:val="0"/>
          <w:marTop w:val="0"/>
          <w:marBottom w:val="0"/>
          <w:divBdr>
            <w:top w:val="none" w:sz="0" w:space="0" w:color="auto"/>
            <w:left w:val="none" w:sz="0" w:space="0" w:color="auto"/>
            <w:bottom w:val="none" w:sz="0" w:space="0" w:color="auto"/>
            <w:right w:val="none" w:sz="0" w:space="0" w:color="auto"/>
          </w:divBdr>
        </w:div>
        <w:div w:id="1075126451">
          <w:marLeft w:val="274"/>
          <w:marRight w:val="0"/>
          <w:marTop w:val="0"/>
          <w:marBottom w:val="0"/>
          <w:divBdr>
            <w:top w:val="none" w:sz="0" w:space="0" w:color="auto"/>
            <w:left w:val="none" w:sz="0" w:space="0" w:color="auto"/>
            <w:bottom w:val="none" w:sz="0" w:space="0" w:color="auto"/>
            <w:right w:val="none" w:sz="0" w:space="0" w:color="auto"/>
          </w:divBdr>
        </w:div>
        <w:div w:id="2052995891">
          <w:marLeft w:val="274"/>
          <w:marRight w:val="0"/>
          <w:marTop w:val="0"/>
          <w:marBottom w:val="0"/>
          <w:divBdr>
            <w:top w:val="none" w:sz="0" w:space="0" w:color="auto"/>
            <w:left w:val="none" w:sz="0" w:space="0" w:color="auto"/>
            <w:bottom w:val="none" w:sz="0" w:space="0" w:color="auto"/>
            <w:right w:val="none" w:sz="0" w:space="0" w:color="auto"/>
          </w:divBdr>
        </w:div>
        <w:div w:id="788165261">
          <w:marLeft w:val="274"/>
          <w:marRight w:val="0"/>
          <w:marTop w:val="0"/>
          <w:marBottom w:val="0"/>
          <w:divBdr>
            <w:top w:val="none" w:sz="0" w:space="0" w:color="auto"/>
            <w:left w:val="none" w:sz="0" w:space="0" w:color="auto"/>
            <w:bottom w:val="none" w:sz="0" w:space="0" w:color="auto"/>
            <w:right w:val="none" w:sz="0" w:space="0" w:color="auto"/>
          </w:divBdr>
        </w:div>
        <w:div w:id="360321498">
          <w:marLeft w:val="274"/>
          <w:marRight w:val="0"/>
          <w:marTop w:val="0"/>
          <w:marBottom w:val="0"/>
          <w:divBdr>
            <w:top w:val="none" w:sz="0" w:space="0" w:color="auto"/>
            <w:left w:val="none" w:sz="0" w:space="0" w:color="auto"/>
            <w:bottom w:val="none" w:sz="0" w:space="0" w:color="auto"/>
            <w:right w:val="none" w:sz="0" w:space="0" w:color="auto"/>
          </w:divBdr>
        </w:div>
      </w:divsChild>
    </w:div>
    <w:div w:id="1850559450">
      <w:bodyDiv w:val="1"/>
      <w:marLeft w:val="0"/>
      <w:marRight w:val="0"/>
      <w:marTop w:val="0"/>
      <w:marBottom w:val="0"/>
      <w:divBdr>
        <w:top w:val="none" w:sz="0" w:space="0" w:color="auto"/>
        <w:left w:val="none" w:sz="0" w:space="0" w:color="auto"/>
        <w:bottom w:val="none" w:sz="0" w:space="0" w:color="auto"/>
        <w:right w:val="none" w:sz="0" w:space="0" w:color="auto"/>
      </w:divBdr>
    </w:div>
    <w:div w:id="1878008260">
      <w:bodyDiv w:val="1"/>
      <w:marLeft w:val="0"/>
      <w:marRight w:val="0"/>
      <w:marTop w:val="0"/>
      <w:marBottom w:val="0"/>
      <w:divBdr>
        <w:top w:val="none" w:sz="0" w:space="0" w:color="auto"/>
        <w:left w:val="none" w:sz="0" w:space="0" w:color="auto"/>
        <w:bottom w:val="none" w:sz="0" w:space="0" w:color="auto"/>
        <w:right w:val="none" w:sz="0" w:space="0" w:color="auto"/>
      </w:divBdr>
    </w:div>
    <w:div w:id="1940674654">
      <w:bodyDiv w:val="1"/>
      <w:marLeft w:val="0"/>
      <w:marRight w:val="0"/>
      <w:marTop w:val="0"/>
      <w:marBottom w:val="0"/>
      <w:divBdr>
        <w:top w:val="none" w:sz="0" w:space="0" w:color="auto"/>
        <w:left w:val="none" w:sz="0" w:space="0" w:color="auto"/>
        <w:bottom w:val="none" w:sz="0" w:space="0" w:color="auto"/>
        <w:right w:val="none" w:sz="0" w:space="0" w:color="auto"/>
      </w:divBdr>
    </w:div>
    <w:div w:id="209944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A6D980-7F66-4BAE-8CA4-99B2579145F9}">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FB995906-5E06-4D31-917E-40199E58BB0E}">
  <ds:schemaRefs>
    <ds:schemaRef ds:uri="urn:sharePointPublishingRcaProperties"/>
  </ds:schemaRefs>
</ds:datastoreItem>
</file>

<file path=customXml/itemProps3.xml><?xml version="1.0" encoding="utf-8"?>
<ds:datastoreItem xmlns:ds="http://schemas.openxmlformats.org/officeDocument/2006/customXml" ds:itemID="{46E83816-C46A-4534-8DDD-04E0DA355492}">
  <ds:schemaRefs>
    <ds:schemaRef ds:uri="http://schemas.microsoft.com/sharepoint/v3/contenttype/forms"/>
  </ds:schemaRefs>
</ds:datastoreItem>
</file>

<file path=customXml/itemProps4.xml><?xml version="1.0" encoding="utf-8"?>
<ds:datastoreItem xmlns:ds="http://schemas.openxmlformats.org/officeDocument/2006/customXml" ds:itemID="{5EA7E48A-7B5B-4AE1-A35A-8B702BC56E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5223</Words>
  <Characters>29773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Jaime-DCG</dc:creator>
  <cp:lastModifiedBy>Smith, Danielle (FMCSA)</cp:lastModifiedBy>
  <cp:revision>2</cp:revision>
  <cp:lastPrinted>2014-09-17T18:22:00Z</cp:lastPrinted>
  <dcterms:created xsi:type="dcterms:W3CDTF">2019-12-13T17:57:00Z</dcterms:created>
  <dcterms:modified xsi:type="dcterms:W3CDTF">2019-12-13T17:57:00Z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